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DBA1" w14:textId="77777777" w:rsidR="00FF75EE" w:rsidRPr="00FF75EE" w:rsidRDefault="00FF75EE" w:rsidP="00FF75EE">
      <w:r w:rsidRPr="00FF75EE">
        <w:t xml:space="preserve">This is the finalized blueprint for </w:t>
      </w:r>
      <w:r w:rsidRPr="00FF75EE">
        <w:rPr>
          <w:b/>
          <w:bCs/>
        </w:rPr>
        <w:t>Tier 1: The Receptionist</w:t>
      </w:r>
      <w:r w:rsidRPr="00FF75EE">
        <w:t xml:space="preserve">, optimized for high-velocity market entry via tradiechatbots.com.au. This document provides the technical instructions for your </w:t>
      </w:r>
      <w:r w:rsidRPr="00FF75EE">
        <w:rPr>
          <w:b/>
          <w:bCs/>
        </w:rPr>
        <w:t>Antigravity Gemini</w:t>
      </w:r>
      <w:r w:rsidRPr="00FF75EE">
        <w:t xml:space="preserve"> agent to execute backend setup while you focus on the frontend UI.</w:t>
      </w:r>
    </w:p>
    <w:p w14:paraId="380D6477" w14:textId="77777777" w:rsidR="00FF75EE" w:rsidRPr="00FF75EE" w:rsidRDefault="00000000" w:rsidP="00FF75EE">
      <w:r>
        <w:pict w14:anchorId="5FDFCA5E">
          <v:rect id="_x0000_i1025" style="width:0;height:1.5pt" o:hralign="center" o:hrstd="t" o:hr="t" fillcolor="#a0a0a0" stroked="f"/>
        </w:pict>
      </w:r>
    </w:p>
    <w:p w14:paraId="74D3ECD0" w14:textId="77777777" w:rsidR="00FF75EE" w:rsidRPr="00FF75EE" w:rsidRDefault="00FF75EE" w:rsidP="00FF75EE">
      <w:pPr>
        <w:rPr>
          <w:b/>
          <w:bCs/>
        </w:rPr>
      </w:pPr>
      <w:r w:rsidRPr="00FF75EE">
        <w:rPr>
          <w:rFonts w:ascii="Segoe UI Emoji" w:hAnsi="Segoe UI Emoji" w:cs="Segoe UI Emoji"/>
          <w:b/>
          <w:bCs/>
        </w:rPr>
        <w:t>🏗️</w:t>
      </w:r>
      <w:r w:rsidRPr="00FF75EE">
        <w:rPr>
          <w:b/>
          <w:bCs/>
        </w:rPr>
        <w:t xml:space="preserve"> Tier 1 Blueprint: "The Receptionist"</w:t>
      </w:r>
    </w:p>
    <w:p w14:paraId="0130E1A0" w14:textId="77777777" w:rsidR="00FF75EE" w:rsidRPr="00FF75EE" w:rsidRDefault="00FF75EE" w:rsidP="00FF75EE">
      <w:r w:rsidRPr="00FF75EE">
        <w:rPr>
          <w:b/>
          <w:bCs/>
        </w:rPr>
        <w:t>Primary Business Outcome:</w:t>
      </w:r>
      <w:r w:rsidRPr="00FF75EE">
        <w:t xml:space="preserve"> Revenue Recapture by stopping the $126,000 "Silent Tax" of missed calls.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7158"/>
      </w:tblGrid>
      <w:tr w:rsidR="00FF75EE" w:rsidRPr="00FF75EE" w14:paraId="2793A7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4C668E" w14:textId="77777777" w:rsidR="00FF75EE" w:rsidRPr="00FF75EE" w:rsidRDefault="00FF75EE" w:rsidP="00FF75EE">
            <w:r w:rsidRPr="00FF75EE">
              <w:t>Component</w:t>
            </w:r>
          </w:p>
        </w:tc>
        <w:tc>
          <w:tcPr>
            <w:tcW w:w="0" w:type="auto"/>
            <w:vAlign w:val="center"/>
            <w:hideMark/>
          </w:tcPr>
          <w:p w14:paraId="4D072E9A" w14:textId="77777777" w:rsidR="00FF75EE" w:rsidRPr="00FF75EE" w:rsidRDefault="00FF75EE" w:rsidP="00FF75EE">
            <w:r w:rsidRPr="00FF75EE">
              <w:t>Specification</w:t>
            </w:r>
          </w:p>
        </w:tc>
      </w:tr>
      <w:tr w:rsidR="00FF75EE" w:rsidRPr="00FF75EE" w14:paraId="73198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081DF" w14:textId="77777777" w:rsidR="00FF75EE" w:rsidRPr="00FF75EE" w:rsidRDefault="00FF75EE" w:rsidP="00FF75EE">
            <w:r w:rsidRPr="00FF75EE">
              <w:rPr>
                <w:b/>
                <w:bCs/>
              </w:rPr>
              <w:t>Price Point</w:t>
            </w:r>
          </w:p>
        </w:tc>
        <w:tc>
          <w:tcPr>
            <w:tcW w:w="0" w:type="auto"/>
            <w:vAlign w:val="center"/>
            <w:hideMark/>
          </w:tcPr>
          <w:p w14:paraId="6B0327C5" w14:textId="77777777" w:rsidR="00FF75EE" w:rsidRPr="00FF75EE" w:rsidRDefault="00FF75EE" w:rsidP="00FF75EE">
            <w:r w:rsidRPr="00FF75EE">
              <w:rPr>
                <w:b/>
                <w:bCs/>
              </w:rPr>
              <w:t>$97/</w:t>
            </w:r>
            <w:proofErr w:type="spellStart"/>
            <w:r w:rsidRPr="00FF75EE">
              <w:rPr>
                <w:b/>
                <w:bCs/>
              </w:rPr>
              <w:t>mo</w:t>
            </w:r>
            <w:proofErr w:type="spellEnd"/>
            <w:r w:rsidRPr="00FF75EE">
              <w:t xml:space="preserve"> + $97 Setup Fee (Waived for launch).</w:t>
            </w:r>
          </w:p>
        </w:tc>
      </w:tr>
      <w:tr w:rsidR="00FF75EE" w:rsidRPr="00FF75EE" w14:paraId="52AD6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8C07A" w14:textId="77777777" w:rsidR="00FF75EE" w:rsidRPr="00FF75EE" w:rsidRDefault="00FF75EE" w:rsidP="00FF75EE">
            <w:r w:rsidRPr="00FF75EE">
              <w:rPr>
                <w:b/>
                <w:bCs/>
              </w:rPr>
              <w:t>Risk Reversal</w:t>
            </w:r>
          </w:p>
        </w:tc>
        <w:tc>
          <w:tcPr>
            <w:tcW w:w="0" w:type="auto"/>
            <w:vAlign w:val="center"/>
            <w:hideMark/>
          </w:tcPr>
          <w:p w14:paraId="02ECD4D3" w14:textId="486BA31C" w:rsidR="00FF75EE" w:rsidRPr="00FF75EE" w:rsidRDefault="00FF75EE" w:rsidP="00FF75EE">
            <w:r w:rsidRPr="00FF75EE">
              <w:rPr>
                <w:b/>
                <w:bCs/>
              </w:rPr>
              <w:t>30-Day Money-Back Guarantee</w:t>
            </w:r>
            <w:r w:rsidRPr="00FF75EE">
              <w:t xml:space="preserve"> (Replaces free trial).</w:t>
            </w:r>
          </w:p>
        </w:tc>
      </w:tr>
      <w:tr w:rsidR="00FF75EE" w:rsidRPr="00FF75EE" w14:paraId="6BF429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B1861" w14:textId="5FA910D4" w:rsidR="006D7C46" w:rsidRDefault="006D7C46" w:rsidP="00FF75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 offering          </w:t>
            </w:r>
          </w:p>
          <w:p w14:paraId="6713C874" w14:textId="77777777" w:rsidR="006D7C46" w:rsidRDefault="006D7C46" w:rsidP="00FF75EE">
            <w:pPr>
              <w:rPr>
                <w:b/>
                <w:bCs/>
              </w:rPr>
            </w:pPr>
          </w:p>
          <w:p w14:paraId="28A92F14" w14:textId="77777777" w:rsidR="00F66653" w:rsidRDefault="00F66653" w:rsidP="00FF75EE">
            <w:pPr>
              <w:rPr>
                <w:b/>
                <w:bCs/>
              </w:rPr>
            </w:pPr>
          </w:p>
          <w:p w14:paraId="616BC387" w14:textId="4FB688C1" w:rsidR="00FF75EE" w:rsidRPr="00FF75EE" w:rsidRDefault="00FF75EE" w:rsidP="00FF75EE">
            <w:r w:rsidRPr="00FF75EE">
              <w:rPr>
                <w:b/>
                <w:bCs/>
              </w:rPr>
              <w:t>Core Workflow</w:t>
            </w:r>
          </w:p>
        </w:tc>
        <w:tc>
          <w:tcPr>
            <w:tcW w:w="0" w:type="auto"/>
            <w:vAlign w:val="center"/>
            <w:hideMark/>
          </w:tcPr>
          <w:p w14:paraId="3855A9D9" w14:textId="32CEA00A" w:rsidR="006D7C46" w:rsidRDefault="006D7C46" w:rsidP="00FF75EE">
            <w:r>
              <w:t>Website chatbot – MCTB link to chatbot – GMB chatbot -&gt; result CALENDER BOOKING</w:t>
            </w:r>
          </w:p>
          <w:p w14:paraId="4776E554" w14:textId="77777777" w:rsidR="006D7C46" w:rsidRDefault="006D7C46" w:rsidP="00FF75EE"/>
          <w:p w14:paraId="7E39014F" w14:textId="4961C95E" w:rsidR="00FF75EE" w:rsidRPr="00FF75EE" w:rsidRDefault="00FF75EE" w:rsidP="00FF75EE">
            <w:r w:rsidRPr="00FF75EE">
              <w:t>Missed Call → SMS with Link → Instant Mobile Chatbot → Calendar Booking.</w:t>
            </w:r>
          </w:p>
        </w:tc>
      </w:tr>
      <w:tr w:rsidR="00FF75EE" w:rsidRPr="00FF75EE" w14:paraId="18A84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3E80D" w14:textId="77777777" w:rsidR="00FF75EE" w:rsidRPr="00FF75EE" w:rsidRDefault="00FF75EE" w:rsidP="00FF75EE">
            <w:r w:rsidRPr="00FF75EE">
              <w:rPr>
                <w:b/>
                <w:bCs/>
              </w:rPr>
              <w:t>Lead Capture</w:t>
            </w:r>
          </w:p>
        </w:tc>
        <w:tc>
          <w:tcPr>
            <w:tcW w:w="0" w:type="auto"/>
            <w:vAlign w:val="center"/>
            <w:hideMark/>
          </w:tcPr>
          <w:p w14:paraId="781A0114" w14:textId="77777777" w:rsidR="00FF75EE" w:rsidRPr="00FF75EE" w:rsidRDefault="00FF75EE" w:rsidP="00FF75EE">
            <w:r w:rsidRPr="00FF75EE">
              <w:t>Job Intent, Suburb Verification, Urgency triage, and Photo Uploads.</w:t>
            </w:r>
          </w:p>
        </w:tc>
      </w:tr>
      <w:tr w:rsidR="00FF75EE" w:rsidRPr="00FF75EE" w14:paraId="27172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97684" w14:textId="77777777" w:rsidR="00FF75EE" w:rsidRPr="00FF75EE" w:rsidRDefault="00FF75EE" w:rsidP="00FF75EE">
            <w:r w:rsidRPr="00FF75EE">
              <w:rPr>
                <w:b/>
                <w:bCs/>
              </w:rPr>
              <w:t>Calendar Integration</w:t>
            </w:r>
          </w:p>
        </w:tc>
        <w:tc>
          <w:tcPr>
            <w:tcW w:w="0" w:type="auto"/>
            <w:vAlign w:val="center"/>
            <w:hideMark/>
          </w:tcPr>
          <w:p w14:paraId="67F46D6F" w14:textId="77777777" w:rsidR="00FF75EE" w:rsidRPr="00FF75EE" w:rsidRDefault="00FF75EE" w:rsidP="00FF75EE">
            <w:r w:rsidRPr="00FF75EE">
              <w:rPr>
                <w:b/>
                <w:bCs/>
              </w:rPr>
              <w:t>Basic Sync:</w:t>
            </w:r>
            <w:r w:rsidRPr="00FF75EE">
              <w:t xml:space="preserve"> Google Calendar, Outlook, or iCal.</w:t>
            </w:r>
          </w:p>
        </w:tc>
      </w:tr>
      <w:tr w:rsidR="00FF75EE" w:rsidRPr="00FF75EE" w14:paraId="6D4D3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76B0C" w14:textId="77777777" w:rsidR="00FF75EE" w:rsidRPr="00FF75EE" w:rsidRDefault="00FF75EE" w:rsidP="00FF75EE">
            <w:r w:rsidRPr="00FF75EE">
              <w:rPr>
                <w:b/>
                <w:bCs/>
              </w:rPr>
              <w:t>Excluded Features</w:t>
            </w:r>
          </w:p>
        </w:tc>
        <w:tc>
          <w:tcPr>
            <w:tcW w:w="0" w:type="auto"/>
            <w:vAlign w:val="center"/>
            <w:hideMark/>
          </w:tcPr>
          <w:p w14:paraId="121290E4" w14:textId="77777777" w:rsidR="00FF75EE" w:rsidRPr="00FF75EE" w:rsidRDefault="00FF75EE" w:rsidP="00FF75EE">
            <w:r w:rsidRPr="00FF75EE">
              <w:t>Deep CRM "Write-back" (ServiceM8/</w:t>
            </w:r>
            <w:proofErr w:type="spellStart"/>
            <w:r w:rsidRPr="00FF75EE">
              <w:t>Tradify</w:t>
            </w:r>
            <w:proofErr w:type="spellEnd"/>
            <w:r w:rsidRPr="00FF75EE">
              <w:t xml:space="preserve">) is strictly </w:t>
            </w:r>
            <w:r w:rsidRPr="00FF75EE">
              <w:rPr>
                <w:b/>
                <w:bCs/>
              </w:rPr>
              <w:t>Tier 3</w:t>
            </w:r>
            <w:r w:rsidRPr="00FF75EE">
              <w:t>.</w:t>
            </w:r>
          </w:p>
        </w:tc>
      </w:tr>
    </w:tbl>
    <w:p w14:paraId="45AB4FDC" w14:textId="77777777" w:rsidR="00FF75EE" w:rsidRPr="00FF75EE" w:rsidRDefault="00000000" w:rsidP="00FF75EE">
      <w:r>
        <w:pict w14:anchorId="276374C2">
          <v:rect id="_x0000_i1026" style="width:0;height:1.5pt" o:hralign="center" o:hrstd="t" o:hr="t" fillcolor="#a0a0a0" stroked="f"/>
        </w:pict>
      </w:r>
    </w:p>
    <w:p w14:paraId="58238D4D" w14:textId="77777777" w:rsidR="00FF75EE" w:rsidRPr="00FF75EE" w:rsidRDefault="00FF75EE" w:rsidP="00FF75EE">
      <w:pPr>
        <w:rPr>
          <w:b/>
          <w:bCs/>
        </w:rPr>
      </w:pPr>
      <w:r w:rsidRPr="00FF75EE">
        <w:rPr>
          <w:rFonts w:ascii="Segoe UI Emoji" w:hAnsi="Segoe UI Emoji" w:cs="Segoe UI Emoji"/>
          <w:b/>
          <w:bCs/>
        </w:rPr>
        <w:t>📧</w:t>
      </w:r>
      <w:r w:rsidRPr="00FF75EE">
        <w:rPr>
          <w:b/>
          <w:bCs/>
        </w:rPr>
        <w:t xml:space="preserve"> Marketing Language: "Operation Broken Window"</w:t>
      </w:r>
    </w:p>
    <w:p w14:paraId="66F0AFC4" w14:textId="77777777" w:rsidR="00FF75EE" w:rsidRPr="00FF75EE" w:rsidRDefault="00FF75EE" w:rsidP="00FF75EE">
      <w:r w:rsidRPr="00FF75EE">
        <w:rPr>
          <w:b/>
          <w:bCs/>
        </w:rPr>
        <w:t>Targeting:</w:t>
      </w:r>
      <w:r w:rsidRPr="00FF75EE">
        <w:t xml:space="preserve"> Tradies with existing websites but no automated lead capture.</w:t>
      </w:r>
    </w:p>
    <w:p w14:paraId="3A93E884" w14:textId="77777777" w:rsidR="00FF75EE" w:rsidRPr="00FF75EE" w:rsidRDefault="00FF75EE" w:rsidP="00FF75EE">
      <w:r w:rsidRPr="00FF75EE">
        <w:rPr>
          <w:b/>
          <w:bCs/>
        </w:rPr>
        <w:t>Subject:</w:t>
      </w:r>
      <w:r w:rsidRPr="00FF75EE">
        <w:t xml:space="preserve"> I’ve already built a 24/7 receptionist for [Business Name]</w:t>
      </w:r>
    </w:p>
    <w:p w14:paraId="574BE286" w14:textId="77777777" w:rsidR="00FF75EE" w:rsidRPr="00FF75EE" w:rsidRDefault="00FF75EE" w:rsidP="00FF75EE">
      <w:r w:rsidRPr="00FF75EE">
        <w:rPr>
          <w:b/>
          <w:bCs/>
        </w:rPr>
        <w:t>Marketing Hook:</w:t>
      </w:r>
      <w:r w:rsidRPr="00FF75EE">
        <w:t xml:space="preserve"> "G'day [Tradie Name], I noticed </w:t>
      </w:r>
      <w:r w:rsidRPr="00FF75EE">
        <w:rPr>
          <w:b/>
          <w:bCs/>
        </w:rPr>
        <w:t>[Business Name]</w:t>
      </w:r>
      <w:r w:rsidRPr="00FF75EE">
        <w:t xml:space="preserve"> is likely losing about $1,500 a week because you’re on the tools and can’t answer every call. 85% of customers won’t call back if they don't reach a human—they just go to the next bloke on Google.</w:t>
      </w:r>
    </w:p>
    <w:p w14:paraId="153E0EF7" w14:textId="77777777" w:rsidR="00FF75EE" w:rsidRPr="00FF75EE" w:rsidRDefault="00FF75EE" w:rsidP="00FF75EE">
      <w:r w:rsidRPr="00FF75EE">
        <w:t xml:space="preserve">I went ahead and built an </w:t>
      </w:r>
      <w:r w:rsidRPr="00FF75EE">
        <w:rPr>
          <w:b/>
          <w:bCs/>
        </w:rPr>
        <w:t>AI Receptionist</w:t>
      </w:r>
      <w:r w:rsidRPr="00FF75EE">
        <w:t xml:space="preserve"> for your business to stop the leak.</w:t>
      </w:r>
    </w:p>
    <w:p w14:paraId="08D0DCDF" w14:textId="77777777" w:rsidR="00FF75EE" w:rsidRPr="00FF75EE" w:rsidRDefault="00FF75EE" w:rsidP="00FF75EE">
      <w:r w:rsidRPr="00FF75EE">
        <w:rPr>
          <w:b/>
          <w:bCs/>
        </w:rPr>
        <w:t>See it live on your site here: [Link to Hero Demo]</w:t>
      </w:r>
    </w:p>
    <w:p w14:paraId="4FB600E5" w14:textId="77777777" w:rsidR="00FF75EE" w:rsidRPr="00FF75EE" w:rsidRDefault="00FF75EE" w:rsidP="00FF75EE">
      <w:r w:rsidRPr="00FF75EE">
        <w:t xml:space="preserve">It doesn't just text back—it starts a chat, qualifies the job with photos, and </w:t>
      </w:r>
      <w:r w:rsidRPr="00FF75EE">
        <w:rPr>
          <w:b/>
          <w:bCs/>
        </w:rPr>
        <w:t>books them into your calendar</w:t>
      </w:r>
      <w:r w:rsidRPr="00FF75EE">
        <w:t xml:space="preserve"> so you can stay off the phone.</w:t>
      </w:r>
    </w:p>
    <w:p w14:paraId="144D3FA4" w14:textId="77777777" w:rsidR="00FF75EE" w:rsidRPr="00FF75EE" w:rsidRDefault="00FF75EE" w:rsidP="00FF75EE">
      <w:r w:rsidRPr="00FF75EE">
        <w:rPr>
          <w:b/>
          <w:bCs/>
        </w:rPr>
        <w:t>Launch Offer:</w:t>
      </w:r>
      <w:r w:rsidRPr="00FF75EE">
        <w:t xml:space="preserve"> $97/mo. </w:t>
      </w:r>
      <w:r w:rsidRPr="00FF75EE">
        <w:rPr>
          <w:b/>
          <w:bCs/>
        </w:rPr>
        <w:t>Setup fee ($97) is WAIVED</w:t>
      </w:r>
      <w:r w:rsidRPr="00FF75EE">
        <w:t xml:space="preserve"> if you go live this week. Zero risk: If it doesn't pay for itself in 30 days, I'll refund you every cent."</w:t>
      </w:r>
    </w:p>
    <w:p w14:paraId="728F2003" w14:textId="77777777" w:rsidR="00FF75EE" w:rsidRPr="00FF75EE" w:rsidRDefault="00000000" w:rsidP="00FF75EE">
      <w:r>
        <w:pict w14:anchorId="2D82EC94">
          <v:rect id="_x0000_i1027" style="width:0;height:1.5pt" o:hralign="center" o:hrstd="t" o:hr="t" fillcolor="#a0a0a0" stroked="f"/>
        </w:pict>
      </w:r>
    </w:p>
    <w:p w14:paraId="77CBFE16" w14:textId="77777777" w:rsidR="00FF75EE" w:rsidRPr="00FF75EE" w:rsidRDefault="00FF75EE" w:rsidP="00FF75EE">
      <w:pPr>
        <w:rPr>
          <w:b/>
          <w:bCs/>
        </w:rPr>
      </w:pPr>
      <w:r w:rsidRPr="00FF75EE">
        <w:rPr>
          <w:rFonts w:ascii="Segoe UI Emoji" w:hAnsi="Segoe UI Emoji" w:cs="Segoe UI Emoji"/>
          <w:b/>
          <w:bCs/>
        </w:rPr>
        <w:t>🛠️</w:t>
      </w:r>
      <w:r w:rsidRPr="00FF75EE">
        <w:rPr>
          <w:b/>
          <w:bCs/>
        </w:rPr>
        <w:t xml:space="preserve"> Hero Instant Demo: Technical Blueprint</w:t>
      </w:r>
    </w:p>
    <w:p w14:paraId="67DF7A84" w14:textId="77777777" w:rsidR="00FF75EE" w:rsidRPr="00FF75EE" w:rsidRDefault="00FF75EE" w:rsidP="00FF75EE">
      <w:r w:rsidRPr="00FF75EE">
        <w:lastRenderedPageBreak/>
        <w:t xml:space="preserve">To bypass X-Frame-Options security headers from site builders like Wix or Squarespace, use an </w:t>
      </w:r>
      <w:r w:rsidRPr="00FF75EE">
        <w:rPr>
          <w:b/>
          <w:bCs/>
        </w:rPr>
        <w:t>On-Demand Rendering Architecture</w:t>
      </w:r>
      <w:r w:rsidRPr="00FF75EE">
        <w:t>.</w:t>
      </w:r>
    </w:p>
    <w:p w14:paraId="036C02C8" w14:textId="77777777" w:rsidR="00FF75EE" w:rsidRPr="00FF75EE" w:rsidRDefault="00FF75EE" w:rsidP="00FF75EE">
      <w:pPr>
        <w:rPr>
          <w:b/>
          <w:bCs/>
        </w:rPr>
      </w:pPr>
      <w:r w:rsidRPr="00FF75EE">
        <w:rPr>
          <w:b/>
          <w:bCs/>
        </w:rPr>
        <w:t>The "Hero Engine" Process Flow:</w:t>
      </w:r>
    </w:p>
    <w:p w14:paraId="61B36A8D" w14:textId="77777777" w:rsidR="00FF75EE" w:rsidRPr="00FF75EE" w:rsidRDefault="00FF75EE" w:rsidP="00FF75EE">
      <w:pPr>
        <w:numPr>
          <w:ilvl w:val="0"/>
          <w:numId w:val="1"/>
        </w:numPr>
      </w:pPr>
      <w:r w:rsidRPr="00FF75EE">
        <w:rPr>
          <w:b/>
          <w:bCs/>
        </w:rPr>
        <w:t>Ingestion:</w:t>
      </w:r>
      <w:r w:rsidRPr="00FF75EE">
        <w:t xml:space="preserve"> User enters URL (e.g., plumber-sydney.com.au) on the tradiechatbots.com.au landing page.</w:t>
      </w:r>
    </w:p>
    <w:p w14:paraId="3B0B9065" w14:textId="77777777" w:rsidR="00FF75EE" w:rsidRPr="00FF75EE" w:rsidRDefault="00FF75EE" w:rsidP="00FF75EE">
      <w:pPr>
        <w:numPr>
          <w:ilvl w:val="0"/>
          <w:numId w:val="1"/>
        </w:numPr>
      </w:pPr>
      <w:r w:rsidRPr="00FF75EE">
        <w:rPr>
          <w:b/>
          <w:bCs/>
        </w:rPr>
        <w:t>Processing (Backend):</w:t>
      </w:r>
      <w:r w:rsidRPr="00FF75EE">
        <w:t xml:space="preserve"> * Call </w:t>
      </w:r>
      <w:r w:rsidRPr="00FF75EE">
        <w:rPr>
          <w:b/>
          <w:bCs/>
        </w:rPr>
        <w:t>Screenshot API</w:t>
      </w:r>
      <w:r w:rsidRPr="00FF75EE">
        <w:t xml:space="preserve"> (e.g., </w:t>
      </w:r>
      <w:proofErr w:type="spellStart"/>
      <w:r w:rsidRPr="00FF75EE">
        <w:t>ScreenshotOne</w:t>
      </w:r>
      <w:proofErr w:type="spellEnd"/>
      <w:r w:rsidRPr="00FF75EE">
        <w:t xml:space="preserve"> or </w:t>
      </w:r>
      <w:proofErr w:type="spellStart"/>
      <w:r w:rsidRPr="00FF75EE">
        <w:t>ApiFlash</w:t>
      </w:r>
      <w:proofErr w:type="spellEnd"/>
      <w:r w:rsidRPr="00FF75EE">
        <w:t>).</w:t>
      </w:r>
    </w:p>
    <w:p w14:paraId="45AF3F1E" w14:textId="77777777" w:rsidR="00FF75EE" w:rsidRPr="00FF75EE" w:rsidRDefault="00FF75EE" w:rsidP="00FF75EE">
      <w:pPr>
        <w:numPr>
          <w:ilvl w:val="1"/>
          <w:numId w:val="1"/>
        </w:numPr>
      </w:pPr>
      <w:r w:rsidRPr="00FF75EE">
        <w:t>API renders the site in a headless Chrome browser and returns a high-resolution, full-page PNG.</w:t>
      </w:r>
    </w:p>
    <w:p w14:paraId="6F15463A" w14:textId="77777777" w:rsidR="00FF75EE" w:rsidRPr="00FF75EE" w:rsidRDefault="00FF75EE" w:rsidP="00FF75EE">
      <w:pPr>
        <w:numPr>
          <w:ilvl w:val="0"/>
          <w:numId w:val="1"/>
        </w:numPr>
      </w:pPr>
      <w:r w:rsidRPr="00FF75EE">
        <w:rPr>
          <w:b/>
          <w:bCs/>
        </w:rPr>
        <w:t>Rendering (Frontend):</w:t>
      </w:r>
    </w:p>
    <w:p w14:paraId="1E34013B" w14:textId="77777777" w:rsidR="00FF75EE" w:rsidRPr="00FF75EE" w:rsidRDefault="00FF75EE" w:rsidP="00FF75EE">
      <w:pPr>
        <w:numPr>
          <w:ilvl w:val="1"/>
          <w:numId w:val="1"/>
        </w:numPr>
      </w:pPr>
      <w:r w:rsidRPr="00FF75EE">
        <w:t>Load the PNG as a background-image in a scrollable div container.</w:t>
      </w:r>
    </w:p>
    <w:p w14:paraId="4C1FE61C" w14:textId="77777777" w:rsidR="00FF75EE" w:rsidRPr="00FF75EE" w:rsidRDefault="00FF75EE" w:rsidP="00FF75EE">
      <w:pPr>
        <w:numPr>
          <w:ilvl w:val="1"/>
          <w:numId w:val="1"/>
        </w:numPr>
      </w:pPr>
      <w:r w:rsidRPr="00FF75EE">
        <w:t xml:space="preserve">Absolutely position the </w:t>
      </w:r>
      <w:r w:rsidRPr="00FF75EE">
        <w:rPr>
          <w:b/>
          <w:bCs/>
        </w:rPr>
        <w:t>Interactive Chatbot Widget</w:t>
      </w:r>
      <w:r w:rsidRPr="00FF75EE">
        <w:t xml:space="preserve"> over the image.</w:t>
      </w:r>
    </w:p>
    <w:p w14:paraId="7ECBAA6B" w14:textId="77777777" w:rsidR="00FF75EE" w:rsidRPr="00FF75EE" w:rsidRDefault="00FF75EE" w:rsidP="00FF75EE">
      <w:pPr>
        <w:numPr>
          <w:ilvl w:val="0"/>
          <w:numId w:val="1"/>
        </w:numPr>
      </w:pPr>
      <w:r w:rsidRPr="00FF75EE">
        <w:rPr>
          <w:b/>
          <w:bCs/>
        </w:rPr>
        <w:t>Simulation Logic:</w:t>
      </w:r>
      <w:r w:rsidRPr="00FF75EE">
        <w:t xml:space="preserve"> * The bot triggers a "Happy Path" conversation tailored to the detected industry.</w:t>
      </w:r>
    </w:p>
    <w:p w14:paraId="6655BA70" w14:textId="77777777" w:rsidR="00FF75EE" w:rsidRPr="00FF75EE" w:rsidRDefault="00FF75EE" w:rsidP="00FF75EE">
      <w:pPr>
        <w:numPr>
          <w:ilvl w:val="1"/>
          <w:numId w:val="1"/>
        </w:numPr>
      </w:pPr>
      <w:r w:rsidRPr="00FF75EE">
        <w:rPr>
          <w:b/>
          <w:bCs/>
        </w:rPr>
        <w:t>Dropdown Selection:</w:t>
      </w:r>
      <w:r w:rsidRPr="00FF75EE">
        <w:t xml:space="preserve"> Within the demo chat, provide a dropdown for the tradie to select their booking mode (e.g., "Site Visit for Quote" or "Direct Job Booking").</w:t>
      </w:r>
    </w:p>
    <w:p w14:paraId="01DE465D" w14:textId="77777777" w:rsidR="00FF75EE" w:rsidRPr="00FF75EE" w:rsidRDefault="00000000" w:rsidP="00FF75EE">
      <w:r>
        <w:pict w14:anchorId="12BAA2CA">
          <v:rect id="_x0000_i1028" style="width:0;height:1.5pt" o:hralign="center" o:hrstd="t" o:hr="t" fillcolor="#a0a0a0" stroked="f"/>
        </w:pict>
      </w:r>
    </w:p>
    <w:p w14:paraId="473E11EF" w14:textId="77777777" w:rsidR="00FF75EE" w:rsidRPr="00FF75EE" w:rsidRDefault="00FF75EE" w:rsidP="00FF75EE">
      <w:pPr>
        <w:rPr>
          <w:b/>
          <w:bCs/>
        </w:rPr>
      </w:pPr>
      <w:r w:rsidRPr="00FF75EE">
        <w:rPr>
          <w:rFonts w:ascii="Segoe UI Emoji" w:hAnsi="Segoe UI Emoji" w:cs="Segoe UI Emoji"/>
          <w:b/>
          <w:bCs/>
        </w:rPr>
        <w:t>🤖</w:t>
      </w:r>
      <w:r w:rsidRPr="00FF75EE">
        <w:rPr>
          <w:b/>
          <w:bCs/>
        </w:rPr>
        <w:t xml:space="preserve"> Technical Implementation: Antigravity Agent Tasks</w:t>
      </w:r>
    </w:p>
    <w:p w14:paraId="3342E7DA" w14:textId="77777777" w:rsidR="00FF75EE" w:rsidRPr="00FF75EE" w:rsidRDefault="00FF75EE" w:rsidP="00FF75EE">
      <w:r w:rsidRPr="00FF75EE">
        <w:rPr>
          <w:b/>
          <w:bCs/>
        </w:rPr>
        <w:t>Antigravity Gemini</w:t>
      </w:r>
      <w:r w:rsidRPr="00FF75EE">
        <w:t xml:space="preserve"> is to execute the following backend tasks to ensure a "Zero-Friction" setup:</w:t>
      </w:r>
    </w:p>
    <w:p w14:paraId="28C56180" w14:textId="77777777" w:rsidR="00FF75EE" w:rsidRPr="00FF75EE" w:rsidRDefault="00FF75EE" w:rsidP="00FF75EE">
      <w:pPr>
        <w:numPr>
          <w:ilvl w:val="0"/>
          <w:numId w:val="2"/>
        </w:numPr>
      </w:pPr>
      <w:r w:rsidRPr="00FF75EE">
        <w:rPr>
          <w:b/>
          <w:bCs/>
        </w:rPr>
        <w:t>Automated Scraping:</w:t>
      </w:r>
      <w:r w:rsidRPr="00FF75EE">
        <w:t xml:space="preserve"> Use an AI crawler to scan the prospect's site for FAQs and service details to "prime" the bot's knowledge base.</w:t>
      </w:r>
    </w:p>
    <w:p w14:paraId="373A3408" w14:textId="77777777" w:rsidR="00FF75EE" w:rsidRPr="00FF75EE" w:rsidRDefault="00FF75EE" w:rsidP="00FF75EE">
      <w:pPr>
        <w:numPr>
          <w:ilvl w:val="0"/>
          <w:numId w:val="2"/>
        </w:numPr>
      </w:pPr>
      <w:r w:rsidRPr="00FF75EE">
        <w:rPr>
          <w:b/>
          <w:bCs/>
        </w:rPr>
        <w:t>GHL/10Web Mapping:</w:t>
      </w:r>
      <w:r w:rsidRPr="00FF75EE">
        <w:t xml:space="preserve"> Map the tradie's dropdown selections from the demo chat directly to the </w:t>
      </w:r>
      <w:proofErr w:type="spellStart"/>
      <w:r w:rsidRPr="00FF75EE">
        <w:t>GoHighLevel</w:t>
      </w:r>
      <w:proofErr w:type="spellEnd"/>
      <w:r w:rsidRPr="00FF75EE">
        <w:t xml:space="preserve"> (GHL) workflow triggers.</w:t>
      </w:r>
    </w:p>
    <w:p w14:paraId="4EEAEA27" w14:textId="77777777" w:rsidR="00FF75EE" w:rsidRPr="00FF75EE" w:rsidRDefault="00FF75EE" w:rsidP="00FF75EE">
      <w:pPr>
        <w:numPr>
          <w:ilvl w:val="0"/>
          <w:numId w:val="2"/>
        </w:numPr>
      </w:pPr>
      <w:r w:rsidRPr="00FF75EE">
        <w:rPr>
          <w:b/>
          <w:bCs/>
        </w:rPr>
        <w:t>Calendar Authorization:</w:t>
      </w:r>
      <w:r w:rsidRPr="00FF75EE">
        <w:t xml:space="preserve"> Trigger an OAuth request via the chat interface to sync the tradie's Google or Outlook calendar.</w:t>
      </w:r>
    </w:p>
    <w:p w14:paraId="2525AC71" w14:textId="77777777" w:rsidR="00FF75EE" w:rsidRPr="00FF75EE" w:rsidRDefault="00FF75EE" w:rsidP="00FF75EE">
      <w:pPr>
        <w:numPr>
          <w:ilvl w:val="0"/>
          <w:numId w:val="2"/>
        </w:numPr>
      </w:pPr>
      <w:r w:rsidRPr="00FF75EE">
        <w:rPr>
          <w:b/>
          <w:bCs/>
        </w:rPr>
        <w:t>Ephemeral Data Management:</w:t>
      </w:r>
      <w:r w:rsidRPr="00FF75EE">
        <w:t xml:space="preserve"> Ensure demo screenshots are deleted from the server within 1 hour to comply with "Fair Dealing" and privacy policies.</w:t>
      </w:r>
    </w:p>
    <w:p w14:paraId="31552F76" w14:textId="77777777" w:rsidR="00FF75EE" w:rsidRPr="00FF75EE" w:rsidRDefault="00FF75EE" w:rsidP="00FF75EE">
      <w:pPr>
        <w:numPr>
          <w:ilvl w:val="0"/>
          <w:numId w:val="2"/>
        </w:numPr>
      </w:pPr>
      <w:r w:rsidRPr="00FF75EE">
        <w:rPr>
          <w:b/>
          <w:bCs/>
        </w:rPr>
        <w:t>MCTB Hook:</w:t>
      </w:r>
      <w:r w:rsidRPr="00FF75EE">
        <w:t xml:space="preserve"> Configure the GHL sub-account to trigger an SMS with the custom chatbot link whenever a mobile call is missed.</w:t>
      </w:r>
    </w:p>
    <w:p w14:paraId="2C0A957D" w14:textId="77777777" w:rsidR="00FF75EE" w:rsidRPr="00FF75EE" w:rsidRDefault="00FF75EE" w:rsidP="00FF75EE">
      <w:r w:rsidRPr="00FF75EE">
        <w:rPr>
          <w:b/>
          <w:bCs/>
        </w:rPr>
        <w:t xml:space="preserve">Would you like me to generate the specific API request schema for the </w:t>
      </w:r>
      <w:proofErr w:type="spellStart"/>
      <w:r w:rsidRPr="00FF75EE">
        <w:rPr>
          <w:b/>
          <w:bCs/>
        </w:rPr>
        <w:t>ScreenshotOne</w:t>
      </w:r>
      <w:proofErr w:type="spellEnd"/>
      <w:r w:rsidRPr="00FF75EE">
        <w:rPr>
          <w:b/>
          <w:bCs/>
        </w:rPr>
        <w:t xml:space="preserve"> integration for the agent to use?</w:t>
      </w:r>
    </w:p>
    <w:p w14:paraId="73D0EA53" w14:textId="77777777" w:rsidR="00BC2BD4" w:rsidRDefault="00BC2BD4"/>
    <w:sectPr w:rsidR="00BC2BD4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07970"/>
    <w:multiLevelType w:val="multilevel"/>
    <w:tmpl w:val="0BA2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F3956"/>
    <w:multiLevelType w:val="multilevel"/>
    <w:tmpl w:val="C906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998496">
    <w:abstractNumId w:val="1"/>
  </w:num>
  <w:num w:numId="2" w16cid:durableId="3484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EE"/>
    <w:rsid w:val="000B3321"/>
    <w:rsid w:val="00431DDD"/>
    <w:rsid w:val="004D1009"/>
    <w:rsid w:val="006D7C46"/>
    <w:rsid w:val="007B0170"/>
    <w:rsid w:val="00BC2BD4"/>
    <w:rsid w:val="00C83081"/>
    <w:rsid w:val="00EA0071"/>
    <w:rsid w:val="00F66653"/>
    <w:rsid w:val="00FE0DFD"/>
    <w:rsid w:val="00FF0BC7"/>
    <w:rsid w:val="00FF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117D"/>
  <w15:chartTrackingRefBased/>
  <w15:docId w15:val="{1F7702E6-0307-4D3D-8CDD-D480B422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FF7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2026-01-11T23:30:00Z</dcterms:created>
  <dcterms:modified xsi:type="dcterms:W3CDTF">2026-02-17T01:43:00Z</dcterms:modified>
</cp:coreProperties>
</file>