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6d393f208db7fd3c3d42a97655799ae2d96dbee"/>
      <w:r>
        <w:t xml:space="preserve">Detailed Plan: AI-Powered Affiliate Marketing Automation</w:t>
      </w:r>
      <w:bookmarkEnd w:id="20"/>
    </w:p>
    <w:p>
      <w:pPr>
        <w:pStyle w:val="Heading2"/>
      </w:pPr>
      <w:bookmarkStart w:id="21" w:name="strategic-overview"/>
      <w:r>
        <w:t xml:space="preserve">1. Strategic Overview</w:t>
      </w:r>
      <w:bookmarkEnd w:id="21"/>
    </w:p>
    <w:p>
      <w:pPr>
        <w:pStyle w:val="FirstParagraph"/>
      </w:pPr>
      <w:r>
        <w:t xml:space="preserve">This plan outlines a comprehensive approach to building an AI-powered affiliate marketing system that can operate 24/7 with minimal human intervention. The system will leverage cutting-edge AI tools and agents to research markets, create content, optimize for conversions, and continuously improve performance.</w:t>
      </w:r>
    </w:p>
    <w:p>
      <w:pPr>
        <w:pStyle w:val="Heading2"/>
      </w:pPr>
      <w:bookmarkStart w:id="22" w:name="X402804695d79c880873fa7441951d69d527afd8"/>
      <w:r>
        <w:t xml:space="preserve">2. Best Tools for AI Affiliate Marketing Automation</w:t>
      </w:r>
      <w:bookmarkEnd w:id="22"/>
    </w:p>
    <w:p>
      <w:pPr>
        <w:pStyle w:val="Heading3"/>
      </w:pPr>
      <w:bookmarkStart w:id="23" w:name="content-creation-tools"/>
      <w:r>
        <w:t xml:space="preserve">Content Creation Tools</w:t>
      </w:r>
      <w:bookmarkEnd w:id="23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Jasper AI</w:t>
      </w:r>
      <w:r>
        <w:t xml:space="preserve"> </w:t>
      </w:r>
      <w:r>
        <w:t xml:space="preserve">($59-$125/month)</w:t>
      </w:r>
    </w:p>
    <w:p>
      <w:pPr>
        <w:numPr>
          <w:ilvl w:val="1"/>
          <w:numId w:val="1002"/>
        </w:numPr>
        <w:pStyle w:val="Compact"/>
      </w:pPr>
      <w:r>
        <w:t xml:space="preserve">Specialized in marketing copy</w:t>
      </w:r>
    </w:p>
    <w:p>
      <w:pPr>
        <w:numPr>
          <w:ilvl w:val="1"/>
          <w:numId w:val="1002"/>
        </w:numPr>
        <w:pStyle w:val="Compact"/>
      </w:pPr>
      <w:r>
        <w:t xml:space="preserve">Templates for product reviews and comparisons</w:t>
      </w:r>
    </w:p>
    <w:p>
      <w:pPr>
        <w:numPr>
          <w:ilvl w:val="1"/>
          <w:numId w:val="1002"/>
        </w:numPr>
        <w:pStyle w:val="Compact"/>
      </w:pPr>
      <w:r>
        <w:t xml:space="preserve">Trained on conversion-focused content</w:t>
      </w:r>
    </w:p>
    <w:p>
      <w:pPr>
        <w:numPr>
          <w:ilvl w:val="1"/>
          <w:numId w:val="1002"/>
        </w:numPr>
        <w:pStyle w:val="Compact"/>
      </w:pPr>
      <w:r>
        <w:t xml:space="preserve">Integration with SEO tools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ContentAt.io</w:t>
      </w:r>
      <w:r>
        <w:t xml:space="preserve"> </w:t>
      </w:r>
      <w:r>
        <w:t xml:space="preserve">($49-$199/month)</w:t>
      </w:r>
    </w:p>
    <w:p>
      <w:pPr>
        <w:numPr>
          <w:ilvl w:val="1"/>
          <w:numId w:val="1003"/>
        </w:numPr>
        <w:pStyle w:val="Compact"/>
      </w:pPr>
      <w:r>
        <w:t xml:space="preserve">AI content generation with affiliate focus</w:t>
      </w:r>
    </w:p>
    <w:p>
      <w:pPr>
        <w:numPr>
          <w:ilvl w:val="1"/>
          <w:numId w:val="1003"/>
        </w:numPr>
        <w:pStyle w:val="Compact"/>
      </w:pPr>
      <w:r>
        <w:t xml:space="preserve">Built-in compliance features</w:t>
      </w:r>
    </w:p>
    <w:p>
      <w:pPr>
        <w:numPr>
          <w:ilvl w:val="1"/>
          <w:numId w:val="1003"/>
        </w:numPr>
        <w:pStyle w:val="Compact"/>
      </w:pPr>
      <w:r>
        <w:t xml:space="preserve">Automated internal linking</w:t>
      </w:r>
    </w:p>
    <w:p>
      <w:pPr>
        <w:numPr>
          <w:ilvl w:val="1"/>
          <w:numId w:val="1003"/>
        </w:numPr>
        <w:pStyle w:val="Compact"/>
      </w:pPr>
      <w:r>
        <w:t xml:space="preserve">Content scheduling capabilities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SurferSEO</w:t>
      </w:r>
      <w:r>
        <w:t xml:space="preserve"> </w:t>
      </w:r>
      <w:r>
        <w:t xml:space="preserve">($89-$199/month)</w:t>
      </w:r>
    </w:p>
    <w:p>
      <w:pPr>
        <w:numPr>
          <w:ilvl w:val="1"/>
          <w:numId w:val="1004"/>
        </w:numPr>
        <w:pStyle w:val="Compact"/>
      </w:pPr>
      <w:r>
        <w:t xml:space="preserve">AI-powered content optimization</w:t>
      </w:r>
    </w:p>
    <w:p>
      <w:pPr>
        <w:numPr>
          <w:ilvl w:val="1"/>
          <w:numId w:val="1004"/>
        </w:numPr>
        <w:pStyle w:val="Compact"/>
      </w:pPr>
      <w:r>
        <w:t xml:space="preserve">Keyword research and competitor analysis</w:t>
      </w:r>
    </w:p>
    <w:p>
      <w:pPr>
        <w:numPr>
          <w:ilvl w:val="1"/>
          <w:numId w:val="1004"/>
        </w:numPr>
        <w:pStyle w:val="Compact"/>
      </w:pPr>
      <w:r>
        <w:t xml:space="preserve">SERP analysis and content scoring</w:t>
      </w:r>
    </w:p>
    <w:p>
      <w:pPr>
        <w:numPr>
          <w:ilvl w:val="1"/>
          <w:numId w:val="1004"/>
        </w:numPr>
        <w:pStyle w:val="Compact"/>
      </w:pPr>
      <w:r>
        <w:t xml:space="preserve">Integration with writing tools</w:t>
      </w:r>
    </w:p>
    <w:p>
      <w:pPr>
        <w:pStyle w:val="Heading3"/>
      </w:pPr>
      <w:bookmarkStart w:id="24" w:name="research-and-analysis-tools"/>
      <w:r>
        <w:t xml:space="preserve">Research and Analysis Tools</w:t>
      </w:r>
      <w:bookmarkEnd w:id="24"/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Ahrefs</w:t>
      </w:r>
      <w:r>
        <w:t xml:space="preserve"> </w:t>
      </w:r>
      <w:r>
        <w:t xml:space="preserve">($99-$999/month)</w:t>
      </w:r>
    </w:p>
    <w:p>
      <w:pPr>
        <w:numPr>
          <w:ilvl w:val="1"/>
          <w:numId w:val="1006"/>
        </w:numPr>
        <w:pStyle w:val="Compact"/>
      </w:pPr>
      <w:r>
        <w:t xml:space="preserve">Comprehensive keyword research</w:t>
      </w:r>
    </w:p>
    <w:p>
      <w:pPr>
        <w:numPr>
          <w:ilvl w:val="1"/>
          <w:numId w:val="1006"/>
        </w:numPr>
        <w:pStyle w:val="Compact"/>
      </w:pPr>
      <w:r>
        <w:t xml:space="preserve">Competitor analysis</w:t>
      </w:r>
    </w:p>
    <w:p>
      <w:pPr>
        <w:numPr>
          <w:ilvl w:val="1"/>
          <w:numId w:val="1006"/>
        </w:numPr>
        <w:pStyle w:val="Compact"/>
      </w:pPr>
      <w:r>
        <w:t xml:space="preserve">Content gap identification</w:t>
      </w:r>
    </w:p>
    <w:p>
      <w:pPr>
        <w:numPr>
          <w:ilvl w:val="1"/>
          <w:numId w:val="1006"/>
        </w:numPr>
        <w:pStyle w:val="Compact"/>
      </w:pPr>
      <w:r>
        <w:t xml:space="preserve">Backlink analysis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SEMrush</w:t>
      </w:r>
      <w:r>
        <w:t xml:space="preserve"> </w:t>
      </w:r>
      <w:r>
        <w:t xml:space="preserve">($119-$449/month)</w:t>
      </w:r>
    </w:p>
    <w:p>
      <w:pPr>
        <w:numPr>
          <w:ilvl w:val="1"/>
          <w:numId w:val="1007"/>
        </w:numPr>
        <w:pStyle w:val="Compact"/>
      </w:pPr>
      <w:r>
        <w:t xml:space="preserve">Market and keyword research</w:t>
      </w:r>
    </w:p>
    <w:p>
      <w:pPr>
        <w:numPr>
          <w:ilvl w:val="1"/>
          <w:numId w:val="1007"/>
        </w:numPr>
        <w:pStyle w:val="Compact"/>
      </w:pPr>
      <w:r>
        <w:t xml:space="preserve">Competitor intelligence</w:t>
      </w:r>
    </w:p>
    <w:p>
      <w:pPr>
        <w:numPr>
          <w:ilvl w:val="1"/>
          <w:numId w:val="1007"/>
        </w:numPr>
        <w:pStyle w:val="Compact"/>
      </w:pPr>
      <w:r>
        <w:t xml:space="preserve">Traffic analytics</w:t>
      </w:r>
    </w:p>
    <w:p>
      <w:pPr>
        <w:numPr>
          <w:ilvl w:val="1"/>
          <w:numId w:val="1007"/>
        </w:numPr>
        <w:pStyle w:val="Compact"/>
      </w:pPr>
      <w:r>
        <w:t xml:space="preserve">Position tracking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Exploding Topics Pro</w:t>
      </w:r>
      <w:r>
        <w:t xml:space="preserve"> </w:t>
      </w:r>
      <w:r>
        <w:t xml:space="preserve">($39-$249/month)</w:t>
      </w:r>
    </w:p>
    <w:p>
      <w:pPr>
        <w:numPr>
          <w:ilvl w:val="1"/>
          <w:numId w:val="1008"/>
        </w:numPr>
        <w:pStyle w:val="Compact"/>
      </w:pPr>
      <w:r>
        <w:t xml:space="preserve">Trend identification before mainstream</w:t>
      </w:r>
    </w:p>
    <w:p>
      <w:pPr>
        <w:numPr>
          <w:ilvl w:val="1"/>
          <w:numId w:val="1008"/>
        </w:numPr>
        <w:pStyle w:val="Compact"/>
      </w:pPr>
      <w:r>
        <w:t xml:space="preserve">Niche opportunity discovery</w:t>
      </w:r>
    </w:p>
    <w:p>
      <w:pPr>
        <w:numPr>
          <w:ilvl w:val="1"/>
          <w:numId w:val="1008"/>
        </w:numPr>
        <w:pStyle w:val="Compact"/>
      </w:pPr>
      <w:r>
        <w:t xml:space="preserve">Market gap analysis</w:t>
      </w:r>
    </w:p>
    <w:p>
      <w:pPr>
        <w:numPr>
          <w:ilvl w:val="1"/>
          <w:numId w:val="1008"/>
        </w:numPr>
        <w:pStyle w:val="Compact"/>
      </w:pPr>
      <w:r>
        <w:t xml:space="preserve">Regular trend reports</w:t>
      </w:r>
    </w:p>
    <w:p>
      <w:pPr>
        <w:pStyle w:val="Heading3"/>
      </w:pPr>
      <w:bookmarkStart w:id="25" w:name="website-and-technical-tools"/>
      <w:r>
        <w:t xml:space="preserve">Website and Technical Tools</w:t>
      </w:r>
      <w:bookmarkEnd w:id="25"/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WordPress + GeneratePress</w:t>
      </w:r>
      <w:r>
        <w:t xml:space="preserve"> </w:t>
      </w:r>
      <w:r>
        <w:t xml:space="preserve">($59/year)</w:t>
      </w:r>
    </w:p>
    <w:p>
      <w:pPr>
        <w:numPr>
          <w:ilvl w:val="1"/>
          <w:numId w:val="1010"/>
        </w:numPr>
        <w:pStyle w:val="Compact"/>
      </w:pPr>
      <w:r>
        <w:t xml:space="preserve">Lightweight, fast-loading theme</w:t>
      </w:r>
    </w:p>
    <w:p>
      <w:pPr>
        <w:numPr>
          <w:ilvl w:val="1"/>
          <w:numId w:val="1010"/>
        </w:numPr>
        <w:pStyle w:val="Compact"/>
      </w:pPr>
      <w:r>
        <w:t xml:space="preserve">Highly customizable</w:t>
      </w:r>
    </w:p>
    <w:p>
      <w:pPr>
        <w:numPr>
          <w:ilvl w:val="1"/>
          <w:numId w:val="1010"/>
        </w:numPr>
        <w:pStyle w:val="Compact"/>
      </w:pPr>
      <w:r>
        <w:t xml:space="preserve">Excellent for SEO performance</w:t>
      </w:r>
    </w:p>
    <w:p>
      <w:pPr>
        <w:numPr>
          <w:ilvl w:val="1"/>
          <w:numId w:val="1010"/>
        </w:numPr>
        <w:pStyle w:val="Compact"/>
      </w:pPr>
      <w:r>
        <w:t xml:space="preserve">Compatible with major plugins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WP Rocket</w:t>
      </w:r>
      <w:r>
        <w:t xml:space="preserve"> </w:t>
      </w:r>
      <w:r>
        <w:t xml:space="preserve">($49-$249/year)</w:t>
      </w:r>
    </w:p>
    <w:p>
      <w:pPr>
        <w:numPr>
          <w:ilvl w:val="1"/>
          <w:numId w:val="1011"/>
        </w:numPr>
        <w:pStyle w:val="Compact"/>
      </w:pPr>
      <w:r>
        <w:t xml:space="preserve">Advanced caching</w:t>
      </w:r>
    </w:p>
    <w:p>
      <w:pPr>
        <w:numPr>
          <w:ilvl w:val="1"/>
          <w:numId w:val="1011"/>
        </w:numPr>
        <w:pStyle w:val="Compact"/>
      </w:pPr>
      <w:r>
        <w:t xml:space="preserve">Image lazy loading</w:t>
      </w:r>
    </w:p>
    <w:p>
      <w:pPr>
        <w:numPr>
          <w:ilvl w:val="1"/>
          <w:numId w:val="1011"/>
        </w:numPr>
        <w:pStyle w:val="Compact"/>
      </w:pPr>
      <w:r>
        <w:t xml:space="preserve">Database optimization</w:t>
      </w:r>
    </w:p>
    <w:p>
      <w:pPr>
        <w:numPr>
          <w:ilvl w:val="1"/>
          <w:numId w:val="1011"/>
        </w:numPr>
        <w:pStyle w:val="Compact"/>
      </w:pPr>
      <w:r>
        <w:t xml:space="preserve">Overall performance enhancement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Cloudflare</w:t>
      </w:r>
      <w:r>
        <w:t xml:space="preserve"> </w:t>
      </w:r>
      <w:r>
        <w:t xml:space="preserve">(Free-$20/month)</w:t>
      </w:r>
    </w:p>
    <w:p>
      <w:pPr>
        <w:numPr>
          <w:ilvl w:val="1"/>
          <w:numId w:val="1012"/>
        </w:numPr>
        <w:pStyle w:val="Compact"/>
      </w:pPr>
      <w:r>
        <w:t xml:space="preserve">CDN for global speed</w:t>
      </w:r>
    </w:p>
    <w:p>
      <w:pPr>
        <w:numPr>
          <w:ilvl w:val="1"/>
          <w:numId w:val="1012"/>
        </w:numPr>
        <w:pStyle w:val="Compact"/>
      </w:pPr>
      <w:r>
        <w:t xml:space="preserve">DDoS protection</w:t>
      </w:r>
    </w:p>
    <w:p>
      <w:pPr>
        <w:numPr>
          <w:ilvl w:val="1"/>
          <w:numId w:val="1012"/>
        </w:numPr>
        <w:pStyle w:val="Compact"/>
      </w:pPr>
      <w:r>
        <w:t xml:space="preserve">Bot management</w:t>
      </w:r>
    </w:p>
    <w:p>
      <w:pPr>
        <w:numPr>
          <w:ilvl w:val="1"/>
          <w:numId w:val="1012"/>
        </w:numPr>
        <w:pStyle w:val="Compact"/>
      </w:pPr>
      <w:r>
        <w:t xml:space="preserve">SSL certification</w:t>
      </w:r>
    </w:p>
    <w:p>
      <w:pPr>
        <w:pStyle w:val="Heading3"/>
      </w:pPr>
      <w:bookmarkStart w:id="26" w:name="affiliate-program-management"/>
      <w:r>
        <w:t xml:space="preserve">Affiliate Program Management</w:t>
      </w:r>
      <w:bookmarkEnd w:id="26"/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Lasso</w:t>
      </w:r>
      <w:r>
        <w:t xml:space="preserve"> </w:t>
      </w:r>
      <w:r>
        <w:t xml:space="preserve">($39-$129/month)</w:t>
      </w:r>
    </w:p>
    <w:p>
      <w:pPr>
        <w:numPr>
          <w:ilvl w:val="1"/>
          <w:numId w:val="1014"/>
        </w:numPr>
        <w:pStyle w:val="Compact"/>
      </w:pPr>
      <w:r>
        <w:t xml:space="preserve">Affiliate link management</w:t>
      </w:r>
    </w:p>
    <w:p>
      <w:pPr>
        <w:numPr>
          <w:ilvl w:val="1"/>
          <w:numId w:val="1014"/>
        </w:numPr>
        <w:pStyle w:val="Compact"/>
      </w:pPr>
      <w:r>
        <w:t xml:space="preserve">Display boxes and tables</w:t>
      </w:r>
    </w:p>
    <w:p>
      <w:pPr>
        <w:numPr>
          <w:ilvl w:val="1"/>
          <w:numId w:val="1014"/>
        </w:numPr>
        <w:pStyle w:val="Compact"/>
      </w:pPr>
      <w:r>
        <w:t xml:space="preserve">Link health monitoring</w:t>
      </w:r>
    </w:p>
    <w:p>
      <w:pPr>
        <w:numPr>
          <w:ilvl w:val="1"/>
          <w:numId w:val="1014"/>
        </w:numPr>
        <w:pStyle w:val="Compact"/>
      </w:pPr>
      <w:r>
        <w:t xml:space="preserve">Conversion tracking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ThirstyAffiliates</w:t>
      </w:r>
      <w:r>
        <w:t xml:space="preserve"> </w:t>
      </w:r>
      <w:r>
        <w:t xml:space="preserve">($49-$199/year)</w:t>
      </w:r>
    </w:p>
    <w:p>
      <w:pPr>
        <w:numPr>
          <w:ilvl w:val="1"/>
          <w:numId w:val="1015"/>
        </w:numPr>
        <w:pStyle w:val="Compact"/>
      </w:pPr>
      <w:r>
        <w:t xml:space="preserve">Link cloaking and management</w:t>
      </w:r>
    </w:p>
    <w:p>
      <w:pPr>
        <w:numPr>
          <w:ilvl w:val="1"/>
          <w:numId w:val="1015"/>
        </w:numPr>
        <w:pStyle w:val="Compact"/>
      </w:pPr>
      <w:r>
        <w:t xml:space="preserve">Automatic link insertion</w:t>
      </w:r>
    </w:p>
    <w:p>
      <w:pPr>
        <w:numPr>
          <w:ilvl w:val="1"/>
          <w:numId w:val="1015"/>
        </w:numPr>
        <w:pStyle w:val="Compact"/>
      </w:pPr>
      <w:r>
        <w:t xml:space="preserve">Click tracking</w:t>
      </w:r>
    </w:p>
    <w:p>
      <w:pPr>
        <w:numPr>
          <w:ilvl w:val="1"/>
          <w:numId w:val="1015"/>
        </w:numPr>
        <w:pStyle w:val="Compact"/>
      </w:pPr>
      <w:r>
        <w:t xml:space="preserve">Amazon API integration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AffiliateWP</w:t>
      </w:r>
      <w:r>
        <w:t xml:space="preserve"> </w:t>
      </w:r>
      <w:r>
        <w:t xml:space="preserve">($149-$599/year)</w:t>
      </w:r>
    </w:p>
    <w:p>
      <w:pPr>
        <w:numPr>
          <w:ilvl w:val="1"/>
          <w:numId w:val="1016"/>
        </w:numPr>
        <w:pStyle w:val="Compact"/>
      </w:pPr>
      <w:r>
        <w:t xml:space="preserve">For running your own affiliate program</w:t>
      </w:r>
    </w:p>
    <w:p>
      <w:pPr>
        <w:numPr>
          <w:ilvl w:val="1"/>
          <w:numId w:val="1016"/>
        </w:numPr>
        <w:pStyle w:val="Compact"/>
      </w:pPr>
      <w:r>
        <w:t xml:space="preserve">Affiliate dashboard</w:t>
      </w:r>
    </w:p>
    <w:p>
      <w:pPr>
        <w:numPr>
          <w:ilvl w:val="1"/>
          <w:numId w:val="1016"/>
        </w:numPr>
        <w:pStyle w:val="Compact"/>
      </w:pPr>
      <w:r>
        <w:t xml:space="preserve">Commission management</w:t>
      </w:r>
    </w:p>
    <w:p>
      <w:pPr>
        <w:numPr>
          <w:ilvl w:val="1"/>
          <w:numId w:val="1016"/>
        </w:numPr>
        <w:pStyle w:val="Compact"/>
      </w:pPr>
      <w:r>
        <w:t xml:space="preserve">Performance tracking</w:t>
      </w:r>
    </w:p>
    <w:p>
      <w:pPr>
        <w:pStyle w:val="Heading3"/>
      </w:pPr>
      <w:bookmarkStart w:id="27" w:name="automation-and-workflow-tools"/>
      <w:r>
        <w:t xml:space="preserve">Automation and Workflow Tools</w:t>
      </w:r>
      <w:bookmarkEnd w:id="27"/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Zapier</w:t>
      </w:r>
      <w:r>
        <w:t xml:space="preserve"> </w:t>
      </w:r>
      <w:r>
        <w:t xml:space="preserve">($19.99-$99/month)</w:t>
      </w:r>
    </w:p>
    <w:p>
      <w:pPr>
        <w:numPr>
          <w:ilvl w:val="1"/>
          <w:numId w:val="1018"/>
        </w:numPr>
        <w:pStyle w:val="Compact"/>
      </w:pPr>
      <w:r>
        <w:t xml:space="preserve">Connect various tools and platforms</w:t>
      </w:r>
    </w:p>
    <w:p>
      <w:pPr>
        <w:numPr>
          <w:ilvl w:val="1"/>
          <w:numId w:val="1018"/>
        </w:numPr>
        <w:pStyle w:val="Compact"/>
      </w:pPr>
      <w:r>
        <w:t xml:space="preserve">Automate repetitive tasks</w:t>
      </w:r>
    </w:p>
    <w:p>
      <w:pPr>
        <w:numPr>
          <w:ilvl w:val="1"/>
          <w:numId w:val="1018"/>
        </w:numPr>
        <w:pStyle w:val="Compact"/>
      </w:pPr>
      <w:r>
        <w:t xml:space="preserve">Trigger-based workflows</w:t>
      </w:r>
    </w:p>
    <w:p>
      <w:pPr>
        <w:numPr>
          <w:ilvl w:val="1"/>
          <w:numId w:val="1018"/>
        </w:numPr>
        <w:pStyle w:val="Compact"/>
      </w:pPr>
      <w:r>
        <w:t xml:space="preserve">5,000+ app integrations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Make.com</w:t>
      </w:r>
      <w:r>
        <w:t xml:space="preserve"> </w:t>
      </w:r>
      <w:r>
        <w:t xml:space="preserve">(formerly Integromat) ($9-$299/month)</w:t>
      </w:r>
    </w:p>
    <w:p>
      <w:pPr>
        <w:numPr>
          <w:ilvl w:val="1"/>
          <w:numId w:val="1019"/>
        </w:numPr>
        <w:pStyle w:val="Compact"/>
      </w:pPr>
      <w:r>
        <w:t xml:space="preserve">Advanced workflow automation</w:t>
      </w:r>
    </w:p>
    <w:p>
      <w:pPr>
        <w:numPr>
          <w:ilvl w:val="1"/>
          <w:numId w:val="1019"/>
        </w:numPr>
        <w:pStyle w:val="Compact"/>
      </w:pPr>
      <w:r>
        <w:t xml:space="preserve">Visual workflow builder</w:t>
      </w:r>
    </w:p>
    <w:p>
      <w:pPr>
        <w:numPr>
          <w:ilvl w:val="1"/>
          <w:numId w:val="1019"/>
        </w:numPr>
        <w:pStyle w:val="Compact"/>
      </w:pPr>
      <w:r>
        <w:t xml:space="preserve">Complex conditional logic</w:t>
      </w:r>
    </w:p>
    <w:p>
      <w:pPr>
        <w:numPr>
          <w:ilvl w:val="1"/>
          <w:numId w:val="1019"/>
        </w:numPr>
        <w:pStyle w:val="Compact"/>
      </w:pPr>
      <w:r>
        <w:t xml:space="preserve">API integrations</w:t>
      </w:r>
    </w:p>
    <w:p>
      <w:pPr>
        <w:numPr>
          <w:ilvl w:val="0"/>
          <w:numId w:val="1017"/>
        </w:numPr>
        <w:pStyle w:val="Compact"/>
      </w:pPr>
      <w:r>
        <w:rPr>
          <w:b/>
        </w:rPr>
        <w:t xml:space="preserve">n8n.io</w:t>
      </w:r>
      <w:r>
        <w:t xml:space="preserve"> </w:t>
      </w:r>
      <w:r>
        <w:t xml:space="preserve">(Self-hosted, free)</w:t>
      </w:r>
    </w:p>
    <w:p>
      <w:pPr>
        <w:numPr>
          <w:ilvl w:val="1"/>
          <w:numId w:val="1020"/>
        </w:numPr>
        <w:pStyle w:val="Compact"/>
      </w:pPr>
      <w:r>
        <w:t xml:space="preserve">Open-source workflow automation</w:t>
      </w:r>
    </w:p>
    <w:p>
      <w:pPr>
        <w:numPr>
          <w:ilvl w:val="1"/>
          <w:numId w:val="1020"/>
        </w:numPr>
        <w:pStyle w:val="Compact"/>
      </w:pPr>
      <w:r>
        <w:t xml:space="preserve">Self-hosted for privacy</w:t>
      </w:r>
    </w:p>
    <w:p>
      <w:pPr>
        <w:numPr>
          <w:ilvl w:val="1"/>
          <w:numId w:val="1020"/>
        </w:numPr>
        <w:pStyle w:val="Compact"/>
      </w:pPr>
      <w:r>
        <w:t xml:space="preserve">Extensible with custom nodes</w:t>
      </w:r>
    </w:p>
    <w:p>
      <w:pPr>
        <w:numPr>
          <w:ilvl w:val="1"/>
          <w:numId w:val="1020"/>
        </w:numPr>
        <w:pStyle w:val="Compact"/>
      </w:pPr>
      <w:r>
        <w:t xml:space="preserve">No usage limits</w:t>
      </w:r>
    </w:p>
    <w:p>
      <w:pPr>
        <w:pStyle w:val="Heading3"/>
      </w:pPr>
      <w:bookmarkStart w:id="28" w:name="analytics-and-optimization"/>
      <w:r>
        <w:t xml:space="preserve">Analytics and Optimization</w:t>
      </w:r>
      <w:bookmarkEnd w:id="28"/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Google Analytics 4</w:t>
      </w:r>
      <w:r>
        <w:t xml:space="preserve"> </w:t>
      </w:r>
      <w:r>
        <w:t xml:space="preserve">(Free)</w:t>
      </w:r>
    </w:p>
    <w:p>
      <w:pPr>
        <w:numPr>
          <w:ilvl w:val="1"/>
          <w:numId w:val="1022"/>
        </w:numPr>
        <w:pStyle w:val="Compact"/>
      </w:pPr>
      <w:r>
        <w:t xml:space="preserve">Comprehensive traffic analysis</w:t>
      </w:r>
    </w:p>
    <w:p>
      <w:pPr>
        <w:numPr>
          <w:ilvl w:val="1"/>
          <w:numId w:val="1022"/>
        </w:numPr>
        <w:pStyle w:val="Compact"/>
      </w:pPr>
      <w:r>
        <w:t xml:space="preserve">User behavior tracking</w:t>
      </w:r>
    </w:p>
    <w:p>
      <w:pPr>
        <w:numPr>
          <w:ilvl w:val="1"/>
          <w:numId w:val="1022"/>
        </w:numPr>
        <w:pStyle w:val="Compact"/>
      </w:pPr>
      <w:r>
        <w:t xml:space="preserve">Conversion attribution</w:t>
      </w:r>
    </w:p>
    <w:p>
      <w:pPr>
        <w:numPr>
          <w:ilvl w:val="1"/>
          <w:numId w:val="1022"/>
        </w:numPr>
        <w:pStyle w:val="Compact"/>
      </w:pPr>
      <w:r>
        <w:t xml:space="preserve">Custom reporting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Hotjar</w:t>
      </w:r>
      <w:r>
        <w:t xml:space="preserve"> </w:t>
      </w:r>
      <w:r>
        <w:t xml:space="preserve">($39-$99/month)</w:t>
      </w:r>
    </w:p>
    <w:p>
      <w:pPr>
        <w:numPr>
          <w:ilvl w:val="1"/>
          <w:numId w:val="1023"/>
        </w:numPr>
        <w:pStyle w:val="Compact"/>
      </w:pPr>
      <w:r>
        <w:t xml:space="preserve">Heatmaps and session recordings</w:t>
      </w:r>
    </w:p>
    <w:p>
      <w:pPr>
        <w:numPr>
          <w:ilvl w:val="1"/>
          <w:numId w:val="1023"/>
        </w:numPr>
        <w:pStyle w:val="Compact"/>
      </w:pPr>
      <w:r>
        <w:t xml:space="preserve">User behavior visualization</w:t>
      </w:r>
    </w:p>
    <w:p>
      <w:pPr>
        <w:numPr>
          <w:ilvl w:val="1"/>
          <w:numId w:val="1023"/>
        </w:numPr>
        <w:pStyle w:val="Compact"/>
      </w:pPr>
      <w:r>
        <w:t xml:space="preserve">Feedback collection</w:t>
      </w:r>
    </w:p>
    <w:p>
      <w:pPr>
        <w:numPr>
          <w:ilvl w:val="1"/>
          <w:numId w:val="1023"/>
        </w:numPr>
        <w:pStyle w:val="Compact"/>
      </w:pPr>
      <w:r>
        <w:t xml:space="preserve">Conversion funnel analysis</w:t>
      </w:r>
    </w:p>
    <w:p>
      <w:pPr>
        <w:numPr>
          <w:ilvl w:val="0"/>
          <w:numId w:val="1021"/>
        </w:numPr>
        <w:pStyle w:val="Compact"/>
      </w:pPr>
      <w:r>
        <w:rPr>
          <w:b/>
        </w:rPr>
        <w:t xml:space="preserve">Optimizely</w:t>
      </w:r>
      <w:r>
        <w:t xml:space="preserve"> </w:t>
      </w:r>
      <w:r>
        <w:t xml:space="preserve">(Custom pricing)</w:t>
      </w:r>
    </w:p>
    <w:p>
      <w:pPr>
        <w:numPr>
          <w:ilvl w:val="1"/>
          <w:numId w:val="1024"/>
        </w:numPr>
        <w:pStyle w:val="Compact"/>
      </w:pPr>
      <w:r>
        <w:t xml:space="preserve">A/B testing platform</w:t>
      </w:r>
    </w:p>
    <w:p>
      <w:pPr>
        <w:numPr>
          <w:ilvl w:val="1"/>
          <w:numId w:val="1024"/>
        </w:numPr>
        <w:pStyle w:val="Compact"/>
      </w:pPr>
      <w:r>
        <w:t xml:space="preserve">Personalization features</w:t>
      </w:r>
    </w:p>
    <w:p>
      <w:pPr>
        <w:numPr>
          <w:ilvl w:val="1"/>
          <w:numId w:val="1024"/>
        </w:numPr>
        <w:pStyle w:val="Compact"/>
      </w:pPr>
      <w:r>
        <w:t xml:space="preserve">Statistical significance analysis</w:t>
      </w:r>
    </w:p>
    <w:p>
      <w:pPr>
        <w:numPr>
          <w:ilvl w:val="1"/>
          <w:numId w:val="1024"/>
        </w:numPr>
        <w:pStyle w:val="Compact"/>
      </w:pPr>
      <w:r>
        <w:t xml:space="preserve">Multi-page experiments</w:t>
      </w:r>
    </w:p>
    <w:p>
      <w:pPr>
        <w:pStyle w:val="Heading2"/>
      </w:pPr>
      <w:bookmarkStart w:id="29" w:name="optimal-ai-agent-configuration"/>
      <w:r>
        <w:t xml:space="preserve">3. Optimal AI Agent Configuration</w:t>
      </w:r>
      <w:bookmarkEnd w:id="29"/>
    </w:p>
    <w:p>
      <w:pPr>
        <w:pStyle w:val="Heading3"/>
      </w:pPr>
      <w:bookmarkStart w:id="30" w:name="core-agent-architecture"/>
      <w:r>
        <w:t xml:space="preserve">Core Agent Architecture</w:t>
      </w:r>
      <w:bookmarkEnd w:id="30"/>
    </w:p>
    <w:p>
      <w:pPr>
        <w:pStyle w:val="FirstParagraph"/>
      </w:pPr>
      <w:r>
        <w:t xml:space="preserve">For affiliate marketing, a multi-agent system with specialized roles provides the best results: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Research Agent</w:t>
      </w:r>
    </w:p>
    <w:p>
      <w:pPr>
        <w:numPr>
          <w:ilvl w:val="1"/>
          <w:numId w:val="1026"/>
        </w:numPr>
        <w:pStyle w:val="Compact"/>
      </w:pPr>
      <w:r>
        <w:rPr>
          <w:b/>
        </w:rPr>
        <w:t xml:space="preserve">Purpose</w:t>
      </w:r>
      <w:r>
        <w:t xml:space="preserve">: Market research, keyword analysis, competitor monitoring</w:t>
      </w:r>
    </w:p>
    <w:p>
      <w:pPr>
        <w:numPr>
          <w:ilvl w:val="1"/>
          <w:numId w:val="1026"/>
        </w:numPr>
        <w:pStyle w:val="Compact"/>
      </w:pPr>
      <w:r>
        <w:rPr>
          <w:b/>
        </w:rPr>
        <w:t xml:space="preserve">Optimal Model</w:t>
      </w:r>
      <w:r>
        <w:t xml:space="preserve">: GPT-4 or Claude 3 Opus (for complex analysis)</w:t>
      </w:r>
    </w:p>
    <w:p>
      <w:pPr>
        <w:numPr>
          <w:ilvl w:val="1"/>
          <w:numId w:val="1026"/>
        </w:numPr>
        <w:pStyle w:val="Compact"/>
      </w:pPr>
      <w:r>
        <w:rPr>
          <w:b/>
        </w:rPr>
        <w:t xml:space="preserve">Key Features</w:t>
      </w:r>
      <w:r>
        <w:t xml:space="preserve">:</w:t>
      </w:r>
    </w:p>
    <w:p>
      <w:pPr>
        <w:numPr>
          <w:ilvl w:val="2"/>
          <w:numId w:val="1027"/>
        </w:numPr>
        <w:pStyle w:val="Compact"/>
      </w:pPr>
      <w:r>
        <w:t xml:space="preserve">Ability to process large datasets</w:t>
      </w:r>
    </w:p>
    <w:p>
      <w:pPr>
        <w:numPr>
          <w:ilvl w:val="2"/>
          <w:numId w:val="1027"/>
        </w:numPr>
        <w:pStyle w:val="Compact"/>
      </w:pPr>
      <w:r>
        <w:t xml:space="preserve">Pattern recognition for market trends</w:t>
      </w:r>
    </w:p>
    <w:p>
      <w:pPr>
        <w:numPr>
          <w:ilvl w:val="2"/>
          <w:numId w:val="1027"/>
        </w:numPr>
        <w:pStyle w:val="Compact"/>
      </w:pPr>
      <w:r>
        <w:t xml:space="preserve">Competitive analysis capabilities</w:t>
      </w:r>
    </w:p>
    <w:p>
      <w:pPr>
        <w:numPr>
          <w:ilvl w:val="2"/>
          <w:numId w:val="1027"/>
        </w:numPr>
        <w:pStyle w:val="Compact"/>
      </w:pPr>
      <w:r>
        <w:t xml:space="preserve">Opportunity identification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Content Creation Agent</w:t>
      </w:r>
    </w:p>
    <w:p>
      <w:pPr>
        <w:numPr>
          <w:ilvl w:val="1"/>
          <w:numId w:val="1028"/>
        </w:numPr>
        <w:pStyle w:val="Compact"/>
      </w:pPr>
      <w:r>
        <w:rPr>
          <w:b/>
        </w:rPr>
        <w:t xml:space="preserve">Purpose</w:t>
      </w:r>
      <w:r>
        <w:t xml:space="preserve">: Generate articles, reviews, comparisons, and promotional content</w:t>
      </w:r>
    </w:p>
    <w:p>
      <w:pPr>
        <w:numPr>
          <w:ilvl w:val="1"/>
          <w:numId w:val="1028"/>
        </w:numPr>
        <w:pStyle w:val="Compact"/>
      </w:pPr>
      <w:r>
        <w:rPr>
          <w:b/>
        </w:rPr>
        <w:t xml:space="preserve">Optimal Model</w:t>
      </w:r>
      <w:r>
        <w:t xml:space="preserve">: GPT-4 or Anthropic Claude 3 Sonnet</w:t>
      </w:r>
    </w:p>
    <w:p>
      <w:pPr>
        <w:numPr>
          <w:ilvl w:val="1"/>
          <w:numId w:val="1028"/>
        </w:numPr>
        <w:pStyle w:val="Compact"/>
      </w:pPr>
      <w:r>
        <w:rPr>
          <w:b/>
        </w:rPr>
        <w:t xml:space="preserve">Key Features</w:t>
      </w:r>
      <w:r>
        <w:t xml:space="preserve">:</w:t>
      </w:r>
    </w:p>
    <w:p>
      <w:pPr>
        <w:numPr>
          <w:ilvl w:val="2"/>
          <w:numId w:val="1029"/>
        </w:numPr>
        <w:pStyle w:val="Compact"/>
      </w:pPr>
      <w:r>
        <w:t xml:space="preserve">Specialized prompting for affiliate content</w:t>
      </w:r>
    </w:p>
    <w:p>
      <w:pPr>
        <w:numPr>
          <w:ilvl w:val="2"/>
          <w:numId w:val="1029"/>
        </w:numPr>
        <w:pStyle w:val="Compact"/>
      </w:pPr>
      <w:r>
        <w:t xml:space="preserve">Product comparison frameworks</w:t>
      </w:r>
    </w:p>
    <w:p>
      <w:pPr>
        <w:numPr>
          <w:ilvl w:val="2"/>
          <w:numId w:val="1029"/>
        </w:numPr>
        <w:pStyle w:val="Compact"/>
      </w:pPr>
      <w:r>
        <w:t xml:space="preserve">Review generation templates</w:t>
      </w:r>
    </w:p>
    <w:p>
      <w:pPr>
        <w:numPr>
          <w:ilvl w:val="2"/>
          <w:numId w:val="1029"/>
        </w:numPr>
        <w:pStyle w:val="Compact"/>
      </w:pPr>
      <w:r>
        <w:t xml:space="preserve">SEO-optimized writing capabilities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Optimization Agent</w:t>
      </w:r>
    </w:p>
    <w:p>
      <w:pPr>
        <w:numPr>
          <w:ilvl w:val="1"/>
          <w:numId w:val="1030"/>
        </w:numPr>
        <w:pStyle w:val="Compact"/>
      </w:pPr>
      <w:r>
        <w:rPr>
          <w:b/>
        </w:rPr>
        <w:t xml:space="preserve">Purpose</w:t>
      </w:r>
      <w:r>
        <w:t xml:space="preserve">: SEO enhancement, conversion rate optimization, A/B testing</w:t>
      </w:r>
    </w:p>
    <w:p>
      <w:pPr>
        <w:numPr>
          <w:ilvl w:val="1"/>
          <w:numId w:val="1030"/>
        </w:numPr>
        <w:pStyle w:val="Compact"/>
      </w:pPr>
      <w:r>
        <w:rPr>
          <w:b/>
        </w:rPr>
        <w:t xml:space="preserve">Optimal Model</w:t>
      </w:r>
      <w:r>
        <w:t xml:space="preserve">: GPT-4 with fine-tuning on SEO datasets</w:t>
      </w:r>
    </w:p>
    <w:p>
      <w:pPr>
        <w:numPr>
          <w:ilvl w:val="1"/>
          <w:numId w:val="1030"/>
        </w:numPr>
        <w:pStyle w:val="Compact"/>
      </w:pPr>
      <w:r>
        <w:rPr>
          <w:b/>
        </w:rPr>
        <w:t xml:space="preserve">Key Features</w:t>
      </w:r>
      <w:r>
        <w:t xml:space="preserve">:</w:t>
      </w:r>
    </w:p>
    <w:p>
      <w:pPr>
        <w:numPr>
          <w:ilvl w:val="2"/>
          <w:numId w:val="1031"/>
        </w:numPr>
        <w:pStyle w:val="Compact"/>
      </w:pPr>
      <w:r>
        <w:t xml:space="preserve">On-page SEO optimization</w:t>
      </w:r>
    </w:p>
    <w:p>
      <w:pPr>
        <w:numPr>
          <w:ilvl w:val="2"/>
          <w:numId w:val="1031"/>
        </w:numPr>
        <w:pStyle w:val="Compact"/>
      </w:pPr>
      <w:r>
        <w:t xml:space="preserve">Call-to-action enhancement</w:t>
      </w:r>
    </w:p>
    <w:p>
      <w:pPr>
        <w:numPr>
          <w:ilvl w:val="2"/>
          <w:numId w:val="1031"/>
        </w:numPr>
        <w:pStyle w:val="Compact"/>
      </w:pPr>
      <w:r>
        <w:t xml:space="preserve">User experience improvement</w:t>
      </w:r>
    </w:p>
    <w:p>
      <w:pPr>
        <w:numPr>
          <w:ilvl w:val="2"/>
          <w:numId w:val="1031"/>
        </w:numPr>
        <w:pStyle w:val="Compact"/>
      </w:pPr>
      <w:r>
        <w:t xml:space="preserve">Conversion funnel analysis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Analytics Agent</w:t>
      </w:r>
    </w:p>
    <w:p>
      <w:pPr>
        <w:numPr>
          <w:ilvl w:val="1"/>
          <w:numId w:val="1032"/>
        </w:numPr>
        <w:pStyle w:val="Compact"/>
      </w:pPr>
      <w:r>
        <w:rPr>
          <w:b/>
        </w:rPr>
        <w:t xml:space="preserve">Purpose</w:t>
      </w:r>
      <w:r>
        <w:t xml:space="preserve">: Performance tracking, insight generation, reporting</w:t>
      </w:r>
    </w:p>
    <w:p>
      <w:pPr>
        <w:numPr>
          <w:ilvl w:val="1"/>
          <w:numId w:val="1032"/>
        </w:numPr>
        <w:pStyle w:val="Compact"/>
      </w:pPr>
      <w:r>
        <w:rPr>
          <w:b/>
        </w:rPr>
        <w:t xml:space="preserve">Optimal Model</w:t>
      </w:r>
      <w:r>
        <w:t xml:space="preserve">: GPT-4 with analytics API integrations</w:t>
      </w:r>
    </w:p>
    <w:p>
      <w:pPr>
        <w:numPr>
          <w:ilvl w:val="1"/>
          <w:numId w:val="1032"/>
        </w:numPr>
        <w:pStyle w:val="Compact"/>
      </w:pPr>
      <w:r>
        <w:rPr>
          <w:b/>
        </w:rPr>
        <w:t xml:space="preserve">Key Features</w:t>
      </w:r>
      <w:r>
        <w:t xml:space="preserve">:</w:t>
      </w:r>
    </w:p>
    <w:p>
      <w:pPr>
        <w:numPr>
          <w:ilvl w:val="2"/>
          <w:numId w:val="1033"/>
        </w:numPr>
        <w:pStyle w:val="Compact"/>
      </w:pPr>
      <w:r>
        <w:t xml:space="preserve">Data analysis capabilities</w:t>
      </w:r>
    </w:p>
    <w:p>
      <w:pPr>
        <w:numPr>
          <w:ilvl w:val="2"/>
          <w:numId w:val="1033"/>
        </w:numPr>
        <w:pStyle w:val="Compact"/>
      </w:pPr>
      <w:r>
        <w:t xml:space="preserve">Trend identification</w:t>
      </w:r>
    </w:p>
    <w:p>
      <w:pPr>
        <w:numPr>
          <w:ilvl w:val="2"/>
          <w:numId w:val="1033"/>
        </w:numPr>
        <w:pStyle w:val="Compact"/>
      </w:pPr>
      <w:r>
        <w:t xml:space="preserve">Performance reporting</w:t>
      </w:r>
    </w:p>
    <w:p>
      <w:pPr>
        <w:numPr>
          <w:ilvl w:val="2"/>
          <w:numId w:val="1033"/>
        </w:numPr>
        <w:pStyle w:val="Compact"/>
      </w:pPr>
      <w:r>
        <w:t xml:space="preserve">Actionable insight generation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Orchestration Agent</w:t>
      </w:r>
    </w:p>
    <w:p>
      <w:pPr>
        <w:numPr>
          <w:ilvl w:val="1"/>
          <w:numId w:val="1034"/>
        </w:numPr>
        <w:pStyle w:val="Compact"/>
      </w:pPr>
      <w:r>
        <w:rPr>
          <w:b/>
        </w:rPr>
        <w:t xml:space="preserve">Purpose</w:t>
      </w:r>
      <w:r>
        <w:t xml:space="preserve">: Coordinate other agents, manage workflows, prioritize tasks</w:t>
      </w:r>
    </w:p>
    <w:p>
      <w:pPr>
        <w:numPr>
          <w:ilvl w:val="1"/>
          <w:numId w:val="1034"/>
        </w:numPr>
        <w:pStyle w:val="Compact"/>
      </w:pPr>
      <w:r>
        <w:rPr>
          <w:b/>
        </w:rPr>
        <w:t xml:space="preserve">Optimal Model</w:t>
      </w:r>
      <w:r>
        <w:t xml:space="preserve">: GPT-4 or Claude 3 Opus</w:t>
      </w:r>
    </w:p>
    <w:p>
      <w:pPr>
        <w:numPr>
          <w:ilvl w:val="1"/>
          <w:numId w:val="1034"/>
        </w:numPr>
        <w:pStyle w:val="Compact"/>
      </w:pPr>
      <w:r>
        <w:rPr>
          <w:b/>
        </w:rPr>
        <w:t xml:space="preserve">Key Features</w:t>
      </w:r>
      <w:r>
        <w:t xml:space="preserve">:</w:t>
      </w:r>
    </w:p>
    <w:p>
      <w:pPr>
        <w:numPr>
          <w:ilvl w:val="2"/>
          <w:numId w:val="1035"/>
        </w:numPr>
        <w:pStyle w:val="Compact"/>
      </w:pPr>
      <w:r>
        <w:t xml:space="preserve">Task scheduling and prioritization</w:t>
      </w:r>
    </w:p>
    <w:p>
      <w:pPr>
        <w:numPr>
          <w:ilvl w:val="2"/>
          <w:numId w:val="1035"/>
        </w:numPr>
        <w:pStyle w:val="Compact"/>
      </w:pPr>
      <w:r>
        <w:t xml:space="preserve">Resource allocation</w:t>
      </w:r>
    </w:p>
    <w:p>
      <w:pPr>
        <w:numPr>
          <w:ilvl w:val="2"/>
          <w:numId w:val="1035"/>
        </w:numPr>
        <w:pStyle w:val="Compact"/>
      </w:pPr>
      <w:r>
        <w:t xml:space="preserve">Process optimization</w:t>
      </w:r>
    </w:p>
    <w:p>
      <w:pPr>
        <w:numPr>
          <w:ilvl w:val="2"/>
          <w:numId w:val="1035"/>
        </w:numPr>
        <w:pStyle w:val="Compact"/>
      </w:pPr>
      <w:r>
        <w:t xml:space="preserve">Exception handling</w:t>
      </w:r>
    </w:p>
    <w:p>
      <w:pPr>
        <w:pStyle w:val="Heading3"/>
      </w:pPr>
      <w:bookmarkStart w:id="31" w:name="agent-integration-framework"/>
      <w:r>
        <w:t xml:space="preserve">Agent Integration Framework</w:t>
      </w:r>
      <w:bookmarkEnd w:id="31"/>
    </w:p>
    <w:p>
      <w:pPr>
        <w:pStyle w:val="FirstParagraph"/>
      </w:pPr>
      <w:r>
        <w:t xml:space="preserve">To enable seamless cooperation between agents:</w:t>
      </w:r>
    </w:p>
    <w:p>
      <w:pPr>
        <w:numPr>
          <w:ilvl w:val="0"/>
          <w:numId w:val="1036"/>
        </w:numPr>
        <w:pStyle w:val="Compact"/>
      </w:pPr>
      <w:r>
        <w:rPr>
          <w:b/>
        </w:rPr>
        <w:t xml:space="preserve">Central Knowledge Repository</w:t>
      </w:r>
    </w:p>
    <w:p>
      <w:pPr>
        <w:numPr>
          <w:ilvl w:val="1"/>
          <w:numId w:val="1037"/>
        </w:numPr>
        <w:pStyle w:val="Compact"/>
      </w:pPr>
      <w:r>
        <w:t xml:space="preserve">Vector database (Pinecone, Qdrant, or Chroma)</w:t>
      </w:r>
    </w:p>
    <w:p>
      <w:pPr>
        <w:numPr>
          <w:ilvl w:val="1"/>
          <w:numId w:val="1037"/>
        </w:numPr>
        <w:pStyle w:val="Compact"/>
      </w:pPr>
      <w:r>
        <w:t xml:space="preserve">Shared context and learning</w:t>
      </w:r>
    </w:p>
    <w:p>
      <w:pPr>
        <w:numPr>
          <w:ilvl w:val="1"/>
          <w:numId w:val="1037"/>
        </w:numPr>
        <w:pStyle w:val="Compact"/>
      </w:pPr>
      <w:r>
        <w:t xml:space="preserve">Performance history and outcomes</w:t>
      </w:r>
    </w:p>
    <w:p>
      <w:pPr>
        <w:numPr>
          <w:ilvl w:val="1"/>
          <w:numId w:val="1037"/>
        </w:numPr>
        <w:pStyle w:val="Compact"/>
      </w:pPr>
      <w:r>
        <w:t xml:space="preserve">Market and competitor intelligence</w:t>
      </w:r>
    </w:p>
    <w:p>
      <w:pPr>
        <w:numPr>
          <w:ilvl w:val="0"/>
          <w:numId w:val="1036"/>
        </w:numPr>
        <w:pStyle w:val="Compact"/>
      </w:pPr>
      <w:r>
        <w:rPr>
          <w:b/>
        </w:rPr>
        <w:t xml:space="preserve">Standardized Communication Protocol</w:t>
      </w:r>
    </w:p>
    <w:p>
      <w:pPr>
        <w:numPr>
          <w:ilvl w:val="1"/>
          <w:numId w:val="1038"/>
        </w:numPr>
        <w:pStyle w:val="Compact"/>
      </w:pPr>
      <w:r>
        <w:t xml:space="preserve">JSON-based message format</w:t>
      </w:r>
    </w:p>
    <w:p>
      <w:pPr>
        <w:numPr>
          <w:ilvl w:val="1"/>
          <w:numId w:val="1038"/>
        </w:numPr>
        <w:pStyle w:val="Compact"/>
      </w:pPr>
      <w:r>
        <w:t xml:space="preserve">Clear task definition structure</w:t>
      </w:r>
    </w:p>
    <w:p>
      <w:pPr>
        <w:numPr>
          <w:ilvl w:val="1"/>
          <w:numId w:val="1038"/>
        </w:numPr>
        <w:pStyle w:val="Compact"/>
      </w:pPr>
      <w:r>
        <w:t xml:space="preserve">Result reporting framework</w:t>
      </w:r>
    </w:p>
    <w:p>
      <w:pPr>
        <w:numPr>
          <w:ilvl w:val="1"/>
          <w:numId w:val="1038"/>
        </w:numPr>
        <w:pStyle w:val="Compact"/>
      </w:pPr>
      <w:r>
        <w:t xml:space="preserve">Error handling procedures</w:t>
      </w:r>
    </w:p>
    <w:p>
      <w:pPr>
        <w:numPr>
          <w:ilvl w:val="0"/>
          <w:numId w:val="1036"/>
        </w:numPr>
        <w:pStyle w:val="Compact"/>
      </w:pPr>
      <w:r>
        <w:rPr>
          <w:b/>
        </w:rPr>
        <w:t xml:space="preserve">Workflow Orchestration</w:t>
      </w:r>
    </w:p>
    <w:p>
      <w:pPr>
        <w:numPr>
          <w:ilvl w:val="1"/>
          <w:numId w:val="1039"/>
        </w:numPr>
        <w:pStyle w:val="Compact"/>
      </w:pPr>
      <w:r>
        <w:t xml:space="preserve">Apache Airflow for complex workflows</w:t>
      </w:r>
    </w:p>
    <w:p>
      <w:pPr>
        <w:numPr>
          <w:ilvl w:val="1"/>
          <w:numId w:val="1039"/>
        </w:numPr>
        <w:pStyle w:val="Compact"/>
      </w:pPr>
      <w:r>
        <w:t xml:space="preserve">Temporal.io for reliable process execution</w:t>
      </w:r>
    </w:p>
    <w:p>
      <w:pPr>
        <w:numPr>
          <w:ilvl w:val="1"/>
          <w:numId w:val="1039"/>
        </w:numPr>
        <w:pStyle w:val="Compact"/>
      </w:pPr>
      <w:r>
        <w:t xml:space="preserve">n8n for visual workflow management</w:t>
      </w:r>
    </w:p>
    <w:p>
      <w:pPr>
        <w:numPr>
          <w:ilvl w:val="1"/>
          <w:numId w:val="1039"/>
        </w:numPr>
        <w:pStyle w:val="Compact"/>
      </w:pPr>
      <w:r>
        <w:t xml:space="preserve">Custom Python scripts for specialized tasks</w:t>
      </w:r>
    </w:p>
    <w:p>
      <w:pPr>
        <w:pStyle w:val="Heading2"/>
      </w:pPr>
      <w:bookmarkStart w:id="32" w:name="Xacbbed0db9536990416be43ba953b95ca387309"/>
      <w:r>
        <w:t xml:space="preserve">4. Building an Ongoing Relationship with Your AI Agent</w:t>
      </w:r>
      <w:bookmarkEnd w:id="32"/>
    </w:p>
    <w:p>
      <w:pPr>
        <w:pStyle w:val="Heading3"/>
      </w:pPr>
      <w:bookmarkStart w:id="33" w:name="initial-setup-and-training"/>
      <w:r>
        <w:t xml:space="preserve">Initial Setup and Training</w:t>
      </w:r>
      <w:bookmarkEnd w:id="33"/>
    </w:p>
    <w:p>
      <w:pPr>
        <w:numPr>
          <w:ilvl w:val="0"/>
          <w:numId w:val="1040"/>
        </w:numPr>
        <w:pStyle w:val="Compact"/>
      </w:pPr>
      <w:r>
        <w:rPr>
          <w:b/>
        </w:rPr>
        <w:t xml:space="preserve">Personalization Phase</w:t>
      </w:r>
    </w:p>
    <w:p>
      <w:pPr>
        <w:numPr>
          <w:ilvl w:val="1"/>
          <w:numId w:val="1041"/>
        </w:numPr>
        <w:pStyle w:val="Compact"/>
      </w:pPr>
      <w:r>
        <w:t xml:space="preserve">Provide detailed business objectives and preferences</w:t>
      </w:r>
    </w:p>
    <w:p>
      <w:pPr>
        <w:numPr>
          <w:ilvl w:val="1"/>
          <w:numId w:val="1041"/>
        </w:numPr>
        <w:pStyle w:val="Compact"/>
      </w:pPr>
      <w:r>
        <w:t xml:space="preserve">Define brand voice and content guidelines</w:t>
      </w:r>
    </w:p>
    <w:p>
      <w:pPr>
        <w:numPr>
          <w:ilvl w:val="1"/>
          <w:numId w:val="1041"/>
        </w:numPr>
        <w:pStyle w:val="Compact"/>
      </w:pPr>
      <w:r>
        <w:t xml:space="preserve">Establish performance metrics and goals</w:t>
      </w:r>
    </w:p>
    <w:p>
      <w:pPr>
        <w:numPr>
          <w:ilvl w:val="1"/>
          <w:numId w:val="1041"/>
        </w:numPr>
        <w:pStyle w:val="Compact"/>
      </w:pPr>
      <w:r>
        <w:t xml:space="preserve">Set ethical boundaries and compliance requirements</w:t>
      </w:r>
    </w:p>
    <w:p>
      <w:pPr>
        <w:numPr>
          <w:ilvl w:val="0"/>
          <w:numId w:val="1040"/>
        </w:numPr>
        <w:pStyle w:val="Compact"/>
      </w:pPr>
      <w:r>
        <w:rPr>
          <w:b/>
        </w:rPr>
        <w:t xml:space="preserve">Knowledge Transfer</w:t>
      </w:r>
    </w:p>
    <w:p>
      <w:pPr>
        <w:numPr>
          <w:ilvl w:val="1"/>
          <w:numId w:val="1042"/>
        </w:numPr>
        <w:pStyle w:val="Compact"/>
      </w:pPr>
      <w:r>
        <w:t xml:space="preserve">Share existing successful content as examples</w:t>
      </w:r>
    </w:p>
    <w:p>
      <w:pPr>
        <w:numPr>
          <w:ilvl w:val="1"/>
          <w:numId w:val="1042"/>
        </w:numPr>
        <w:pStyle w:val="Compact"/>
      </w:pPr>
      <w:r>
        <w:t xml:space="preserve">Provide product knowledge and unique selling points</w:t>
      </w:r>
    </w:p>
    <w:p>
      <w:pPr>
        <w:numPr>
          <w:ilvl w:val="1"/>
          <w:numId w:val="1042"/>
        </w:numPr>
        <w:pStyle w:val="Compact"/>
      </w:pPr>
      <w:r>
        <w:t xml:space="preserve">Document target audience characteristics</w:t>
      </w:r>
    </w:p>
    <w:p>
      <w:pPr>
        <w:numPr>
          <w:ilvl w:val="1"/>
          <w:numId w:val="1042"/>
        </w:numPr>
        <w:pStyle w:val="Compact"/>
      </w:pPr>
      <w:r>
        <w:t xml:space="preserve">Outline competitor strengths and weaknesses</w:t>
      </w:r>
    </w:p>
    <w:p>
      <w:pPr>
        <w:numPr>
          <w:ilvl w:val="0"/>
          <w:numId w:val="1040"/>
        </w:numPr>
        <w:pStyle w:val="Compact"/>
      </w:pPr>
      <w:r>
        <w:rPr>
          <w:b/>
        </w:rPr>
        <w:t xml:space="preserve">Feedback Loop Establishment</w:t>
      </w:r>
    </w:p>
    <w:p>
      <w:pPr>
        <w:numPr>
          <w:ilvl w:val="1"/>
          <w:numId w:val="1043"/>
        </w:numPr>
        <w:pStyle w:val="Compact"/>
      </w:pPr>
      <w:r>
        <w:t xml:space="preserve">Create structured feedback mechanisms</w:t>
      </w:r>
    </w:p>
    <w:p>
      <w:pPr>
        <w:numPr>
          <w:ilvl w:val="1"/>
          <w:numId w:val="1043"/>
        </w:numPr>
        <w:pStyle w:val="Compact"/>
      </w:pPr>
      <w:r>
        <w:t xml:space="preserve">Implement performance review protocols</w:t>
      </w:r>
    </w:p>
    <w:p>
      <w:pPr>
        <w:numPr>
          <w:ilvl w:val="1"/>
          <w:numId w:val="1043"/>
        </w:numPr>
        <w:pStyle w:val="Compact"/>
      </w:pPr>
      <w:r>
        <w:t xml:space="preserve">Develop improvement suggestion framework</w:t>
      </w:r>
    </w:p>
    <w:p>
      <w:pPr>
        <w:numPr>
          <w:ilvl w:val="1"/>
          <w:numId w:val="1043"/>
        </w:numPr>
        <w:pStyle w:val="Compact"/>
      </w:pPr>
      <w:r>
        <w:t xml:space="preserve">Set up regular optimization sessions</w:t>
      </w:r>
    </w:p>
    <w:p>
      <w:pPr>
        <w:pStyle w:val="Heading3"/>
      </w:pPr>
      <w:bookmarkStart w:id="34" w:name="continuous-improvement-strategies"/>
      <w:r>
        <w:t xml:space="preserve">Continuous Improvement Strategies</w:t>
      </w:r>
      <w:bookmarkEnd w:id="34"/>
    </w:p>
    <w:p>
      <w:pPr>
        <w:numPr>
          <w:ilvl w:val="0"/>
          <w:numId w:val="1044"/>
        </w:numPr>
        <w:pStyle w:val="Compact"/>
      </w:pPr>
      <w:r>
        <w:rPr>
          <w:b/>
        </w:rPr>
        <w:t xml:space="preserve">Regular Prompt Refinement</w:t>
      </w:r>
    </w:p>
    <w:p>
      <w:pPr>
        <w:numPr>
          <w:ilvl w:val="1"/>
          <w:numId w:val="1045"/>
        </w:numPr>
        <w:pStyle w:val="Compact"/>
      </w:pPr>
      <w:r>
        <w:t xml:space="preserve">Weekly review and enhancement of prompts</w:t>
      </w:r>
    </w:p>
    <w:p>
      <w:pPr>
        <w:numPr>
          <w:ilvl w:val="1"/>
          <w:numId w:val="1045"/>
        </w:numPr>
        <w:pStyle w:val="Compact"/>
      </w:pPr>
      <w:r>
        <w:t xml:space="preserve">A/B testing different instruction sets</w:t>
      </w:r>
    </w:p>
    <w:p>
      <w:pPr>
        <w:numPr>
          <w:ilvl w:val="1"/>
          <w:numId w:val="1045"/>
        </w:numPr>
        <w:pStyle w:val="Compact"/>
      </w:pPr>
      <w:r>
        <w:t xml:space="preserve">Documenting successful prompt patterns</w:t>
      </w:r>
    </w:p>
    <w:p>
      <w:pPr>
        <w:numPr>
          <w:ilvl w:val="1"/>
          <w:numId w:val="1045"/>
        </w:numPr>
        <w:pStyle w:val="Compact"/>
      </w:pPr>
      <w:r>
        <w:t xml:space="preserve">Building a prompt library for different tasks</w:t>
      </w:r>
    </w:p>
    <w:p>
      <w:pPr>
        <w:numPr>
          <w:ilvl w:val="0"/>
          <w:numId w:val="1044"/>
        </w:numPr>
        <w:pStyle w:val="Compact"/>
      </w:pPr>
      <w:r>
        <w:rPr>
          <w:b/>
        </w:rPr>
        <w:t xml:space="preserve">Performance Analysis</w:t>
      </w:r>
    </w:p>
    <w:p>
      <w:pPr>
        <w:numPr>
          <w:ilvl w:val="1"/>
          <w:numId w:val="1046"/>
        </w:numPr>
        <w:pStyle w:val="Compact"/>
      </w:pPr>
      <w:r>
        <w:t xml:space="preserve">Daily monitoring of key metrics</w:t>
      </w:r>
    </w:p>
    <w:p>
      <w:pPr>
        <w:numPr>
          <w:ilvl w:val="1"/>
          <w:numId w:val="1046"/>
        </w:numPr>
        <w:pStyle w:val="Compact"/>
      </w:pPr>
      <w:r>
        <w:t xml:space="preserve">Weekly performance reviews</w:t>
      </w:r>
    </w:p>
    <w:p>
      <w:pPr>
        <w:numPr>
          <w:ilvl w:val="1"/>
          <w:numId w:val="1046"/>
        </w:numPr>
        <w:pStyle w:val="Compact"/>
      </w:pPr>
      <w:r>
        <w:t xml:space="preserve">Monthly strategic assessments</w:t>
      </w:r>
    </w:p>
    <w:p>
      <w:pPr>
        <w:numPr>
          <w:ilvl w:val="1"/>
          <w:numId w:val="1046"/>
        </w:numPr>
        <w:pStyle w:val="Compact"/>
      </w:pPr>
      <w:r>
        <w:t xml:space="preserve">Quarterly comprehensive analysis</w:t>
      </w:r>
    </w:p>
    <w:p>
      <w:pPr>
        <w:numPr>
          <w:ilvl w:val="0"/>
          <w:numId w:val="1044"/>
        </w:numPr>
        <w:pStyle w:val="Compact"/>
      </w:pPr>
      <w:r>
        <w:rPr>
          <w:b/>
        </w:rPr>
        <w:t xml:space="preserve">Adaptive Learning</w:t>
      </w:r>
    </w:p>
    <w:p>
      <w:pPr>
        <w:numPr>
          <w:ilvl w:val="1"/>
          <w:numId w:val="1047"/>
        </w:numPr>
        <w:pStyle w:val="Compact"/>
      </w:pPr>
      <w:r>
        <w:t xml:space="preserve">Feed successful outcomes back into the system</w:t>
      </w:r>
    </w:p>
    <w:p>
      <w:pPr>
        <w:numPr>
          <w:ilvl w:val="1"/>
          <w:numId w:val="1047"/>
        </w:numPr>
        <w:pStyle w:val="Compact"/>
      </w:pPr>
      <w:r>
        <w:t xml:space="preserve">Create custom datasets from high-performing content</w:t>
      </w:r>
    </w:p>
    <w:p>
      <w:pPr>
        <w:numPr>
          <w:ilvl w:val="1"/>
          <w:numId w:val="1047"/>
        </w:numPr>
        <w:pStyle w:val="Compact"/>
      </w:pPr>
      <w:r>
        <w:t xml:space="preserve">Develop specialized fine-tuning for your niche</w:t>
      </w:r>
    </w:p>
    <w:p>
      <w:pPr>
        <w:numPr>
          <w:ilvl w:val="1"/>
          <w:numId w:val="1047"/>
        </w:numPr>
        <w:pStyle w:val="Compact"/>
      </w:pPr>
      <w:r>
        <w:t xml:space="preserve">Implement reinforcement learning from human feedback</w:t>
      </w:r>
    </w:p>
    <w:p>
      <w:pPr>
        <w:pStyle w:val="Heading3"/>
      </w:pPr>
      <w:bookmarkStart w:id="35" w:name="communication-and-control-framework"/>
      <w:r>
        <w:t xml:space="preserve">Communication and Control Framework</w:t>
      </w:r>
      <w:bookmarkEnd w:id="35"/>
    </w:p>
    <w:p>
      <w:pPr>
        <w:numPr>
          <w:ilvl w:val="0"/>
          <w:numId w:val="1048"/>
        </w:numPr>
        <w:pStyle w:val="Compact"/>
      </w:pPr>
      <w:r>
        <w:rPr>
          <w:b/>
        </w:rPr>
        <w:t xml:space="preserve">Command Center Dashboard</w:t>
      </w:r>
    </w:p>
    <w:p>
      <w:pPr>
        <w:numPr>
          <w:ilvl w:val="1"/>
          <w:numId w:val="1049"/>
        </w:numPr>
        <w:pStyle w:val="Compact"/>
      </w:pPr>
      <w:r>
        <w:t xml:space="preserve">Centralized monitoring interface</w:t>
      </w:r>
    </w:p>
    <w:p>
      <w:pPr>
        <w:numPr>
          <w:ilvl w:val="1"/>
          <w:numId w:val="1049"/>
        </w:numPr>
        <w:pStyle w:val="Compact"/>
      </w:pPr>
      <w:r>
        <w:t xml:space="preserve">Real-time performance metrics</w:t>
      </w:r>
    </w:p>
    <w:p>
      <w:pPr>
        <w:numPr>
          <w:ilvl w:val="1"/>
          <w:numId w:val="1049"/>
        </w:numPr>
        <w:pStyle w:val="Compact"/>
      </w:pPr>
      <w:r>
        <w:t xml:space="preserve">Alert and notification system</w:t>
      </w:r>
    </w:p>
    <w:p>
      <w:pPr>
        <w:numPr>
          <w:ilvl w:val="1"/>
          <w:numId w:val="1049"/>
        </w:numPr>
        <w:pStyle w:val="Compact"/>
      </w:pPr>
      <w:r>
        <w:t xml:space="preserve">Intervention triggers for human oversight</w:t>
      </w:r>
    </w:p>
    <w:p>
      <w:pPr>
        <w:numPr>
          <w:ilvl w:val="0"/>
          <w:numId w:val="1048"/>
        </w:numPr>
        <w:pStyle w:val="Compact"/>
      </w:pPr>
      <w:r>
        <w:rPr>
          <w:b/>
        </w:rPr>
        <w:t xml:space="preserve">Decision Boundary Definition</w:t>
      </w:r>
    </w:p>
    <w:p>
      <w:pPr>
        <w:numPr>
          <w:ilvl w:val="1"/>
          <w:numId w:val="1050"/>
        </w:numPr>
        <w:pStyle w:val="Compact"/>
      </w:pPr>
      <w:r>
        <w:t xml:space="preserve">Clear parameters for autonomous decisions</w:t>
      </w:r>
    </w:p>
    <w:p>
      <w:pPr>
        <w:numPr>
          <w:ilvl w:val="1"/>
          <w:numId w:val="1050"/>
        </w:numPr>
        <w:pStyle w:val="Compact"/>
      </w:pPr>
      <w:r>
        <w:t xml:space="preserve">Escalation criteria for human review</w:t>
      </w:r>
    </w:p>
    <w:p>
      <w:pPr>
        <w:numPr>
          <w:ilvl w:val="1"/>
          <w:numId w:val="1050"/>
        </w:numPr>
        <w:pStyle w:val="Compact"/>
      </w:pPr>
      <w:r>
        <w:t xml:space="preserve">Risk assessment framework</w:t>
      </w:r>
    </w:p>
    <w:p>
      <w:pPr>
        <w:numPr>
          <w:ilvl w:val="1"/>
          <w:numId w:val="1050"/>
        </w:numPr>
        <w:pStyle w:val="Compact"/>
      </w:pPr>
      <w:r>
        <w:t xml:space="preserve">Authority limits for financial decisions</w:t>
      </w:r>
    </w:p>
    <w:p>
      <w:pPr>
        <w:numPr>
          <w:ilvl w:val="0"/>
          <w:numId w:val="1048"/>
        </w:numPr>
        <w:pStyle w:val="Compact"/>
      </w:pPr>
      <w:r>
        <w:rPr>
          <w:b/>
        </w:rPr>
        <w:t xml:space="preserve">Documentation and Knowledge Management</w:t>
      </w:r>
    </w:p>
    <w:p>
      <w:pPr>
        <w:numPr>
          <w:ilvl w:val="1"/>
          <w:numId w:val="1051"/>
        </w:numPr>
        <w:pStyle w:val="Compact"/>
      </w:pPr>
      <w:r>
        <w:t xml:space="preserve">Comprehensive system documentation</w:t>
      </w:r>
    </w:p>
    <w:p>
      <w:pPr>
        <w:numPr>
          <w:ilvl w:val="1"/>
          <w:numId w:val="1051"/>
        </w:numPr>
        <w:pStyle w:val="Compact"/>
      </w:pPr>
      <w:r>
        <w:t xml:space="preserve">Process flowcharts and decision trees</w:t>
      </w:r>
    </w:p>
    <w:p>
      <w:pPr>
        <w:numPr>
          <w:ilvl w:val="1"/>
          <w:numId w:val="1051"/>
        </w:numPr>
        <w:pStyle w:val="Compact"/>
      </w:pPr>
      <w:r>
        <w:t xml:space="preserve">Troubleshooting guides</w:t>
      </w:r>
    </w:p>
    <w:p>
      <w:pPr>
        <w:numPr>
          <w:ilvl w:val="1"/>
          <w:numId w:val="1051"/>
        </w:numPr>
        <w:pStyle w:val="Compact"/>
      </w:pPr>
      <w:r>
        <w:t xml:space="preserve">Continuous knowledge base updates</w:t>
      </w:r>
    </w:p>
    <w:p>
      <w:pPr>
        <w:pStyle w:val="Heading2"/>
      </w:pPr>
      <w:bookmarkStart w:id="36" w:name="fast-tracking-success"/>
      <w:r>
        <w:t xml:space="preserve">5. Fast-Tracking Success</w:t>
      </w:r>
      <w:bookmarkEnd w:id="36"/>
    </w:p>
    <w:p>
      <w:pPr>
        <w:pStyle w:val="Heading3"/>
      </w:pPr>
      <w:bookmarkStart w:id="37" w:name="quick-win-strategies"/>
      <w:r>
        <w:t xml:space="preserve">Quick-Win Strategies</w:t>
      </w:r>
      <w:bookmarkEnd w:id="37"/>
    </w:p>
    <w:p>
      <w:pPr>
        <w:numPr>
          <w:ilvl w:val="0"/>
          <w:numId w:val="1052"/>
        </w:numPr>
        <w:pStyle w:val="Compact"/>
      </w:pPr>
      <w:r>
        <w:rPr>
          <w:b/>
        </w:rPr>
        <w:t xml:space="preserve">Competitor Reverse Engineering</w:t>
      </w:r>
    </w:p>
    <w:p>
      <w:pPr>
        <w:numPr>
          <w:ilvl w:val="1"/>
          <w:numId w:val="1053"/>
        </w:numPr>
        <w:pStyle w:val="Compact"/>
      </w:pPr>
      <w:r>
        <w:t xml:space="preserve">Analyze top-performing affiliate sites</w:t>
      </w:r>
    </w:p>
    <w:p>
      <w:pPr>
        <w:numPr>
          <w:ilvl w:val="1"/>
          <w:numId w:val="1053"/>
        </w:numPr>
        <w:pStyle w:val="Compact"/>
      </w:pPr>
      <w:r>
        <w:t xml:space="preserve">Identify content gaps and opportunities</w:t>
      </w:r>
    </w:p>
    <w:p>
      <w:pPr>
        <w:numPr>
          <w:ilvl w:val="1"/>
          <w:numId w:val="1053"/>
        </w:numPr>
        <w:pStyle w:val="Compact"/>
      </w:pPr>
      <w:r>
        <w:t xml:space="preserve">Reverse engineer successful monetization strategies</w:t>
      </w:r>
    </w:p>
    <w:p>
      <w:pPr>
        <w:numPr>
          <w:ilvl w:val="1"/>
          <w:numId w:val="1053"/>
        </w:numPr>
        <w:pStyle w:val="Compact"/>
      </w:pPr>
      <w:r>
        <w:t xml:space="preserve">Improve upon existing high-converting approaches</w:t>
      </w:r>
    </w:p>
    <w:p>
      <w:pPr>
        <w:numPr>
          <w:ilvl w:val="0"/>
          <w:numId w:val="1052"/>
        </w:numPr>
        <w:pStyle w:val="Compact"/>
      </w:pPr>
      <w:r>
        <w:rPr>
          <w:b/>
        </w:rPr>
        <w:t xml:space="preserve">Low-Competition Keyword Targeting</w:t>
      </w:r>
    </w:p>
    <w:p>
      <w:pPr>
        <w:numPr>
          <w:ilvl w:val="1"/>
          <w:numId w:val="1054"/>
        </w:numPr>
        <w:pStyle w:val="Compact"/>
      </w:pPr>
      <w:r>
        <w:t xml:space="preserve">Focus initially on long-tail keywords</w:t>
      </w:r>
    </w:p>
    <w:p>
      <w:pPr>
        <w:numPr>
          <w:ilvl w:val="1"/>
          <w:numId w:val="1054"/>
        </w:numPr>
        <w:pStyle w:val="Compact"/>
      </w:pPr>
      <w:r>
        <w:t xml:space="preserve">Target buyer-intent phrases with lower competition</w:t>
      </w:r>
    </w:p>
    <w:p>
      <w:pPr>
        <w:numPr>
          <w:ilvl w:val="1"/>
          <w:numId w:val="1054"/>
        </w:numPr>
        <w:pStyle w:val="Compact"/>
      </w:pPr>
      <w:r>
        <w:t xml:space="preserve">Create comprehensive content clusters</w:t>
      </w:r>
    </w:p>
    <w:p>
      <w:pPr>
        <w:numPr>
          <w:ilvl w:val="1"/>
          <w:numId w:val="1054"/>
        </w:numPr>
        <w:pStyle w:val="Compact"/>
      </w:pPr>
      <w:r>
        <w:t xml:space="preserve">Build authority in micro-niches before expanding</w:t>
      </w:r>
    </w:p>
    <w:p>
      <w:pPr>
        <w:numPr>
          <w:ilvl w:val="0"/>
          <w:numId w:val="1052"/>
        </w:numPr>
        <w:pStyle w:val="Compact"/>
      </w:pPr>
      <w:r>
        <w:rPr>
          <w:b/>
        </w:rPr>
        <w:t xml:space="preserve">Strategic Content Acceleration</w:t>
      </w:r>
    </w:p>
    <w:p>
      <w:pPr>
        <w:numPr>
          <w:ilvl w:val="1"/>
          <w:numId w:val="1055"/>
        </w:numPr>
        <w:pStyle w:val="Compact"/>
      </w:pPr>
      <w:r>
        <w:t xml:space="preserve">Start with high-conversion content types (reviews, comparisons)</w:t>
      </w:r>
    </w:p>
    <w:p>
      <w:pPr>
        <w:numPr>
          <w:ilvl w:val="1"/>
          <w:numId w:val="1055"/>
        </w:numPr>
        <w:pStyle w:val="Compact"/>
      </w:pPr>
      <w:r>
        <w:t xml:space="preserve">Focus on products with higher commissions</w:t>
      </w:r>
    </w:p>
    <w:p>
      <w:pPr>
        <w:numPr>
          <w:ilvl w:val="1"/>
          <w:numId w:val="1055"/>
        </w:numPr>
        <w:pStyle w:val="Compact"/>
      </w:pPr>
      <w:r>
        <w:t xml:space="preserve">Create comprehensive buyer guides for complex products</w:t>
      </w:r>
    </w:p>
    <w:p>
      <w:pPr>
        <w:numPr>
          <w:ilvl w:val="1"/>
          <w:numId w:val="1055"/>
        </w:numPr>
        <w:pStyle w:val="Compact"/>
      </w:pPr>
      <w:r>
        <w:t xml:space="preserve">Develop decision-making tools that incorporate affiliate links</w:t>
      </w:r>
    </w:p>
    <w:p>
      <w:pPr>
        <w:pStyle w:val="Heading3"/>
      </w:pPr>
      <w:bookmarkStart w:id="38" w:name="scaling-tactics"/>
      <w:r>
        <w:t xml:space="preserve">Scaling Tactics</w:t>
      </w:r>
      <w:bookmarkEnd w:id="38"/>
    </w:p>
    <w:p>
      <w:pPr>
        <w:numPr>
          <w:ilvl w:val="0"/>
          <w:numId w:val="1056"/>
        </w:numPr>
        <w:pStyle w:val="Compact"/>
      </w:pPr>
      <w:r>
        <w:rPr>
          <w:b/>
        </w:rPr>
        <w:t xml:space="preserve">Content Multiplication Framework</w:t>
      </w:r>
    </w:p>
    <w:p>
      <w:pPr>
        <w:numPr>
          <w:ilvl w:val="1"/>
          <w:numId w:val="1057"/>
        </w:numPr>
        <w:pStyle w:val="Compact"/>
      </w:pPr>
      <w:r>
        <w:t xml:space="preserve">Create templates for different content types</w:t>
      </w:r>
    </w:p>
    <w:p>
      <w:pPr>
        <w:numPr>
          <w:ilvl w:val="1"/>
          <w:numId w:val="1057"/>
        </w:numPr>
        <w:pStyle w:val="Compact"/>
      </w:pPr>
      <w:r>
        <w:t xml:space="preserve">Develop systems for content repurposing</w:t>
      </w:r>
    </w:p>
    <w:p>
      <w:pPr>
        <w:numPr>
          <w:ilvl w:val="1"/>
          <w:numId w:val="1057"/>
        </w:numPr>
        <w:pStyle w:val="Compact"/>
      </w:pPr>
      <w:r>
        <w:t xml:space="preserve">Implement content updating protocols</w:t>
      </w:r>
    </w:p>
    <w:p>
      <w:pPr>
        <w:numPr>
          <w:ilvl w:val="1"/>
          <w:numId w:val="1057"/>
        </w:numPr>
        <w:pStyle w:val="Compact"/>
      </w:pPr>
      <w:r>
        <w:t xml:space="preserve">Build content expansion workflows</w:t>
      </w:r>
    </w:p>
    <w:p>
      <w:pPr>
        <w:numPr>
          <w:ilvl w:val="0"/>
          <w:numId w:val="1056"/>
        </w:numPr>
        <w:pStyle w:val="Compact"/>
      </w:pPr>
      <w:r>
        <w:rPr>
          <w:b/>
        </w:rPr>
        <w:t xml:space="preserve">Niche Expansion Strategy</w:t>
      </w:r>
    </w:p>
    <w:p>
      <w:pPr>
        <w:numPr>
          <w:ilvl w:val="1"/>
          <w:numId w:val="1058"/>
        </w:numPr>
        <w:pStyle w:val="Compact"/>
      </w:pPr>
      <w:r>
        <w:t xml:space="preserve">Map related niches for horizontal expansion</w:t>
      </w:r>
    </w:p>
    <w:p>
      <w:pPr>
        <w:numPr>
          <w:ilvl w:val="1"/>
          <w:numId w:val="1058"/>
        </w:numPr>
        <w:pStyle w:val="Compact"/>
      </w:pPr>
      <w:r>
        <w:t xml:space="preserve">Identify vertical integration opportunities</w:t>
      </w:r>
    </w:p>
    <w:p>
      <w:pPr>
        <w:numPr>
          <w:ilvl w:val="1"/>
          <w:numId w:val="1058"/>
        </w:numPr>
        <w:pStyle w:val="Compact"/>
      </w:pPr>
      <w:r>
        <w:t xml:space="preserve">Develop cross-promotion between properties</w:t>
      </w:r>
    </w:p>
    <w:p>
      <w:pPr>
        <w:numPr>
          <w:ilvl w:val="1"/>
          <w:numId w:val="1058"/>
        </w:numPr>
        <w:pStyle w:val="Compact"/>
      </w:pPr>
      <w:r>
        <w:t xml:space="preserve">Create hub-and-spoke content architecture</w:t>
      </w:r>
    </w:p>
    <w:p>
      <w:pPr>
        <w:numPr>
          <w:ilvl w:val="0"/>
          <w:numId w:val="1056"/>
        </w:numPr>
        <w:pStyle w:val="Compact"/>
      </w:pPr>
      <w:r>
        <w:rPr>
          <w:b/>
        </w:rPr>
        <w:t xml:space="preserve">Traffic Diversification</w:t>
      </w:r>
    </w:p>
    <w:p>
      <w:pPr>
        <w:numPr>
          <w:ilvl w:val="1"/>
          <w:numId w:val="1059"/>
        </w:numPr>
        <w:pStyle w:val="Compact"/>
      </w:pPr>
      <w:r>
        <w:t xml:space="preserve">Implement Pinterest automation for visual niches</w:t>
      </w:r>
    </w:p>
    <w:p>
      <w:pPr>
        <w:numPr>
          <w:ilvl w:val="1"/>
          <w:numId w:val="1059"/>
        </w:numPr>
        <w:pStyle w:val="Compact"/>
      </w:pPr>
      <w:r>
        <w:t xml:space="preserve">Develop YouTube content strategy with AI scripting</w:t>
      </w:r>
    </w:p>
    <w:p>
      <w:pPr>
        <w:numPr>
          <w:ilvl w:val="1"/>
          <w:numId w:val="1059"/>
        </w:numPr>
        <w:pStyle w:val="Compact"/>
      </w:pPr>
      <w:r>
        <w:t xml:space="preserve">Create email marketing funnels for repeat traffic</w:t>
      </w:r>
    </w:p>
    <w:p>
      <w:pPr>
        <w:numPr>
          <w:ilvl w:val="1"/>
          <w:numId w:val="1059"/>
        </w:numPr>
        <w:pStyle w:val="Compact"/>
      </w:pPr>
      <w:r>
        <w:t xml:space="preserve">Explore paid traffic for high-converting pages</w:t>
      </w:r>
    </w:p>
    <w:p>
      <w:pPr>
        <w:pStyle w:val="Heading3"/>
      </w:pPr>
      <w:bookmarkStart w:id="39" w:name="optimization-accelerators"/>
      <w:r>
        <w:t xml:space="preserve">Optimization Accelerators</w:t>
      </w:r>
      <w:bookmarkEnd w:id="39"/>
    </w:p>
    <w:p>
      <w:pPr>
        <w:numPr>
          <w:ilvl w:val="0"/>
          <w:numId w:val="1060"/>
        </w:numPr>
        <w:pStyle w:val="Compact"/>
      </w:pPr>
      <w:r>
        <w:rPr>
          <w:b/>
        </w:rPr>
        <w:t xml:space="preserve">Conversion Rate Optimization (CRO) Protocol</w:t>
      </w:r>
    </w:p>
    <w:p>
      <w:pPr>
        <w:numPr>
          <w:ilvl w:val="1"/>
          <w:numId w:val="1061"/>
        </w:numPr>
        <w:pStyle w:val="Compact"/>
      </w:pPr>
      <w:r>
        <w:t xml:space="preserve">Implement systematic A/B testing</w:t>
      </w:r>
    </w:p>
    <w:p>
      <w:pPr>
        <w:numPr>
          <w:ilvl w:val="1"/>
          <w:numId w:val="1061"/>
        </w:numPr>
        <w:pStyle w:val="Compact"/>
      </w:pPr>
      <w:r>
        <w:t xml:space="preserve">Develop heatmap analysis workflow</w:t>
      </w:r>
    </w:p>
    <w:p>
      <w:pPr>
        <w:numPr>
          <w:ilvl w:val="1"/>
          <w:numId w:val="1061"/>
        </w:numPr>
        <w:pStyle w:val="Compact"/>
      </w:pPr>
      <w:r>
        <w:t xml:space="preserve">Create user journey optimization process</w:t>
      </w:r>
    </w:p>
    <w:p>
      <w:pPr>
        <w:numPr>
          <w:ilvl w:val="1"/>
          <w:numId w:val="1061"/>
        </w:numPr>
        <w:pStyle w:val="Compact"/>
      </w:pPr>
      <w:r>
        <w:t xml:space="preserve">Build conversion funnel enhancement system</w:t>
      </w:r>
    </w:p>
    <w:p>
      <w:pPr>
        <w:numPr>
          <w:ilvl w:val="0"/>
          <w:numId w:val="1060"/>
        </w:numPr>
        <w:pStyle w:val="Compact"/>
      </w:pPr>
      <w:r>
        <w:rPr>
          <w:b/>
        </w:rPr>
        <w:t xml:space="preserve">SEO Acceleration Framework</w:t>
      </w:r>
    </w:p>
    <w:p>
      <w:pPr>
        <w:numPr>
          <w:ilvl w:val="1"/>
          <w:numId w:val="1062"/>
        </w:numPr>
        <w:pStyle w:val="Compact"/>
      </w:pPr>
      <w:r>
        <w:t xml:space="preserve">Implement technical SEO audit automation</w:t>
      </w:r>
    </w:p>
    <w:p>
      <w:pPr>
        <w:numPr>
          <w:ilvl w:val="1"/>
          <w:numId w:val="1062"/>
        </w:numPr>
        <w:pStyle w:val="Compact"/>
      </w:pPr>
      <w:r>
        <w:t xml:space="preserve">Develop link building outreach systems</w:t>
      </w:r>
    </w:p>
    <w:p>
      <w:pPr>
        <w:numPr>
          <w:ilvl w:val="1"/>
          <w:numId w:val="1062"/>
        </w:numPr>
        <w:pStyle w:val="Compact"/>
      </w:pPr>
      <w:r>
        <w:t xml:space="preserve">Create content refreshing protocols</w:t>
      </w:r>
    </w:p>
    <w:p>
      <w:pPr>
        <w:numPr>
          <w:ilvl w:val="1"/>
          <w:numId w:val="1062"/>
        </w:numPr>
        <w:pStyle w:val="Compact"/>
      </w:pPr>
      <w:r>
        <w:t xml:space="preserve">Build internal linking optimization processes</w:t>
      </w:r>
    </w:p>
    <w:p>
      <w:pPr>
        <w:numPr>
          <w:ilvl w:val="0"/>
          <w:numId w:val="1060"/>
        </w:numPr>
        <w:pStyle w:val="Compact"/>
      </w:pPr>
      <w:r>
        <w:rPr>
          <w:b/>
        </w:rPr>
        <w:t xml:space="preserve">Monetization Enhancement</w:t>
      </w:r>
    </w:p>
    <w:p>
      <w:pPr>
        <w:numPr>
          <w:ilvl w:val="1"/>
          <w:numId w:val="1063"/>
        </w:numPr>
        <w:pStyle w:val="Compact"/>
      </w:pPr>
      <w:r>
        <w:t xml:space="preserve">Test multiple affiliate programs for same products</w:t>
      </w:r>
    </w:p>
    <w:p>
      <w:pPr>
        <w:numPr>
          <w:ilvl w:val="1"/>
          <w:numId w:val="1063"/>
        </w:numPr>
        <w:pStyle w:val="Compact"/>
      </w:pPr>
      <w:r>
        <w:t xml:space="preserve">Implement price comparison tools</w:t>
      </w:r>
    </w:p>
    <w:p>
      <w:pPr>
        <w:numPr>
          <w:ilvl w:val="1"/>
          <w:numId w:val="1063"/>
        </w:numPr>
        <w:pStyle w:val="Compact"/>
      </w:pPr>
      <w:r>
        <w:t xml:space="preserve">Develop exclusive deal negotiation system</w:t>
      </w:r>
    </w:p>
    <w:p>
      <w:pPr>
        <w:numPr>
          <w:ilvl w:val="1"/>
          <w:numId w:val="1063"/>
        </w:numPr>
        <w:pStyle w:val="Compact"/>
      </w:pPr>
      <w:r>
        <w:t xml:space="preserve">Create multi-tier promotion strategies</w:t>
      </w:r>
    </w:p>
    <w:p>
      <w:pPr>
        <w:pStyle w:val="Heading2"/>
      </w:pPr>
      <w:bookmarkStart w:id="40" w:name="implementation-roadmap"/>
      <w:r>
        <w:t xml:space="preserve">6. Implementation Roadmap</w:t>
      </w:r>
      <w:bookmarkEnd w:id="40"/>
    </w:p>
    <w:p>
      <w:pPr>
        <w:pStyle w:val="Heading3"/>
      </w:pPr>
      <w:bookmarkStart w:id="41" w:name="phase-1-foundation-weeks-1-4"/>
      <w:r>
        <w:t xml:space="preserve">Phase 1: Foundation (Weeks 1-4)</w:t>
      </w:r>
      <w:bookmarkEnd w:id="41"/>
    </w:p>
    <w:p>
      <w:pPr>
        <w:pStyle w:val="Heading4"/>
      </w:pPr>
      <w:bookmarkStart w:id="42" w:name="week-1-setup-and-research"/>
      <w:r>
        <w:t xml:space="preserve">Week 1: Setup and Research</w:t>
      </w:r>
      <w:bookmarkEnd w:id="42"/>
    </w:p>
    <w:p>
      <w:pPr>
        <w:numPr>
          <w:ilvl w:val="0"/>
          <w:numId w:val="1064"/>
        </w:numPr>
        <w:pStyle w:val="Compact"/>
      </w:pPr>
      <w:r>
        <w:t xml:space="preserve">Deploy core infrastructure (hosting, tools, analytics)</w:t>
      </w:r>
    </w:p>
    <w:p>
      <w:pPr>
        <w:numPr>
          <w:ilvl w:val="0"/>
          <w:numId w:val="1064"/>
        </w:numPr>
        <w:pStyle w:val="Compact"/>
      </w:pPr>
      <w:r>
        <w:t xml:space="preserve">Configure initial AI agents for research and content</w:t>
      </w:r>
    </w:p>
    <w:p>
      <w:pPr>
        <w:numPr>
          <w:ilvl w:val="0"/>
          <w:numId w:val="1064"/>
        </w:numPr>
        <w:pStyle w:val="Compact"/>
      </w:pPr>
      <w:r>
        <w:t xml:space="preserve">Conduct comprehensive market and keyword research</w:t>
      </w:r>
    </w:p>
    <w:p>
      <w:pPr>
        <w:numPr>
          <w:ilvl w:val="0"/>
          <w:numId w:val="1064"/>
        </w:numPr>
        <w:pStyle w:val="Compact"/>
      </w:pPr>
      <w:r>
        <w:t xml:space="preserve">Identify 3-5 initial target niches based on opportunity</w:t>
      </w:r>
    </w:p>
    <w:p>
      <w:pPr>
        <w:pStyle w:val="Heading4"/>
      </w:pPr>
      <w:bookmarkStart w:id="43" w:name="week-2-content-foundation"/>
      <w:r>
        <w:t xml:space="preserve">Week 2: Content Foundation</w:t>
      </w:r>
      <w:bookmarkEnd w:id="43"/>
    </w:p>
    <w:p>
      <w:pPr>
        <w:numPr>
          <w:ilvl w:val="0"/>
          <w:numId w:val="1065"/>
        </w:numPr>
        <w:pStyle w:val="Compact"/>
      </w:pPr>
      <w:r>
        <w:t xml:space="preserve">Develop content strategy and editorial calendar</w:t>
      </w:r>
    </w:p>
    <w:p>
      <w:pPr>
        <w:numPr>
          <w:ilvl w:val="0"/>
          <w:numId w:val="1065"/>
        </w:numPr>
        <w:pStyle w:val="Compact"/>
      </w:pPr>
      <w:r>
        <w:t xml:space="preserve">Create site structure and category architecture</w:t>
      </w:r>
    </w:p>
    <w:p>
      <w:pPr>
        <w:numPr>
          <w:ilvl w:val="0"/>
          <w:numId w:val="1065"/>
        </w:numPr>
        <w:pStyle w:val="Compact"/>
      </w:pPr>
      <w:r>
        <w:t xml:space="preserve">Produce first 10-15 cornerstone content pieces</w:t>
      </w:r>
    </w:p>
    <w:p>
      <w:pPr>
        <w:numPr>
          <w:ilvl w:val="0"/>
          <w:numId w:val="1065"/>
        </w:numPr>
        <w:pStyle w:val="Compact"/>
      </w:pPr>
      <w:r>
        <w:t xml:space="preserve">Implement basic on-page SEO and tracking</w:t>
      </w:r>
    </w:p>
    <w:p>
      <w:pPr>
        <w:pStyle w:val="Heading4"/>
      </w:pPr>
      <w:bookmarkStart w:id="44" w:name="week-3-monetization-setup"/>
      <w:r>
        <w:t xml:space="preserve">Week 3: Monetization Setup</w:t>
      </w:r>
      <w:bookmarkEnd w:id="44"/>
    </w:p>
    <w:p>
      <w:pPr>
        <w:numPr>
          <w:ilvl w:val="0"/>
          <w:numId w:val="1066"/>
        </w:numPr>
        <w:pStyle w:val="Compact"/>
      </w:pPr>
      <w:r>
        <w:t xml:space="preserve">Research and join optimal affiliate programs</w:t>
      </w:r>
    </w:p>
    <w:p>
      <w:pPr>
        <w:numPr>
          <w:ilvl w:val="0"/>
          <w:numId w:val="1066"/>
        </w:numPr>
        <w:pStyle w:val="Compact"/>
      </w:pPr>
      <w:r>
        <w:t xml:space="preserve">Implement affiliate link management system</w:t>
      </w:r>
    </w:p>
    <w:p>
      <w:pPr>
        <w:numPr>
          <w:ilvl w:val="0"/>
          <w:numId w:val="1066"/>
        </w:numPr>
        <w:pStyle w:val="Compact"/>
      </w:pPr>
      <w:r>
        <w:t xml:space="preserve">Create product comparison tables and resources</w:t>
      </w:r>
    </w:p>
    <w:p>
      <w:pPr>
        <w:numPr>
          <w:ilvl w:val="0"/>
          <w:numId w:val="1066"/>
        </w:numPr>
        <w:pStyle w:val="Compact"/>
      </w:pPr>
      <w:r>
        <w:t xml:space="preserve">Develop conversion tracking framework</w:t>
      </w:r>
    </w:p>
    <w:p>
      <w:pPr>
        <w:pStyle w:val="Heading4"/>
      </w:pPr>
      <w:bookmarkStart w:id="45" w:name="week-4-automation-implementation"/>
      <w:r>
        <w:t xml:space="preserve">Week 4: Automation Implementation</w:t>
      </w:r>
      <w:bookmarkEnd w:id="45"/>
    </w:p>
    <w:p>
      <w:pPr>
        <w:numPr>
          <w:ilvl w:val="0"/>
          <w:numId w:val="1067"/>
        </w:numPr>
        <w:pStyle w:val="Compact"/>
      </w:pPr>
      <w:r>
        <w:t xml:space="preserve">Set up content production workflows</w:t>
      </w:r>
    </w:p>
    <w:p>
      <w:pPr>
        <w:numPr>
          <w:ilvl w:val="0"/>
          <w:numId w:val="1067"/>
        </w:numPr>
        <w:pStyle w:val="Compact"/>
      </w:pPr>
      <w:r>
        <w:t xml:space="preserve">Implement research and analysis automation</w:t>
      </w:r>
    </w:p>
    <w:p>
      <w:pPr>
        <w:numPr>
          <w:ilvl w:val="0"/>
          <w:numId w:val="1067"/>
        </w:numPr>
        <w:pStyle w:val="Compact"/>
      </w:pPr>
      <w:r>
        <w:t xml:space="preserve">Create performance monitoring dashboards</w:t>
      </w:r>
    </w:p>
    <w:p>
      <w:pPr>
        <w:numPr>
          <w:ilvl w:val="0"/>
          <w:numId w:val="1067"/>
        </w:numPr>
        <w:pStyle w:val="Compact"/>
      </w:pPr>
      <w:r>
        <w:t xml:space="preserve">Develop initial prompt library and templates</w:t>
      </w:r>
    </w:p>
    <w:p>
      <w:pPr>
        <w:pStyle w:val="Heading3"/>
      </w:pPr>
      <w:bookmarkStart w:id="46" w:name="phase-2-optimization-weeks-5-8"/>
      <w:r>
        <w:t xml:space="preserve">Phase 2: Optimization (Weeks 5-8)</w:t>
      </w:r>
      <w:bookmarkEnd w:id="46"/>
    </w:p>
    <w:p>
      <w:pPr>
        <w:pStyle w:val="Heading4"/>
      </w:pPr>
      <w:bookmarkStart w:id="47" w:name="week-5-content-scaling"/>
      <w:r>
        <w:t xml:space="preserve">Week 5: Content Scaling</w:t>
      </w:r>
      <w:bookmarkEnd w:id="47"/>
    </w:p>
    <w:p>
      <w:pPr>
        <w:numPr>
          <w:ilvl w:val="0"/>
          <w:numId w:val="1068"/>
        </w:numPr>
        <w:pStyle w:val="Compact"/>
      </w:pPr>
      <w:r>
        <w:t xml:space="preserve">Analyze initial performance data</w:t>
      </w:r>
    </w:p>
    <w:p>
      <w:pPr>
        <w:numPr>
          <w:ilvl w:val="0"/>
          <w:numId w:val="1068"/>
        </w:numPr>
        <w:pStyle w:val="Compact"/>
      </w:pPr>
      <w:r>
        <w:t xml:space="preserve">Refine content strategy based on results</w:t>
      </w:r>
    </w:p>
    <w:p>
      <w:pPr>
        <w:numPr>
          <w:ilvl w:val="0"/>
          <w:numId w:val="1068"/>
        </w:numPr>
        <w:pStyle w:val="Compact"/>
      </w:pPr>
      <w:r>
        <w:t xml:space="preserve">Scale content production to 5-10 pieces daily</w:t>
      </w:r>
    </w:p>
    <w:p>
      <w:pPr>
        <w:numPr>
          <w:ilvl w:val="0"/>
          <w:numId w:val="1068"/>
        </w:numPr>
        <w:pStyle w:val="Compact"/>
      </w:pPr>
      <w:r>
        <w:t xml:space="preserve">Implement content updating system for older articles</w:t>
      </w:r>
    </w:p>
    <w:p>
      <w:pPr>
        <w:pStyle w:val="Heading4"/>
      </w:pPr>
      <w:bookmarkStart w:id="48" w:name="week-6-conversion-enhancement"/>
      <w:r>
        <w:t xml:space="preserve">Week 6: Conversion Enhancement</w:t>
      </w:r>
      <w:bookmarkEnd w:id="48"/>
    </w:p>
    <w:p>
      <w:pPr>
        <w:numPr>
          <w:ilvl w:val="0"/>
          <w:numId w:val="1069"/>
        </w:numPr>
        <w:pStyle w:val="Compact"/>
      </w:pPr>
      <w:r>
        <w:t xml:space="preserve">Conduct heatmap and user behavior analysis</w:t>
      </w:r>
    </w:p>
    <w:p>
      <w:pPr>
        <w:numPr>
          <w:ilvl w:val="0"/>
          <w:numId w:val="1069"/>
        </w:numPr>
        <w:pStyle w:val="Compact"/>
      </w:pPr>
      <w:r>
        <w:t xml:space="preserve">Implement A/B testing for key pages</w:t>
      </w:r>
    </w:p>
    <w:p>
      <w:pPr>
        <w:numPr>
          <w:ilvl w:val="0"/>
          <w:numId w:val="1069"/>
        </w:numPr>
        <w:pStyle w:val="Compact"/>
      </w:pPr>
      <w:r>
        <w:t xml:space="preserve">Optimize call-to-action elements</w:t>
      </w:r>
    </w:p>
    <w:p>
      <w:pPr>
        <w:numPr>
          <w:ilvl w:val="0"/>
          <w:numId w:val="1069"/>
        </w:numPr>
        <w:pStyle w:val="Compact"/>
      </w:pPr>
      <w:r>
        <w:t xml:space="preserve">Enhance product comparison tools</w:t>
      </w:r>
    </w:p>
    <w:p>
      <w:pPr>
        <w:pStyle w:val="Heading4"/>
      </w:pPr>
      <w:bookmarkStart w:id="49" w:name="week-7-traffic-expansion"/>
      <w:r>
        <w:t xml:space="preserve">Week 7: Traffic Expansion</w:t>
      </w:r>
      <w:bookmarkEnd w:id="49"/>
    </w:p>
    <w:p>
      <w:pPr>
        <w:numPr>
          <w:ilvl w:val="0"/>
          <w:numId w:val="1070"/>
        </w:numPr>
        <w:pStyle w:val="Compact"/>
      </w:pPr>
      <w:r>
        <w:t xml:space="preserve">Develop secondary traffic strategies (social, email)</w:t>
      </w:r>
    </w:p>
    <w:p>
      <w:pPr>
        <w:numPr>
          <w:ilvl w:val="0"/>
          <w:numId w:val="1070"/>
        </w:numPr>
        <w:pStyle w:val="Compact"/>
      </w:pPr>
      <w:r>
        <w:t xml:space="preserve">Implement link building campaigns</w:t>
      </w:r>
    </w:p>
    <w:p>
      <w:pPr>
        <w:numPr>
          <w:ilvl w:val="0"/>
          <w:numId w:val="1070"/>
        </w:numPr>
        <w:pStyle w:val="Compact"/>
      </w:pPr>
      <w:r>
        <w:t xml:space="preserve">Create content repurposing workflows</w:t>
      </w:r>
    </w:p>
    <w:p>
      <w:pPr>
        <w:numPr>
          <w:ilvl w:val="0"/>
          <w:numId w:val="1070"/>
        </w:numPr>
        <w:pStyle w:val="Compact"/>
      </w:pPr>
      <w:r>
        <w:t xml:space="preserve">Explore paid traffic for high-converting pages</w:t>
      </w:r>
    </w:p>
    <w:p>
      <w:pPr>
        <w:pStyle w:val="Heading4"/>
      </w:pPr>
      <w:bookmarkStart w:id="50" w:name="week-8-system-refinement"/>
      <w:r>
        <w:t xml:space="preserve">Week 8: System Refinement</w:t>
      </w:r>
      <w:bookmarkEnd w:id="50"/>
    </w:p>
    <w:p>
      <w:pPr>
        <w:numPr>
          <w:ilvl w:val="0"/>
          <w:numId w:val="1071"/>
        </w:numPr>
        <w:pStyle w:val="Compact"/>
      </w:pPr>
      <w:r>
        <w:t xml:space="preserve">Comprehensive performance analysis</w:t>
      </w:r>
    </w:p>
    <w:p>
      <w:pPr>
        <w:numPr>
          <w:ilvl w:val="0"/>
          <w:numId w:val="1071"/>
        </w:numPr>
        <w:pStyle w:val="Compact"/>
      </w:pPr>
      <w:r>
        <w:t xml:space="preserve">Refine AI agent prompts and workflows</w:t>
      </w:r>
    </w:p>
    <w:p>
      <w:pPr>
        <w:numPr>
          <w:ilvl w:val="0"/>
          <w:numId w:val="1071"/>
        </w:numPr>
        <w:pStyle w:val="Compact"/>
      </w:pPr>
      <w:r>
        <w:t xml:space="preserve">Optimize resource allocation</w:t>
      </w:r>
    </w:p>
    <w:p>
      <w:pPr>
        <w:numPr>
          <w:ilvl w:val="0"/>
          <w:numId w:val="1071"/>
        </w:numPr>
        <w:pStyle w:val="Compact"/>
      </w:pPr>
      <w:r>
        <w:t xml:space="preserve">Implement advanced automation sequences</w:t>
      </w:r>
    </w:p>
    <w:p>
      <w:pPr>
        <w:pStyle w:val="Heading3"/>
      </w:pPr>
      <w:bookmarkStart w:id="51" w:name="phase-3-scaling-weeks-9-12"/>
      <w:r>
        <w:t xml:space="preserve">Phase 3: Scaling (Weeks 9-12)</w:t>
      </w:r>
      <w:bookmarkEnd w:id="51"/>
    </w:p>
    <w:p>
      <w:pPr>
        <w:pStyle w:val="Heading4"/>
      </w:pPr>
      <w:bookmarkStart w:id="52" w:name="week-9-niche-expansion"/>
      <w:r>
        <w:t xml:space="preserve">Week 9: Niche Expansion</w:t>
      </w:r>
      <w:bookmarkEnd w:id="52"/>
    </w:p>
    <w:p>
      <w:pPr>
        <w:numPr>
          <w:ilvl w:val="0"/>
          <w:numId w:val="1072"/>
        </w:numPr>
        <w:pStyle w:val="Compact"/>
      </w:pPr>
      <w:r>
        <w:t xml:space="preserve">Launch into 2-3 additional related niches</w:t>
      </w:r>
    </w:p>
    <w:p>
      <w:pPr>
        <w:numPr>
          <w:ilvl w:val="0"/>
          <w:numId w:val="1072"/>
        </w:numPr>
        <w:pStyle w:val="Compact"/>
      </w:pPr>
      <w:r>
        <w:t xml:space="preserve">Implement cross-promotion strategies</w:t>
      </w:r>
    </w:p>
    <w:p>
      <w:pPr>
        <w:numPr>
          <w:ilvl w:val="0"/>
          <w:numId w:val="1072"/>
        </w:numPr>
        <w:pStyle w:val="Compact"/>
      </w:pPr>
      <w:r>
        <w:t xml:space="preserve">Develop authority-building content plan</w:t>
      </w:r>
    </w:p>
    <w:p>
      <w:pPr>
        <w:numPr>
          <w:ilvl w:val="0"/>
          <w:numId w:val="1072"/>
        </w:numPr>
        <w:pStyle w:val="Compact"/>
      </w:pPr>
      <w:r>
        <w:t xml:space="preserve">Create niche-specific optimization strategies</w:t>
      </w:r>
    </w:p>
    <w:p>
      <w:pPr>
        <w:pStyle w:val="Heading4"/>
      </w:pPr>
      <w:bookmarkStart w:id="53" w:name="week-10-advanced-monetization"/>
      <w:r>
        <w:t xml:space="preserve">Week 10: Advanced Monetization</w:t>
      </w:r>
      <w:bookmarkEnd w:id="53"/>
    </w:p>
    <w:p>
      <w:pPr>
        <w:numPr>
          <w:ilvl w:val="0"/>
          <w:numId w:val="1073"/>
        </w:numPr>
        <w:pStyle w:val="Compact"/>
      </w:pPr>
      <w:r>
        <w:t xml:space="preserve">Negotiate custom commission rates with partners</w:t>
      </w:r>
    </w:p>
    <w:p>
      <w:pPr>
        <w:numPr>
          <w:ilvl w:val="0"/>
          <w:numId w:val="1073"/>
        </w:numPr>
        <w:pStyle w:val="Compact"/>
      </w:pPr>
      <w:r>
        <w:t xml:space="preserve">Implement secondary monetization methods</w:t>
      </w:r>
    </w:p>
    <w:p>
      <w:pPr>
        <w:numPr>
          <w:ilvl w:val="0"/>
          <w:numId w:val="1073"/>
        </w:numPr>
        <w:pStyle w:val="Compact"/>
      </w:pPr>
      <w:r>
        <w:t xml:space="preserve">Develop exclusive deals and promotions</w:t>
      </w:r>
    </w:p>
    <w:p>
      <w:pPr>
        <w:numPr>
          <w:ilvl w:val="0"/>
          <w:numId w:val="1073"/>
        </w:numPr>
        <w:pStyle w:val="Compact"/>
      </w:pPr>
      <w:r>
        <w:t xml:space="preserve">Create advanced product recommendation system</w:t>
      </w:r>
    </w:p>
    <w:p>
      <w:pPr>
        <w:pStyle w:val="Heading4"/>
      </w:pPr>
      <w:bookmarkStart w:id="54" w:name="week-11-automation-enhancement"/>
      <w:r>
        <w:t xml:space="preserve">Week 11: Automation Enhancement</w:t>
      </w:r>
      <w:bookmarkEnd w:id="54"/>
    </w:p>
    <w:p>
      <w:pPr>
        <w:numPr>
          <w:ilvl w:val="0"/>
          <w:numId w:val="1074"/>
        </w:numPr>
        <w:pStyle w:val="Compact"/>
      </w:pPr>
      <w:r>
        <w:t xml:space="preserve">Implement advanced decision-making capabilities</w:t>
      </w:r>
    </w:p>
    <w:p>
      <w:pPr>
        <w:numPr>
          <w:ilvl w:val="0"/>
          <w:numId w:val="1074"/>
        </w:numPr>
        <w:pStyle w:val="Compact"/>
      </w:pPr>
      <w:r>
        <w:t xml:space="preserve">Develop predictive analytics for content planning</w:t>
      </w:r>
    </w:p>
    <w:p>
      <w:pPr>
        <w:numPr>
          <w:ilvl w:val="0"/>
          <w:numId w:val="1074"/>
        </w:numPr>
        <w:pStyle w:val="Compact"/>
      </w:pPr>
      <w:r>
        <w:t xml:space="preserve">Create autonomous optimization workflows</w:t>
      </w:r>
    </w:p>
    <w:p>
      <w:pPr>
        <w:numPr>
          <w:ilvl w:val="0"/>
          <w:numId w:val="1074"/>
        </w:numPr>
        <w:pStyle w:val="Compact"/>
      </w:pPr>
      <w:r>
        <w:t xml:space="preserve">Build comprehensive reporting system</w:t>
      </w:r>
    </w:p>
    <w:p>
      <w:pPr>
        <w:pStyle w:val="Heading4"/>
      </w:pPr>
      <w:bookmarkStart w:id="55" w:name="week-12-strategic-assessment"/>
      <w:r>
        <w:t xml:space="preserve">Week 12: Strategic Assessment</w:t>
      </w:r>
      <w:bookmarkEnd w:id="55"/>
    </w:p>
    <w:p>
      <w:pPr>
        <w:numPr>
          <w:ilvl w:val="0"/>
          <w:numId w:val="1075"/>
        </w:numPr>
        <w:pStyle w:val="Compact"/>
      </w:pPr>
      <w:r>
        <w:t xml:space="preserve">Comprehensive performance review</w:t>
      </w:r>
    </w:p>
    <w:p>
      <w:pPr>
        <w:numPr>
          <w:ilvl w:val="0"/>
          <w:numId w:val="1075"/>
        </w:numPr>
        <w:pStyle w:val="Compact"/>
      </w:pPr>
      <w:r>
        <w:t xml:space="preserve">Develop long-term scaling strategy</w:t>
      </w:r>
    </w:p>
    <w:p>
      <w:pPr>
        <w:numPr>
          <w:ilvl w:val="0"/>
          <w:numId w:val="1075"/>
        </w:numPr>
        <w:pStyle w:val="Compact"/>
      </w:pPr>
      <w:r>
        <w:t xml:space="preserve">Implement resource allocation optimization</w:t>
      </w:r>
    </w:p>
    <w:p>
      <w:pPr>
        <w:numPr>
          <w:ilvl w:val="0"/>
          <w:numId w:val="1075"/>
        </w:numPr>
        <w:pStyle w:val="Compact"/>
      </w:pPr>
      <w:r>
        <w:t xml:space="preserve">Create 6-month growth roadmap</w:t>
      </w:r>
    </w:p>
    <w:p>
      <w:pPr>
        <w:pStyle w:val="Heading2"/>
      </w:pPr>
      <w:bookmarkStart w:id="56" w:name="monitoring-and-optimization-framework"/>
      <w:r>
        <w:t xml:space="preserve">7. Monitoring and Optimization Framework</w:t>
      </w:r>
      <w:bookmarkEnd w:id="56"/>
    </w:p>
    <w:p>
      <w:pPr>
        <w:pStyle w:val="Heading3"/>
      </w:pPr>
      <w:bookmarkStart w:id="57" w:name="key-performance-indicators-kpis"/>
      <w:r>
        <w:t xml:space="preserve">Key Performance Indicators (KPIs)</w:t>
      </w:r>
      <w:bookmarkEnd w:id="57"/>
    </w:p>
    <w:p>
      <w:pPr>
        <w:numPr>
          <w:ilvl w:val="0"/>
          <w:numId w:val="1076"/>
        </w:numPr>
        <w:pStyle w:val="Compact"/>
      </w:pPr>
      <w:r>
        <w:rPr>
          <w:b/>
        </w:rPr>
        <w:t xml:space="preserve">Traffic Metrics</w:t>
      </w:r>
    </w:p>
    <w:p>
      <w:pPr>
        <w:numPr>
          <w:ilvl w:val="1"/>
          <w:numId w:val="1077"/>
        </w:numPr>
        <w:pStyle w:val="Compact"/>
      </w:pPr>
      <w:r>
        <w:t xml:space="preserve">Organic traffic growth rate</w:t>
      </w:r>
    </w:p>
    <w:p>
      <w:pPr>
        <w:numPr>
          <w:ilvl w:val="1"/>
          <w:numId w:val="1077"/>
        </w:numPr>
        <w:pStyle w:val="Compact"/>
      </w:pPr>
      <w:r>
        <w:t xml:space="preserve">Traffic by channel</w:t>
      </w:r>
    </w:p>
    <w:p>
      <w:pPr>
        <w:numPr>
          <w:ilvl w:val="1"/>
          <w:numId w:val="1077"/>
        </w:numPr>
        <w:pStyle w:val="Compact"/>
      </w:pPr>
      <w:r>
        <w:t xml:space="preserve">Page views per visitor</w:t>
      </w:r>
    </w:p>
    <w:p>
      <w:pPr>
        <w:numPr>
          <w:ilvl w:val="1"/>
          <w:numId w:val="1077"/>
        </w:numPr>
        <w:pStyle w:val="Compact"/>
      </w:pPr>
      <w:r>
        <w:t xml:space="preserve">Average time on site</w:t>
      </w:r>
    </w:p>
    <w:p>
      <w:pPr>
        <w:numPr>
          <w:ilvl w:val="0"/>
          <w:numId w:val="1076"/>
        </w:numPr>
        <w:pStyle w:val="Compact"/>
      </w:pPr>
      <w:r>
        <w:rPr>
          <w:b/>
        </w:rPr>
        <w:t xml:space="preserve">Conversion Metrics</w:t>
      </w:r>
    </w:p>
    <w:p>
      <w:pPr>
        <w:numPr>
          <w:ilvl w:val="1"/>
          <w:numId w:val="1078"/>
        </w:numPr>
        <w:pStyle w:val="Compact"/>
      </w:pPr>
      <w:r>
        <w:t xml:space="preserve">Affiliate link click-through rate (CTR)</w:t>
      </w:r>
    </w:p>
    <w:p>
      <w:pPr>
        <w:numPr>
          <w:ilvl w:val="1"/>
          <w:numId w:val="1078"/>
        </w:numPr>
        <w:pStyle w:val="Compact"/>
      </w:pPr>
      <w:r>
        <w:t xml:space="preserve">Conversion rate by product</w:t>
      </w:r>
    </w:p>
    <w:p>
      <w:pPr>
        <w:numPr>
          <w:ilvl w:val="1"/>
          <w:numId w:val="1078"/>
        </w:numPr>
        <w:pStyle w:val="Compact"/>
      </w:pPr>
      <w:r>
        <w:t xml:space="preserve">Revenue per visitor</w:t>
      </w:r>
    </w:p>
    <w:p>
      <w:pPr>
        <w:numPr>
          <w:ilvl w:val="1"/>
          <w:numId w:val="1078"/>
        </w:numPr>
        <w:pStyle w:val="Compact"/>
      </w:pPr>
      <w:r>
        <w:t xml:space="preserve">Commission by traffic source</w:t>
      </w:r>
    </w:p>
    <w:p>
      <w:pPr>
        <w:numPr>
          <w:ilvl w:val="0"/>
          <w:numId w:val="1076"/>
        </w:numPr>
        <w:pStyle w:val="Compact"/>
      </w:pPr>
      <w:r>
        <w:rPr>
          <w:b/>
        </w:rPr>
        <w:t xml:space="preserve">Content Performance</w:t>
      </w:r>
    </w:p>
    <w:p>
      <w:pPr>
        <w:numPr>
          <w:ilvl w:val="1"/>
          <w:numId w:val="1079"/>
        </w:numPr>
        <w:pStyle w:val="Compact"/>
      </w:pPr>
      <w:r>
        <w:t xml:space="preserve">Top performing content</w:t>
      </w:r>
    </w:p>
    <w:p>
      <w:pPr>
        <w:numPr>
          <w:ilvl w:val="1"/>
          <w:numId w:val="1079"/>
        </w:numPr>
        <w:pStyle w:val="Compact"/>
      </w:pPr>
      <w:r>
        <w:t xml:space="preserve">Content engagement metrics</w:t>
      </w:r>
    </w:p>
    <w:p>
      <w:pPr>
        <w:numPr>
          <w:ilvl w:val="1"/>
          <w:numId w:val="1079"/>
        </w:numPr>
        <w:pStyle w:val="Compact"/>
      </w:pPr>
      <w:r>
        <w:t xml:space="preserve">Content production velocity</w:t>
      </w:r>
    </w:p>
    <w:p>
      <w:pPr>
        <w:numPr>
          <w:ilvl w:val="1"/>
          <w:numId w:val="1079"/>
        </w:numPr>
        <w:pStyle w:val="Compact"/>
      </w:pPr>
      <w:r>
        <w:t xml:space="preserve">Content freshness score</w:t>
      </w:r>
    </w:p>
    <w:p>
      <w:pPr>
        <w:numPr>
          <w:ilvl w:val="0"/>
          <w:numId w:val="1076"/>
        </w:numPr>
        <w:pStyle w:val="Compact"/>
      </w:pPr>
      <w:r>
        <w:rPr>
          <w:b/>
        </w:rPr>
        <w:t xml:space="preserve">SEO Performance</w:t>
      </w:r>
    </w:p>
    <w:p>
      <w:pPr>
        <w:numPr>
          <w:ilvl w:val="1"/>
          <w:numId w:val="1080"/>
        </w:numPr>
        <w:pStyle w:val="Compact"/>
      </w:pPr>
      <w:r>
        <w:t xml:space="preserve">Keyword rankings</w:t>
      </w:r>
    </w:p>
    <w:p>
      <w:pPr>
        <w:numPr>
          <w:ilvl w:val="1"/>
          <w:numId w:val="1080"/>
        </w:numPr>
        <w:pStyle w:val="Compact"/>
      </w:pPr>
      <w:r>
        <w:t xml:space="preserve">Organic visibility score</w:t>
      </w:r>
    </w:p>
    <w:p>
      <w:pPr>
        <w:numPr>
          <w:ilvl w:val="1"/>
          <w:numId w:val="1080"/>
        </w:numPr>
        <w:pStyle w:val="Compact"/>
      </w:pPr>
      <w:r>
        <w:t xml:space="preserve">Backlink growth</w:t>
      </w:r>
    </w:p>
    <w:p>
      <w:pPr>
        <w:numPr>
          <w:ilvl w:val="1"/>
          <w:numId w:val="1080"/>
        </w:numPr>
        <w:pStyle w:val="Compact"/>
      </w:pPr>
      <w:r>
        <w:t xml:space="preserve">Technical SEO health</w:t>
      </w:r>
    </w:p>
    <w:p>
      <w:pPr>
        <w:pStyle w:val="Heading3"/>
      </w:pPr>
      <w:bookmarkStart w:id="58" w:name="monitoring-systems"/>
      <w:r>
        <w:t xml:space="preserve">Monitoring Systems</w:t>
      </w:r>
      <w:bookmarkEnd w:id="58"/>
    </w:p>
    <w:p>
      <w:pPr>
        <w:numPr>
          <w:ilvl w:val="0"/>
          <w:numId w:val="1081"/>
        </w:numPr>
        <w:pStyle w:val="Compact"/>
      </w:pPr>
      <w:r>
        <w:rPr>
          <w:b/>
        </w:rPr>
        <w:t xml:space="preserve">Daily Monitoring</w:t>
      </w:r>
    </w:p>
    <w:p>
      <w:pPr>
        <w:numPr>
          <w:ilvl w:val="1"/>
          <w:numId w:val="1082"/>
        </w:numPr>
        <w:pStyle w:val="Compact"/>
      </w:pPr>
      <w:r>
        <w:t xml:space="preserve">Automated daily performance report</w:t>
      </w:r>
    </w:p>
    <w:p>
      <w:pPr>
        <w:numPr>
          <w:ilvl w:val="1"/>
          <w:numId w:val="1082"/>
        </w:numPr>
        <w:pStyle w:val="Compact"/>
      </w:pPr>
      <w:r>
        <w:t xml:space="preserve">Traffic and conversion alerts</w:t>
      </w:r>
    </w:p>
    <w:p>
      <w:pPr>
        <w:numPr>
          <w:ilvl w:val="1"/>
          <w:numId w:val="1082"/>
        </w:numPr>
        <w:pStyle w:val="Compact"/>
      </w:pPr>
      <w:r>
        <w:t xml:space="preserve">Technical issue detection</w:t>
      </w:r>
    </w:p>
    <w:p>
      <w:pPr>
        <w:numPr>
          <w:ilvl w:val="1"/>
          <w:numId w:val="1082"/>
        </w:numPr>
        <w:pStyle w:val="Compact"/>
      </w:pPr>
      <w:r>
        <w:t xml:space="preserve">Competitor activity monitoring</w:t>
      </w:r>
    </w:p>
    <w:p>
      <w:pPr>
        <w:numPr>
          <w:ilvl w:val="0"/>
          <w:numId w:val="1081"/>
        </w:numPr>
        <w:pStyle w:val="Compact"/>
      </w:pPr>
      <w:r>
        <w:rPr>
          <w:b/>
        </w:rPr>
        <w:t xml:space="preserve">Weekly Analysis</w:t>
      </w:r>
    </w:p>
    <w:p>
      <w:pPr>
        <w:numPr>
          <w:ilvl w:val="1"/>
          <w:numId w:val="1083"/>
        </w:numPr>
        <w:pStyle w:val="Compact"/>
      </w:pPr>
      <w:r>
        <w:t xml:space="preserve">Comprehensive performance review</w:t>
      </w:r>
    </w:p>
    <w:p>
      <w:pPr>
        <w:numPr>
          <w:ilvl w:val="1"/>
          <w:numId w:val="1083"/>
        </w:numPr>
        <w:pStyle w:val="Compact"/>
      </w:pPr>
      <w:r>
        <w:t xml:space="preserve">Content effectiveness assessment</w:t>
      </w:r>
    </w:p>
    <w:p>
      <w:pPr>
        <w:numPr>
          <w:ilvl w:val="1"/>
          <w:numId w:val="1083"/>
        </w:numPr>
        <w:pStyle w:val="Compact"/>
      </w:pPr>
      <w:r>
        <w:t xml:space="preserve">Conversion optimization opportunities</w:t>
      </w:r>
    </w:p>
    <w:p>
      <w:pPr>
        <w:numPr>
          <w:ilvl w:val="1"/>
          <w:numId w:val="1083"/>
        </w:numPr>
        <w:pStyle w:val="Compact"/>
      </w:pPr>
      <w:r>
        <w:t xml:space="preserve">Resource allocation review</w:t>
      </w:r>
    </w:p>
    <w:p>
      <w:pPr>
        <w:numPr>
          <w:ilvl w:val="0"/>
          <w:numId w:val="1081"/>
        </w:numPr>
        <w:pStyle w:val="Compact"/>
      </w:pPr>
      <w:r>
        <w:rPr>
          <w:b/>
        </w:rPr>
        <w:t xml:space="preserve">Monthly Strategic Review</w:t>
      </w:r>
    </w:p>
    <w:p>
      <w:pPr>
        <w:numPr>
          <w:ilvl w:val="1"/>
          <w:numId w:val="1084"/>
        </w:numPr>
        <w:pStyle w:val="Compact"/>
      </w:pPr>
      <w:r>
        <w:t xml:space="preserve">Market trend analysis</w:t>
      </w:r>
    </w:p>
    <w:p>
      <w:pPr>
        <w:numPr>
          <w:ilvl w:val="1"/>
          <w:numId w:val="1084"/>
        </w:numPr>
        <w:pStyle w:val="Compact"/>
      </w:pPr>
      <w:r>
        <w:t xml:space="preserve">Niche performance comparison</w:t>
      </w:r>
    </w:p>
    <w:p>
      <w:pPr>
        <w:numPr>
          <w:ilvl w:val="1"/>
          <w:numId w:val="1084"/>
        </w:numPr>
        <w:pStyle w:val="Compact"/>
      </w:pPr>
      <w:r>
        <w:t xml:space="preserve">Strategic opportunity identification</w:t>
      </w:r>
    </w:p>
    <w:p>
      <w:pPr>
        <w:numPr>
          <w:ilvl w:val="1"/>
          <w:numId w:val="1084"/>
        </w:numPr>
        <w:pStyle w:val="Compact"/>
      </w:pPr>
      <w:r>
        <w:t xml:space="preserve">Resource allocation optimization</w:t>
      </w:r>
    </w:p>
    <w:p>
      <w:pPr>
        <w:pStyle w:val="Heading3"/>
      </w:pPr>
      <w:bookmarkStart w:id="59" w:name="continuous-optimization-loops"/>
      <w:r>
        <w:t xml:space="preserve">Continuous Optimization Loops</w:t>
      </w:r>
      <w:bookmarkEnd w:id="59"/>
    </w:p>
    <w:p>
      <w:pPr>
        <w:numPr>
          <w:ilvl w:val="0"/>
          <w:numId w:val="1085"/>
        </w:numPr>
        <w:pStyle w:val="Compact"/>
      </w:pPr>
      <w:r>
        <w:rPr>
          <w:b/>
        </w:rPr>
        <w:t xml:space="preserve">Content Optimization Loop</w:t>
      </w:r>
    </w:p>
    <w:p>
      <w:pPr>
        <w:numPr>
          <w:ilvl w:val="1"/>
          <w:numId w:val="1086"/>
        </w:numPr>
        <w:pStyle w:val="Compact"/>
      </w:pPr>
      <w:r>
        <w:t xml:space="preserve">Performance data collection</w:t>
      </w:r>
    </w:p>
    <w:p>
      <w:pPr>
        <w:numPr>
          <w:ilvl w:val="1"/>
          <w:numId w:val="1086"/>
        </w:numPr>
        <w:pStyle w:val="Compact"/>
      </w:pPr>
      <w:r>
        <w:t xml:space="preserve">Underperforming content identification</w:t>
      </w:r>
    </w:p>
    <w:p>
      <w:pPr>
        <w:numPr>
          <w:ilvl w:val="1"/>
          <w:numId w:val="1086"/>
        </w:numPr>
        <w:pStyle w:val="Compact"/>
      </w:pPr>
      <w:r>
        <w:t xml:space="preserve">Enhancement implementation</w:t>
      </w:r>
    </w:p>
    <w:p>
      <w:pPr>
        <w:numPr>
          <w:ilvl w:val="1"/>
          <w:numId w:val="1086"/>
        </w:numPr>
        <w:pStyle w:val="Compact"/>
      </w:pPr>
      <w:r>
        <w:t xml:space="preserve">Results measurement</w:t>
      </w:r>
    </w:p>
    <w:p>
      <w:pPr>
        <w:numPr>
          <w:ilvl w:val="0"/>
          <w:numId w:val="1085"/>
        </w:numPr>
        <w:pStyle w:val="Compact"/>
      </w:pPr>
      <w:r>
        <w:rPr>
          <w:b/>
        </w:rPr>
        <w:t xml:space="preserve">Conversion Optimization Loop</w:t>
      </w:r>
    </w:p>
    <w:p>
      <w:pPr>
        <w:numPr>
          <w:ilvl w:val="1"/>
          <w:numId w:val="1087"/>
        </w:numPr>
        <w:pStyle w:val="Compact"/>
      </w:pPr>
      <w:r>
        <w:t xml:space="preserve">User behavior analysis</w:t>
      </w:r>
    </w:p>
    <w:p>
      <w:pPr>
        <w:numPr>
          <w:ilvl w:val="1"/>
          <w:numId w:val="1087"/>
        </w:numPr>
        <w:pStyle w:val="Compact"/>
      </w:pPr>
      <w:r>
        <w:t xml:space="preserve">Conversion bottleneck identification</w:t>
      </w:r>
    </w:p>
    <w:p>
      <w:pPr>
        <w:numPr>
          <w:ilvl w:val="1"/>
          <w:numId w:val="1087"/>
        </w:numPr>
        <w:pStyle w:val="Compact"/>
      </w:pPr>
      <w:r>
        <w:t xml:space="preserve">A/B test implementation</w:t>
      </w:r>
    </w:p>
    <w:p>
      <w:pPr>
        <w:numPr>
          <w:ilvl w:val="1"/>
          <w:numId w:val="1087"/>
        </w:numPr>
        <w:pStyle w:val="Compact"/>
      </w:pPr>
      <w:r>
        <w:t xml:space="preserve">Performance measurement</w:t>
      </w:r>
    </w:p>
    <w:p>
      <w:pPr>
        <w:numPr>
          <w:ilvl w:val="0"/>
          <w:numId w:val="1085"/>
        </w:numPr>
        <w:pStyle w:val="Compact"/>
      </w:pPr>
      <w:r>
        <w:rPr>
          <w:b/>
        </w:rPr>
        <w:t xml:space="preserve">SEO Optimization Loop</w:t>
      </w:r>
    </w:p>
    <w:p>
      <w:pPr>
        <w:numPr>
          <w:ilvl w:val="1"/>
          <w:numId w:val="1088"/>
        </w:numPr>
        <w:pStyle w:val="Compact"/>
      </w:pPr>
      <w:r>
        <w:t xml:space="preserve">Ranking opportunity identification</w:t>
      </w:r>
    </w:p>
    <w:p>
      <w:pPr>
        <w:numPr>
          <w:ilvl w:val="1"/>
          <w:numId w:val="1088"/>
        </w:numPr>
        <w:pStyle w:val="Compact"/>
      </w:pPr>
      <w:r>
        <w:t xml:space="preserve">On-page enhancement implementation</w:t>
      </w:r>
    </w:p>
    <w:p>
      <w:pPr>
        <w:numPr>
          <w:ilvl w:val="1"/>
          <w:numId w:val="1088"/>
        </w:numPr>
        <w:pStyle w:val="Compact"/>
      </w:pPr>
      <w:r>
        <w:t xml:space="preserve">Technical improvement deployment</w:t>
      </w:r>
    </w:p>
    <w:p>
      <w:pPr>
        <w:numPr>
          <w:ilvl w:val="1"/>
          <w:numId w:val="1088"/>
        </w:numPr>
        <w:pStyle w:val="Compact"/>
      </w:pPr>
      <w:r>
        <w:t xml:space="preserve">Ranking change monitoring</w:t>
      </w:r>
    </w:p>
    <w:p>
      <w:pPr>
        <w:pStyle w:val="Heading2"/>
      </w:pPr>
      <w:bookmarkStart w:id="60" w:name="resource-requirements"/>
      <w:r>
        <w:t xml:space="preserve">8. Resource Requirements</w:t>
      </w:r>
      <w:bookmarkEnd w:id="60"/>
    </w:p>
    <w:p>
      <w:pPr>
        <w:pStyle w:val="Heading3"/>
      </w:pPr>
      <w:bookmarkStart w:id="61" w:name="technology-stack"/>
      <w:r>
        <w:t xml:space="preserve">Technology Stack</w:t>
      </w:r>
      <w:bookmarkEnd w:id="61"/>
    </w:p>
    <w:p>
      <w:pPr>
        <w:numPr>
          <w:ilvl w:val="0"/>
          <w:numId w:val="1089"/>
        </w:numPr>
        <w:pStyle w:val="Compact"/>
      </w:pPr>
      <w:r>
        <w:rPr>
          <w:b/>
        </w:rPr>
        <w:t xml:space="preserve">Core Infrastructure</w:t>
      </w:r>
    </w:p>
    <w:p>
      <w:pPr>
        <w:numPr>
          <w:ilvl w:val="1"/>
          <w:numId w:val="1090"/>
        </w:numPr>
        <w:pStyle w:val="Compact"/>
      </w:pPr>
      <w:r>
        <w:t xml:space="preserve">VPS or cloud hosting ($20-50/month)</w:t>
      </w:r>
    </w:p>
    <w:p>
      <w:pPr>
        <w:numPr>
          <w:ilvl w:val="1"/>
          <w:numId w:val="1090"/>
        </w:numPr>
        <w:pStyle w:val="Compact"/>
      </w:pPr>
      <w:r>
        <w:t xml:space="preserve">WordPress with premium theme ($5-10/month)</w:t>
      </w:r>
    </w:p>
    <w:p>
      <w:pPr>
        <w:numPr>
          <w:ilvl w:val="1"/>
          <w:numId w:val="1090"/>
        </w:numPr>
        <w:pStyle w:val="Compact"/>
      </w:pPr>
      <w:r>
        <w:t xml:space="preserve">CDN and security services ($10-20/month)</w:t>
      </w:r>
    </w:p>
    <w:p>
      <w:pPr>
        <w:numPr>
          <w:ilvl w:val="1"/>
          <w:numId w:val="1090"/>
        </w:numPr>
        <w:pStyle w:val="Compact"/>
      </w:pPr>
      <w:r>
        <w:t xml:space="preserve">Backup and recovery system ($5-10/month)</w:t>
      </w:r>
    </w:p>
    <w:p>
      <w:pPr>
        <w:numPr>
          <w:ilvl w:val="0"/>
          <w:numId w:val="1089"/>
        </w:numPr>
        <w:pStyle w:val="Compact"/>
      </w:pPr>
      <w:r>
        <w:rPr>
          <w:b/>
        </w:rPr>
        <w:t xml:space="preserve">AI and Automation Tools</w:t>
      </w:r>
    </w:p>
    <w:p>
      <w:pPr>
        <w:numPr>
          <w:ilvl w:val="1"/>
          <w:numId w:val="1091"/>
        </w:numPr>
        <w:pStyle w:val="Compact"/>
      </w:pPr>
      <w:r>
        <w:t xml:space="preserve">AI content generation ($50-200/month)</w:t>
      </w:r>
    </w:p>
    <w:p>
      <w:pPr>
        <w:numPr>
          <w:ilvl w:val="1"/>
          <w:numId w:val="1091"/>
        </w:numPr>
        <w:pStyle w:val="Compact"/>
      </w:pPr>
      <w:r>
        <w:t xml:space="preserve">SEO and research tools ($100-300/month)</w:t>
      </w:r>
    </w:p>
    <w:p>
      <w:pPr>
        <w:numPr>
          <w:ilvl w:val="1"/>
          <w:numId w:val="1091"/>
        </w:numPr>
        <w:pStyle w:val="Compact"/>
      </w:pPr>
      <w:r>
        <w:t xml:space="preserve">Automation platforms ($20-100/month)</w:t>
      </w:r>
    </w:p>
    <w:p>
      <w:pPr>
        <w:numPr>
          <w:ilvl w:val="1"/>
          <w:numId w:val="1091"/>
        </w:numPr>
        <w:pStyle w:val="Compact"/>
      </w:pPr>
      <w:r>
        <w:t xml:space="preserve">Analytics and tracking ($0-50/month)</w:t>
      </w:r>
    </w:p>
    <w:p>
      <w:pPr>
        <w:numPr>
          <w:ilvl w:val="0"/>
          <w:numId w:val="1089"/>
        </w:numPr>
        <w:pStyle w:val="Compact"/>
      </w:pPr>
      <w:r>
        <w:rPr>
          <w:b/>
        </w:rPr>
        <w:t xml:space="preserve">Specialized Software</w:t>
      </w:r>
    </w:p>
    <w:p>
      <w:pPr>
        <w:numPr>
          <w:ilvl w:val="1"/>
          <w:numId w:val="1092"/>
        </w:numPr>
        <w:pStyle w:val="Compact"/>
      </w:pPr>
      <w:r>
        <w:t xml:space="preserve">Affiliate link management ($10-50/month)</w:t>
      </w:r>
    </w:p>
    <w:p>
      <w:pPr>
        <w:numPr>
          <w:ilvl w:val="1"/>
          <w:numId w:val="1092"/>
        </w:numPr>
        <w:pStyle w:val="Compact"/>
      </w:pPr>
      <w:r>
        <w:t xml:space="preserve">Conversion optimization tools ($50-100/month)</w:t>
      </w:r>
    </w:p>
    <w:p>
      <w:pPr>
        <w:numPr>
          <w:ilvl w:val="1"/>
          <w:numId w:val="1092"/>
        </w:numPr>
        <w:pStyle w:val="Compact"/>
      </w:pPr>
      <w:r>
        <w:t xml:space="preserve">Custom AI agent hosting ($50-200/month)</w:t>
      </w:r>
    </w:p>
    <w:p>
      <w:pPr>
        <w:numPr>
          <w:ilvl w:val="1"/>
          <w:numId w:val="1092"/>
        </w:numPr>
        <w:pStyle w:val="Compact"/>
      </w:pPr>
      <w:r>
        <w:t xml:space="preserve">Development and testing environment ($20-50/month)</w:t>
      </w:r>
    </w:p>
    <w:p>
      <w:pPr>
        <w:pStyle w:val="Heading3"/>
      </w:pPr>
      <w:bookmarkStart w:id="62" w:name="initial-investment"/>
      <w:r>
        <w:t xml:space="preserve">Initial Investment</w:t>
      </w:r>
      <w:bookmarkEnd w:id="62"/>
    </w:p>
    <w:p>
      <w:pPr>
        <w:numPr>
          <w:ilvl w:val="0"/>
          <w:numId w:val="1093"/>
        </w:numPr>
        <w:pStyle w:val="Compact"/>
      </w:pPr>
      <w:r>
        <w:rPr>
          <w:b/>
        </w:rPr>
        <w:t xml:space="preserve">Setup Phase (First Month)</w:t>
      </w:r>
    </w:p>
    <w:p>
      <w:pPr>
        <w:numPr>
          <w:ilvl w:val="1"/>
          <w:numId w:val="1094"/>
        </w:numPr>
        <w:pStyle w:val="Compact"/>
      </w:pPr>
      <w:r>
        <w:t xml:space="preserve">Infrastructure and tools: $300-500</w:t>
      </w:r>
    </w:p>
    <w:p>
      <w:pPr>
        <w:numPr>
          <w:ilvl w:val="1"/>
          <w:numId w:val="1094"/>
        </w:numPr>
        <w:pStyle w:val="Compact"/>
      </w:pPr>
      <w:r>
        <w:t xml:space="preserve">Content seed budget: $200-500</w:t>
      </w:r>
    </w:p>
    <w:p>
      <w:pPr>
        <w:numPr>
          <w:ilvl w:val="1"/>
          <w:numId w:val="1094"/>
        </w:numPr>
        <w:pStyle w:val="Compact"/>
      </w:pPr>
      <w:r>
        <w:t xml:space="preserve">Initial research and planning: $100-200</w:t>
      </w:r>
    </w:p>
    <w:p>
      <w:pPr>
        <w:numPr>
          <w:ilvl w:val="1"/>
          <w:numId w:val="1094"/>
        </w:numPr>
        <w:pStyle w:val="Compact"/>
      </w:pPr>
      <w:r>
        <w:t xml:space="preserve">Total: $600-1,200</w:t>
      </w:r>
    </w:p>
    <w:p>
      <w:pPr>
        <w:numPr>
          <w:ilvl w:val="0"/>
          <w:numId w:val="1093"/>
        </w:numPr>
        <w:pStyle w:val="Compact"/>
      </w:pPr>
      <w:r>
        <w:rPr>
          <w:b/>
        </w:rPr>
        <w:t xml:space="preserve">Ongoing Monthly Budget</w:t>
      </w:r>
    </w:p>
    <w:p>
      <w:pPr>
        <w:numPr>
          <w:ilvl w:val="1"/>
          <w:numId w:val="1095"/>
        </w:numPr>
        <w:pStyle w:val="Compact"/>
      </w:pPr>
      <w:r>
        <w:t xml:space="preserve">Core technology: $200-400/month</w:t>
      </w:r>
    </w:p>
    <w:p>
      <w:pPr>
        <w:numPr>
          <w:ilvl w:val="1"/>
          <w:numId w:val="1095"/>
        </w:numPr>
        <w:pStyle w:val="Compact"/>
      </w:pPr>
      <w:r>
        <w:t xml:space="preserve">Content production: $100-300/month</w:t>
      </w:r>
    </w:p>
    <w:p>
      <w:pPr>
        <w:numPr>
          <w:ilvl w:val="1"/>
          <w:numId w:val="1095"/>
        </w:numPr>
        <w:pStyle w:val="Compact"/>
      </w:pPr>
      <w:r>
        <w:t xml:space="preserve">Optimization and testing: $100-200/month</w:t>
      </w:r>
    </w:p>
    <w:p>
      <w:pPr>
        <w:numPr>
          <w:ilvl w:val="1"/>
          <w:numId w:val="1095"/>
        </w:numPr>
        <w:pStyle w:val="Compact"/>
      </w:pPr>
      <w:r>
        <w:t xml:space="preserve">Optional paid promotion: $100-500/month</w:t>
      </w:r>
    </w:p>
    <w:p>
      <w:pPr>
        <w:numPr>
          <w:ilvl w:val="1"/>
          <w:numId w:val="1095"/>
        </w:numPr>
        <w:pStyle w:val="Compact"/>
      </w:pPr>
      <w:r>
        <w:t xml:space="preserve">Total: $500-1,400/month</w:t>
      </w:r>
    </w:p>
    <w:p>
      <w:pPr>
        <w:pStyle w:val="Heading3"/>
      </w:pPr>
      <w:bookmarkStart w:id="63" w:name="roi-projections"/>
      <w:r>
        <w:t xml:space="preserve">ROI Projections</w:t>
      </w:r>
      <w:bookmarkEnd w:id="63"/>
    </w:p>
    <w:p>
      <w:pPr>
        <w:numPr>
          <w:ilvl w:val="0"/>
          <w:numId w:val="1096"/>
        </w:numPr>
        <w:pStyle w:val="Compact"/>
      </w:pPr>
      <w:r>
        <w:rPr>
          <w:b/>
        </w:rPr>
        <w:t xml:space="preserve">Month 1-3</w:t>
      </w:r>
    </w:p>
    <w:p>
      <w:pPr>
        <w:numPr>
          <w:ilvl w:val="1"/>
          <w:numId w:val="1097"/>
        </w:numPr>
        <w:pStyle w:val="Compact"/>
      </w:pPr>
      <w:r>
        <w:t xml:space="preserve">Monthly revenue: $500-2,000</w:t>
      </w:r>
    </w:p>
    <w:p>
      <w:pPr>
        <w:numPr>
          <w:ilvl w:val="1"/>
          <w:numId w:val="1097"/>
        </w:numPr>
        <w:pStyle w:val="Compact"/>
      </w:pPr>
      <w:r>
        <w:t xml:space="preserve">ROI: -50% to 50%</w:t>
      </w:r>
    </w:p>
    <w:p>
      <w:pPr>
        <w:numPr>
          <w:ilvl w:val="0"/>
          <w:numId w:val="1096"/>
        </w:numPr>
        <w:pStyle w:val="Compact"/>
      </w:pPr>
      <w:r>
        <w:rPr>
          <w:b/>
        </w:rPr>
        <w:t xml:space="preserve">Month 4-6</w:t>
      </w:r>
    </w:p>
    <w:p>
      <w:pPr>
        <w:numPr>
          <w:ilvl w:val="1"/>
          <w:numId w:val="1098"/>
        </w:numPr>
        <w:pStyle w:val="Compact"/>
      </w:pPr>
      <w:r>
        <w:t xml:space="preserve">Monthly revenue: $2,000-5,000</w:t>
      </w:r>
    </w:p>
    <w:p>
      <w:pPr>
        <w:numPr>
          <w:ilvl w:val="1"/>
          <w:numId w:val="1098"/>
        </w:numPr>
        <w:pStyle w:val="Compact"/>
      </w:pPr>
      <w:r>
        <w:t xml:space="preserve">ROI: 50% to 200%</w:t>
      </w:r>
    </w:p>
    <w:p>
      <w:pPr>
        <w:numPr>
          <w:ilvl w:val="0"/>
          <w:numId w:val="1096"/>
        </w:numPr>
        <w:pStyle w:val="Compact"/>
      </w:pPr>
      <w:r>
        <w:rPr>
          <w:b/>
        </w:rPr>
        <w:t xml:space="preserve">Month 7-12</w:t>
      </w:r>
    </w:p>
    <w:p>
      <w:pPr>
        <w:numPr>
          <w:ilvl w:val="1"/>
          <w:numId w:val="1099"/>
        </w:numPr>
        <w:pStyle w:val="Compact"/>
      </w:pPr>
      <w:r>
        <w:t xml:space="preserve">Monthly revenue: $5,000-15,000</w:t>
      </w:r>
    </w:p>
    <w:p>
      <w:pPr>
        <w:numPr>
          <w:ilvl w:val="1"/>
          <w:numId w:val="1099"/>
        </w:numPr>
        <w:pStyle w:val="Compact"/>
      </w:pPr>
      <w:r>
        <w:t xml:space="preserve">ROI: 200% to 500%</w:t>
      </w:r>
    </w:p>
    <w:p>
      <w:pPr>
        <w:pStyle w:val="Heading2"/>
      </w:pPr>
      <w:bookmarkStart w:id="64" w:name="risk-management"/>
      <w:r>
        <w:t xml:space="preserve">9. Risk Management</w:t>
      </w:r>
      <w:bookmarkEnd w:id="64"/>
    </w:p>
    <w:p>
      <w:pPr>
        <w:pStyle w:val="Heading3"/>
      </w:pPr>
      <w:bookmarkStart w:id="65" w:name="Xebd0007502ee270cae218b7144fee41adbe6bdc"/>
      <w:r>
        <w:t xml:space="preserve">Common Challenges and Mitigation Strategies</w:t>
      </w:r>
      <w:bookmarkEnd w:id="65"/>
    </w:p>
    <w:p>
      <w:pPr>
        <w:numPr>
          <w:ilvl w:val="0"/>
          <w:numId w:val="1100"/>
        </w:numPr>
        <w:pStyle w:val="Compact"/>
      </w:pPr>
      <w:r>
        <w:rPr>
          <w:b/>
        </w:rPr>
        <w:t xml:space="preserve">Algorithm Updates</w:t>
      </w:r>
    </w:p>
    <w:p>
      <w:pPr>
        <w:numPr>
          <w:ilvl w:val="1"/>
          <w:numId w:val="1101"/>
        </w:numPr>
        <w:pStyle w:val="Compact"/>
      </w:pPr>
      <w:r>
        <w:rPr>
          <w:b/>
        </w:rPr>
        <w:t xml:space="preserve">Risk</w:t>
      </w:r>
      <w:r>
        <w:t xml:space="preserve">: Search engine algorithm changes affecting rankings</w:t>
      </w:r>
    </w:p>
    <w:p>
      <w:pPr>
        <w:numPr>
          <w:ilvl w:val="1"/>
          <w:numId w:val="1101"/>
        </w:numPr>
        <w:pStyle w:val="Compact"/>
      </w:pPr>
      <w:r>
        <w:rPr>
          <w:b/>
        </w:rPr>
        <w:t xml:space="preserve">Mitigation</w:t>
      </w:r>
      <w:r>
        <w:t xml:space="preserve">: Diversified traffic sources, content quality focus, regular site audits</w:t>
      </w:r>
    </w:p>
    <w:p>
      <w:pPr>
        <w:numPr>
          <w:ilvl w:val="0"/>
          <w:numId w:val="1100"/>
        </w:numPr>
        <w:pStyle w:val="Compact"/>
      </w:pPr>
      <w:r>
        <w:rPr>
          <w:b/>
        </w:rPr>
        <w:t xml:space="preserve">Affiliate Program Changes</w:t>
      </w:r>
    </w:p>
    <w:p>
      <w:pPr>
        <w:numPr>
          <w:ilvl w:val="1"/>
          <w:numId w:val="1102"/>
        </w:numPr>
        <w:pStyle w:val="Compact"/>
      </w:pPr>
      <w:r>
        <w:rPr>
          <w:b/>
        </w:rPr>
        <w:t xml:space="preserve">Risk</w:t>
      </w:r>
      <w:r>
        <w:t xml:space="preserve">: Commission structure changes or program terminations</w:t>
      </w:r>
    </w:p>
    <w:p>
      <w:pPr>
        <w:numPr>
          <w:ilvl w:val="1"/>
          <w:numId w:val="1102"/>
        </w:numPr>
        <w:pStyle w:val="Compact"/>
      </w:pPr>
      <w:r>
        <w:rPr>
          <w:b/>
        </w:rPr>
        <w:t xml:space="preserve">Mitigation</w:t>
      </w:r>
      <w:r>
        <w:t xml:space="preserve">: Multiple affiliate programs per product, diverse product categories</w:t>
      </w:r>
    </w:p>
    <w:p>
      <w:pPr>
        <w:numPr>
          <w:ilvl w:val="0"/>
          <w:numId w:val="1100"/>
        </w:numPr>
        <w:pStyle w:val="Compact"/>
      </w:pPr>
      <w:r>
        <w:rPr>
          <w:b/>
        </w:rPr>
        <w:t xml:space="preserve">Content Quality Issues</w:t>
      </w:r>
    </w:p>
    <w:p>
      <w:pPr>
        <w:numPr>
          <w:ilvl w:val="1"/>
          <w:numId w:val="1103"/>
        </w:numPr>
        <w:pStyle w:val="Compact"/>
      </w:pPr>
      <w:r>
        <w:rPr>
          <w:b/>
        </w:rPr>
        <w:t xml:space="preserve">Risk</w:t>
      </w:r>
      <w:r>
        <w:t xml:space="preserve">: AI-generated content quality or uniqueness problems</w:t>
      </w:r>
    </w:p>
    <w:p>
      <w:pPr>
        <w:numPr>
          <w:ilvl w:val="1"/>
          <w:numId w:val="1103"/>
        </w:numPr>
        <w:pStyle w:val="Compact"/>
      </w:pPr>
      <w:r>
        <w:rPr>
          <w:b/>
        </w:rPr>
        <w:t xml:space="preserve">Mitigation</w:t>
      </w:r>
      <w:r>
        <w:t xml:space="preserve">: Quality control workflows, human review for key content, continuous prompt improvement</w:t>
      </w:r>
    </w:p>
    <w:p>
      <w:pPr>
        <w:numPr>
          <w:ilvl w:val="0"/>
          <w:numId w:val="1100"/>
        </w:numPr>
        <w:pStyle w:val="Compact"/>
      </w:pPr>
      <w:r>
        <w:rPr>
          <w:b/>
        </w:rPr>
        <w:t xml:space="preserve">Technical Failures</w:t>
      </w:r>
    </w:p>
    <w:p>
      <w:pPr>
        <w:numPr>
          <w:ilvl w:val="1"/>
          <w:numId w:val="1104"/>
        </w:numPr>
        <w:pStyle w:val="Compact"/>
      </w:pPr>
      <w:r>
        <w:rPr>
          <w:b/>
        </w:rPr>
        <w:t xml:space="preserve">Risk</w:t>
      </w:r>
      <w:r>
        <w:t xml:space="preserve">: System downtime or automation failures</w:t>
      </w:r>
    </w:p>
    <w:p>
      <w:pPr>
        <w:numPr>
          <w:ilvl w:val="1"/>
          <w:numId w:val="1104"/>
        </w:numPr>
        <w:pStyle w:val="Compact"/>
      </w:pPr>
      <w:r>
        <w:rPr>
          <w:b/>
        </w:rPr>
        <w:t xml:space="preserve">Mitigation</w:t>
      </w:r>
      <w:r>
        <w:t xml:space="preserve">: Redundant systems, monitoring alerts, fallback procedures</w:t>
      </w:r>
    </w:p>
    <w:p>
      <w:pPr>
        <w:pStyle w:val="Heading3"/>
      </w:pPr>
      <w:bookmarkStart w:id="66" w:name="contingency-planning"/>
      <w:r>
        <w:t xml:space="preserve">Contingency Planning</w:t>
      </w:r>
      <w:bookmarkEnd w:id="66"/>
    </w:p>
    <w:p>
      <w:pPr>
        <w:numPr>
          <w:ilvl w:val="0"/>
          <w:numId w:val="1105"/>
        </w:numPr>
        <w:pStyle w:val="Compact"/>
      </w:pPr>
      <w:r>
        <w:rPr>
          <w:b/>
        </w:rPr>
        <w:t xml:space="preserve">Traffic Loss Response Plan</w:t>
      </w:r>
    </w:p>
    <w:p>
      <w:pPr>
        <w:numPr>
          <w:ilvl w:val="1"/>
          <w:numId w:val="1106"/>
        </w:numPr>
        <w:pStyle w:val="Compact"/>
      </w:pPr>
      <w:r>
        <w:t xml:space="preserve">Immediate technical audit</w:t>
      </w:r>
    </w:p>
    <w:p>
      <w:pPr>
        <w:numPr>
          <w:ilvl w:val="1"/>
          <w:numId w:val="1106"/>
        </w:numPr>
        <w:pStyle w:val="Compact"/>
      </w:pPr>
      <w:r>
        <w:t xml:space="preserve">Content quality assessment</w:t>
      </w:r>
    </w:p>
    <w:p>
      <w:pPr>
        <w:numPr>
          <w:ilvl w:val="1"/>
          <w:numId w:val="1106"/>
        </w:numPr>
        <w:pStyle w:val="Compact"/>
      </w:pPr>
      <w:r>
        <w:t xml:space="preserve">Diversification acceleration</w:t>
      </w:r>
    </w:p>
    <w:p>
      <w:pPr>
        <w:numPr>
          <w:ilvl w:val="1"/>
          <w:numId w:val="1106"/>
        </w:numPr>
        <w:pStyle w:val="Compact"/>
      </w:pPr>
      <w:r>
        <w:t xml:space="preserve">Temporary paid traffic strategy</w:t>
      </w:r>
    </w:p>
    <w:p>
      <w:pPr>
        <w:numPr>
          <w:ilvl w:val="0"/>
          <w:numId w:val="1105"/>
        </w:numPr>
        <w:pStyle w:val="Compact"/>
      </w:pPr>
      <w:r>
        <w:rPr>
          <w:b/>
        </w:rPr>
        <w:t xml:space="preserve">Revenue Drop Response Plan</w:t>
      </w:r>
    </w:p>
    <w:p>
      <w:pPr>
        <w:numPr>
          <w:ilvl w:val="1"/>
          <w:numId w:val="1107"/>
        </w:numPr>
        <w:pStyle w:val="Compact"/>
      </w:pPr>
      <w:r>
        <w:t xml:space="preserve">Affiliate program assessment</w:t>
      </w:r>
    </w:p>
    <w:p>
      <w:pPr>
        <w:numPr>
          <w:ilvl w:val="1"/>
          <w:numId w:val="1107"/>
        </w:numPr>
        <w:pStyle w:val="Compact"/>
      </w:pPr>
      <w:r>
        <w:t xml:space="preserve">Conversion path analysis</w:t>
      </w:r>
    </w:p>
    <w:p>
      <w:pPr>
        <w:numPr>
          <w:ilvl w:val="1"/>
          <w:numId w:val="1107"/>
        </w:numPr>
        <w:pStyle w:val="Compact"/>
      </w:pPr>
      <w:r>
        <w:t xml:space="preserve">Alternative monetization implementation</w:t>
      </w:r>
    </w:p>
    <w:p>
      <w:pPr>
        <w:numPr>
          <w:ilvl w:val="1"/>
          <w:numId w:val="1107"/>
        </w:numPr>
        <w:pStyle w:val="Compact"/>
      </w:pPr>
      <w:r>
        <w:t xml:space="preserve">High-value content prioritization</w:t>
      </w:r>
    </w:p>
    <w:p>
      <w:pPr>
        <w:numPr>
          <w:ilvl w:val="0"/>
          <w:numId w:val="1105"/>
        </w:numPr>
        <w:pStyle w:val="Compact"/>
      </w:pPr>
      <w:r>
        <w:rPr>
          <w:b/>
        </w:rPr>
        <w:t xml:space="preserve">System Failure Response Plan</w:t>
      </w:r>
    </w:p>
    <w:p>
      <w:pPr>
        <w:numPr>
          <w:ilvl w:val="1"/>
          <w:numId w:val="1108"/>
        </w:numPr>
        <w:pStyle w:val="Compact"/>
      </w:pPr>
      <w:r>
        <w:t xml:space="preserve">Backup restoration procedures</w:t>
      </w:r>
    </w:p>
    <w:p>
      <w:pPr>
        <w:numPr>
          <w:ilvl w:val="1"/>
          <w:numId w:val="1108"/>
        </w:numPr>
        <w:pStyle w:val="Compact"/>
      </w:pPr>
      <w:r>
        <w:t xml:space="preserve">Manual operation protocols</w:t>
      </w:r>
    </w:p>
    <w:p>
      <w:pPr>
        <w:numPr>
          <w:ilvl w:val="1"/>
          <w:numId w:val="1108"/>
        </w:numPr>
        <w:pStyle w:val="Compact"/>
      </w:pPr>
      <w:r>
        <w:t xml:space="preserve">Prioritized recovery sequence</w:t>
      </w:r>
    </w:p>
    <w:p>
      <w:pPr>
        <w:numPr>
          <w:ilvl w:val="1"/>
          <w:numId w:val="1108"/>
        </w:numPr>
        <w:pStyle w:val="Compact"/>
      </w:pPr>
      <w:r>
        <w:t xml:space="preserve">Root cause analysis framework</w:t>
      </w:r>
    </w:p>
    <w:p>
      <w:pPr>
        <w:pStyle w:val="Heading2"/>
      </w:pPr>
      <w:bookmarkStart w:id="67" w:name="conclusion-and-next-steps"/>
      <w:r>
        <w:t xml:space="preserve">10. Conclusion and Next Steps</w:t>
      </w:r>
      <w:bookmarkEnd w:id="67"/>
    </w:p>
    <w:p>
      <w:pPr>
        <w:pStyle w:val="FirstParagraph"/>
      </w:pPr>
      <w:r>
        <w:t xml:space="preserve">This comprehensive plan provides a roadmap for building a highly automated, AI-powered affiliate marketing system. By implementing the strategies outlined here, you can create a sustainable, scalable business that generates significant passive income with minimal ongoing input.</w:t>
      </w:r>
    </w:p>
    <w:p>
      <w:pPr>
        <w:pStyle w:val="Heading3"/>
      </w:pPr>
      <w:bookmarkStart w:id="68" w:name="immediate-next-steps"/>
      <w:r>
        <w:t xml:space="preserve">Immediate Next Steps</w:t>
      </w:r>
      <w:bookmarkEnd w:id="68"/>
    </w:p>
    <w:p>
      <w:pPr>
        <w:numPr>
          <w:ilvl w:val="0"/>
          <w:numId w:val="1109"/>
        </w:numPr>
        <w:pStyle w:val="Compact"/>
      </w:pPr>
      <w:r>
        <w:rPr>
          <w:b/>
        </w:rPr>
        <w:t xml:space="preserve">Tool Selection and Setup</w:t>
      </w:r>
    </w:p>
    <w:p>
      <w:pPr>
        <w:numPr>
          <w:ilvl w:val="1"/>
          <w:numId w:val="1110"/>
        </w:numPr>
        <w:pStyle w:val="Compact"/>
      </w:pPr>
      <w:r>
        <w:t xml:space="preserve">Select and purchase core tools from recommended options</w:t>
      </w:r>
    </w:p>
    <w:p>
      <w:pPr>
        <w:numPr>
          <w:ilvl w:val="1"/>
          <w:numId w:val="1110"/>
        </w:numPr>
        <w:pStyle w:val="Compact"/>
      </w:pPr>
      <w:r>
        <w:t xml:space="preserve">Set up hosting and basic infrastructure</w:t>
      </w:r>
    </w:p>
    <w:p>
      <w:pPr>
        <w:numPr>
          <w:ilvl w:val="1"/>
          <w:numId w:val="1110"/>
        </w:numPr>
        <w:pStyle w:val="Compact"/>
      </w:pPr>
      <w:r>
        <w:t xml:space="preserve">Configure analytics and tracking</w:t>
      </w:r>
    </w:p>
    <w:p>
      <w:pPr>
        <w:numPr>
          <w:ilvl w:val="0"/>
          <w:numId w:val="1109"/>
        </w:numPr>
        <w:pStyle w:val="Compact"/>
      </w:pPr>
      <w:r>
        <w:rPr>
          <w:b/>
        </w:rPr>
        <w:t xml:space="preserve">Initial Agent Configuration</w:t>
      </w:r>
    </w:p>
    <w:p>
      <w:pPr>
        <w:numPr>
          <w:ilvl w:val="1"/>
          <w:numId w:val="1111"/>
        </w:numPr>
        <w:pStyle w:val="Compact"/>
      </w:pPr>
      <w:r>
        <w:t xml:space="preserve">Set up research and content creation agents</w:t>
      </w:r>
    </w:p>
    <w:p>
      <w:pPr>
        <w:numPr>
          <w:ilvl w:val="1"/>
          <w:numId w:val="1111"/>
        </w:numPr>
        <w:pStyle w:val="Compact"/>
      </w:pPr>
      <w:r>
        <w:t xml:space="preserve">Develop initial prompt library</w:t>
      </w:r>
    </w:p>
    <w:p>
      <w:pPr>
        <w:numPr>
          <w:ilvl w:val="1"/>
          <w:numId w:val="1111"/>
        </w:numPr>
        <w:pStyle w:val="Compact"/>
      </w:pPr>
      <w:r>
        <w:t xml:space="preserve">Create workflow automation</w:t>
      </w:r>
    </w:p>
    <w:p>
      <w:pPr>
        <w:numPr>
          <w:ilvl w:val="0"/>
          <w:numId w:val="1109"/>
        </w:numPr>
        <w:pStyle w:val="Compact"/>
      </w:pPr>
      <w:r>
        <w:rPr>
          <w:b/>
        </w:rPr>
        <w:t xml:space="preserve">Market Research</w:t>
      </w:r>
    </w:p>
    <w:p>
      <w:pPr>
        <w:numPr>
          <w:ilvl w:val="1"/>
          <w:numId w:val="1112"/>
        </w:numPr>
        <w:pStyle w:val="Compact"/>
      </w:pPr>
      <w:r>
        <w:t xml:space="preserve">Conduct comprehensive niche research</w:t>
      </w:r>
    </w:p>
    <w:p>
      <w:pPr>
        <w:numPr>
          <w:ilvl w:val="1"/>
          <w:numId w:val="1112"/>
        </w:numPr>
        <w:pStyle w:val="Compact"/>
      </w:pPr>
      <w:r>
        <w:t xml:space="preserve">Identify initial target keywords</w:t>
      </w:r>
    </w:p>
    <w:p>
      <w:pPr>
        <w:numPr>
          <w:ilvl w:val="1"/>
          <w:numId w:val="1112"/>
        </w:numPr>
        <w:pStyle w:val="Compact"/>
      </w:pPr>
      <w:r>
        <w:t xml:space="preserve">Analyze top competitors</w:t>
      </w:r>
    </w:p>
    <w:p>
      <w:pPr>
        <w:numPr>
          <w:ilvl w:val="0"/>
          <w:numId w:val="1109"/>
        </w:numPr>
        <w:pStyle w:val="Compact"/>
      </w:pPr>
      <w:r>
        <w:rPr>
          <w:b/>
        </w:rPr>
        <w:t xml:space="preserve">Content Strategy Development</w:t>
      </w:r>
    </w:p>
    <w:p>
      <w:pPr>
        <w:numPr>
          <w:ilvl w:val="1"/>
          <w:numId w:val="1113"/>
        </w:numPr>
        <w:pStyle w:val="Compact"/>
      </w:pPr>
      <w:r>
        <w:t xml:space="preserve">Create content templates and guidelines</w:t>
      </w:r>
    </w:p>
    <w:p>
      <w:pPr>
        <w:numPr>
          <w:ilvl w:val="1"/>
          <w:numId w:val="1113"/>
        </w:numPr>
        <w:pStyle w:val="Compact"/>
      </w:pPr>
      <w:r>
        <w:t xml:space="preserve">Develop editorial calendar</w:t>
      </w:r>
    </w:p>
    <w:p>
      <w:pPr>
        <w:numPr>
          <w:ilvl w:val="1"/>
          <w:numId w:val="1113"/>
        </w:numPr>
        <w:pStyle w:val="Compact"/>
      </w:pPr>
      <w:r>
        <w:t xml:space="preserve">Set up content production workflow</w:t>
      </w:r>
    </w:p>
    <w:p>
      <w:pPr>
        <w:pStyle w:val="FirstParagraph"/>
      </w:pPr>
      <w:r>
        <w:t xml:space="preserve">By following this plan and consistently optimizing your system, you can build a powerful affiliate marketing business that leverages AI to create sustainable, scalable income with increasingly minimal human intervention.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8">
    <w:abstractNumId w:val="991"/>
  </w:num>
  <w:num w:numId="1019">
    <w:abstractNumId w:val="991"/>
  </w:num>
  <w:num w:numId="1020">
    <w:abstractNumId w:val="991"/>
  </w:num>
  <w:num w:numId="102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2">
    <w:abstractNumId w:val="991"/>
  </w:num>
  <w:num w:numId="1023">
    <w:abstractNumId w:val="991"/>
  </w:num>
  <w:num w:numId="1024">
    <w:abstractNumId w:val="991"/>
  </w:num>
  <w:num w:numId="102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6">
    <w:abstractNumId w:val="991"/>
  </w:num>
  <w:num w:numId="1027">
    <w:abstractNumId w:val="991"/>
  </w:num>
  <w:num w:numId="1028">
    <w:abstractNumId w:val="991"/>
  </w:num>
  <w:num w:numId="1029">
    <w:abstractNumId w:val="991"/>
  </w:num>
  <w:num w:numId="1030">
    <w:abstractNumId w:val="991"/>
  </w:num>
  <w:num w:numId="1031">
    <w:abstractNumId w:val="991"/>
  </w:num>
  <w:num w:numId="1032">
    <w:abstractNumId w:val="991"/>
  </w:num>
  <w:num w:numId="1033">
    <w:abstractNumId w:val="991"/>
  </w:num>
  <w:num w:numId="1034">
    <w:abstractNumId w:val="991"/>
  </w:num>
  <w:num w:numId="1035">
    <w:abstractNumId w:val="991"/>
  </w:num>
  <w:num w:numId="103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7">
    <w:abstractNumId w:val="991"/>
  </w:num>
  <w:num w:numId="1038">
    <w:abstractNumId w:val="991"/>
  </w:num>
  <w:num w:numId="1039">
    <w:abstractNumId w:val="991"/>
  </w:num>
  <w:num w:numId="1040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1">
    <w:abstractNumId w:val="991"/>
  </w:num>
  <w:num w:numId="1042">
    <w:abstractNumId w:val="991"/>
  </w:num>
  <w:num w:numId="1043">
    <w:abstractNumId w:val="991"/>
  </w:num>
  <w:num w:numId="1044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5">
    <w:abstractNumId w:val="991"/>
  </w:num>
  <w:num w:numId="1046">
    <w:abstractNumId w:val="991"/>
  </w:num>
  <w:num w:numId="1047">
    <w:abstractNumId w:val="991"/>
  </w:num>
  <w:num w:numId="1048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9">
    <w:abstractNumId w:val="991"/>
  </w:num>
  <w:num w:numId="1050">
    <w:abstractNumId w:val="991"/>
  </w:num>
  <w:num w:numId="1051">
    <w:abstractNumId w:val="991"/>
  </w:num>
  <w:num w:numId="105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3">
    <w:abstractNumId w:val="991"/>
  </w:num>
  <w:num w:numId="1054">
    <w:abstractNumId w:val="991"/>
  </w:num>
  <w:num w:numId="1055">
    <w:abstractNumId w:val="991"/>
  </w:num>
  <w:num w:numId="105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7">
    <w:abstractNumId w:val="991"/>
  </w:num>
  <w:num w:numId="1058">
    <w:abstractNumId w:val="991"/>
  </w:num>
  <w:num w:numId="1059">
    <w:abstractNumId w:val="991"/>
  </w:num>
  <w:num w:numId="1060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1">
    <w:abstractNumId w:val="991"/>
  </w:num>
  <w:num w:numId="1062">
    <w:abstractNumId w:val="991"/>
  </w:num>
  <w:num w:numId="1063">
    <w:abstractNumId w:val="991"/>
  </w:num>
  <w:num w:numId="1064">
    <w:abstractNumId w:val="991"/>
  </w:num>
  <w:num w:numId="1065">
    <w:abstractNumId w:val="991"/>
  </w:num>
  <w:num w:numId="1066">
    <w:abstractNumId w:val="991"/>
  </w:num>
  <w:num w:numId="1067">
    <w:abstractNumId w:val="991"/>
  </w:num>
  <w:num w:numId="1068">
    <w:abstractNumId w:val="991"/>
  </w:num>
  <w:num w:numId="1069">
    <w:abstractNumId w:val="991"/>
  </w:num>
  <w:num w:numId="1070">
    <w:abstractNumId w:val="991"/>
  </w:num>
  <w:num w:numId="1071">
    <w:abstractNumId w:val="991"/>
  </w:num>
  <w:num w:numId="1072">
    <w:abstractNumId w:val="991"/>
  </w:num>
  <w:num w:numId="1073">
    <w:abstractNumId w:val="991"/>
  </w:num>
  <w:num w:numId="1074">
    <w:abstractNumId w:val="991"/>
  </w:num>
  <w:num w:numId="1075">
    <w:abstractNumId w:val="991"/>
  </w:num>
  <w:num w:numId="107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7">
    <w:abstractNumId w:val="991"/>
  </w:num>
  <w:num w:numId="1078">
    <w:abstractNumId w:val="991"/>
  </w:num>
  <w:num w:numId="1079">
    <w:abstractNumId w:val="991"/>
  </w:num>
  <w:num w:numId="1080">
    <w:abstractNumId w:val="991"/>
  </w:num>
  <w:num w:numId="108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2">
    <w:abstractNumId w:val="991"/>
  </w:num>
  <w:num w:numId="1083">
    <w:abstractNumId w:val="991"/>
  </w:num>
  <w:num w:numId="1084">
    <w:abstractNumId w:val="991"/>
  </w:num>
  <w:num w:numId="108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6">
    <w:abstractNumId w:val="991"/>
  </w:num>
  <w:num w:numId="1087">
    <w:abstractNumId w:val="991"/>
  </w:num>
  <w:num w:numId="1088">
    <w:abstractNumId w:val="991"/>
  </w:num>
  <w:num w:numId="1089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0">
    <w:abstractNumId w:val="991"/>
  </w:num>
  <w:num w:numId="1091">
    <w:abstractNumId w:val="991"/>
  </w:num>
  <w:num w:numId="1092">
    <w:abstractNumId w:val="991"/>
  </w:num>
  <w:num w:numId="109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4">
    <w:abstractNumId w:val="991"/>
  </w:num>
  <w:num w:numId="1095">
    <w:abstractNumId w:val="991"/>
  </w:num>
  <w:num w:numId="109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7">
    <w:abstractNumId w:val="991"/>
  </w:num>
  <w:num w:numId="1098">
    <w:abstractNumId w:val="991"/>
  </w:num>
  <w:num w:numId="1099">
    <w:abstractNumId w:val="991"/>
  </w:num>
  <w:num w:numId="1100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1">
    <w:abstractNumId w:val="991"/>
  </w:num>
  <w:num w:numId="1102">
    <w:abstractNumId w:val="991"/>
  </w:num>
  <w:num w:numId="1103">
    <w:abstractNumId w:val="991"/>
  </w:num>
  <w:num w:numId="1104">
    <w:abstractNumId w:val="991"/>
  </w:num>
  <w:num w:numId="110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6">
    <w:abstractNumId w:val="991"/>
  </w:num>
  <w:num w:numId="1107">
    <w:abstractNumId w:val="991"/>
  </w:num>
  <w:num w:numId="1108">
    <w:abstractNumId w:val="991"/>
  </w:num>
  <w:num w:numId="1109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0">
    <w:abstractNumId w:val="991"/>
  </w:num>
  <w:num w:numId="1111">
    <w:abstractNumId w:val="991"/>
  </w:num>
  <w:num w:numId="1112">
    <w:abstractNumId w:val="991"/>
  </w:num>
  <w:num w:numId="111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2025-04-27T19:53:08Z</dcterms:created>
  <dcterms:modified xsi:type="dcterms:W3CDTF">2025-04-27T19:53:08Z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