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5550" w14:textId="77777777" w:rsidR="00FE5AAE" w:rsidRPr="00FE5AAE" w:rsidRDefault="00FE5AAE" w:rsidP="00FE5AAE">
      <w:pPr>
        <w:rPr>
          <w:b/>
          <w:bCs/>
        </w:rPr>
      </w:pPr>
      <w:proofErr w:type="spellStart"/>
      <w:r w:rsidRPr="00FE5AAE">
        <w:rPr>
          <w:b/>
          <w:bCs/>
        </w:rPr>
        <w:t>SunaivaSites</w:t>
      </w:r>
      <w:proofErr w:type="spellEnd"/>
      <w:r w:rsidRPr="00FE5AAE">
        <w:rPr>
          <w:b/>
          <w:bCs/>
        </w:rPr>
        <w:t xml:space="preserve"> Hardware Upgrade Plan</w:t>
      </w:r>
    </w:p>
    <w:p w14:paraId="71DCC144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System Analysis (Current Setup)</w:t>
      </w:r>
    </w:p>
    <w:p w14:paraId="3CEF3A6D" w14:textId="77777777" w:rsidR="00FE5AAE" w:rsidRPr="00FE5AAE" w:rsidRDefault="00FE5AAE" w:rsidP="00FE5AAE">
      <w:pPr>
        <w:numPr>
          <w:ilvl w:val="0"/>
          <w:numId w:val="1"/>
        </w:numPr>
      </w:pPr>
      <w:r w:rsidRPr="00FE5AAE">
        <w:rPr>
          <w:b/>
          <w:bCs/>
        </w:rPr>
        <w:t>Computer:</w:t>
      </w:r>
      <w:r w:rsidRPr="00FE5AAE">
        <w:t xml:space="preserve"> Acer Predator G3-710 with Intel i7-7700, GTX 1070</w:t>
      </w:r>
    </w:p>
    <w:p w14:paraId="40A130A7" w14:textId="77777777" w:rsidR="00FE5AAE" w:rsidRPr="00FE5AAE" w:rsidRDefault="00FE5AAE" w:rsidP="00FE5AAE">
      <w:pPr>
        <w:numPr>
          <w:ilvl w:val="0"/>
          <w:numId w:val="1"/>
        </w:numPr>
      </w:pPr>
      <w:r w:rsidRPr="00FE5AAE">
        <w:rPr>
          <w:b/>
          <w:bCs/>
        </w:rPr>
        <w:t>Current RAM:</w:t>
      </w:r>
      <w:r w:rsidRPr="00FE5AAE">
        <w:t xml:space="preserve"> 16GB DDR4-2400 (2x8GB Micron sticks)</w:t>
      </w:r>
    </w:p>
    <w:p w14:paraId="02D45455" w14:textId="77777777" w:rsidR="00FE5AAE" w:rsidRPr="00FE5AAE" w:rsidRDefault="00FE5AAE" w:rsidP="00FE5AAE">
      <w:pPr>
        <w:numPr>
          <w:ilvl w:val="0"/>
          <w:numId w:val="1"/>
        </w:numPr>
      </w:pPr>
      <w:r w:rsidRPr="00FE5AAE">
        <w:rPr>
          <w:b/>
          <w:bCs/>
        </w:rPr>
        <w:t>Current Monitor:</w:t>
      </w:r>
      <w:r w:rsidRPr="00FE5AAE">
        <w:t xml:space="preserve"> 32" LG FHD (GSM76F5)</w:t>
      </w:r>
    </w:p>
    <w:p w14:paraId="26B3F64E" w14:textId="77777777" w:rsidR="00FE5AAE" w:rsidRPr="00FE5AAE" w:rsidRDefault="00FE5AAE" w:rsidP="00FE5AAE">
      <w:pPr>
        <w:numPr>
          <w:ilvl w:val="0"/>
          <w:numId w:val="1"/>
        </w:numPr>
      </w:pPr>
      <w:r w:rsidRPr="00FE5AAE">
        <w:rPr>
          <w:b/>
          <w:bCs/>
        </w:rPr>
        <w:t>Motherboard:</w:t>
      </w:r>
      <w:r w:rsidRPr="00FE5AAE">
        <w:t xml:space="preserve"> Intel B150 chipset, 4 RAM slots, 64GB max capacity</w:t>
      </w:r>
    </w:p>
    <w:p w14:paraId="60FCD55E" w14:textId="77777777" w:rsidR="00FE5AAE" w:rsidRPr="00FE5AAE" w:rsidRDefault="00FE5AAE" w:rsidP="00FE5AAE">
      <w:pPr>
        <w:numPr>
          <w:ilvl w:val="0"/>
          <w:numId w:val="1"/>
        </w:numPr>
      </w:pPr>
      <w:r w:rsidRPr="00FE5AAE">
        <w:rPr>
          <w:b/>
          <w:bCs/>
        </w:rPr>
        <w:t>Available:</w:t>
      </w:r>
      <w:r w:rsidRPr="00FE5AAE">
        <w:t xml:space="preserve"> 2 empty RAM slots (DIMM3 + DIMM4)</w:t>
      </w:r>
    </w:p>
    <w:p w14:paraId="5E926F7B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Recommended Upgrades</w:t>
      </w:r>
    </w:p>
    <w:p w14:paraId="32CBB6F3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Priority 1: RAM Upgrade - AUD $250</w:t>
      </w:r>
    </w:p>
    <w:p w14:paraId="4C364605" w14:textId="77777777" w:rsidR="00FE5AAE" w:rsidRPr="00FE5AAE" w:rsidRDefault="00FE5AAE" w:rsidP="00FE5AAE">
      <w:r w:rsidRPr="00FE5AAE">
        <w:rPr>
          <w:b/>
          <w:bCs/>
        </w:rPr>
        <w:t>Target:</w:t>
      </w:r>
      <w:r w:rsidRPr="00FE5AAE">
        <w:t xml:space="preserve"> 32GB DDR4-2400 Kit (2x16GB)</w:t>
      </w:r>
    </w:p>
    <w:p w14:paraId="5928FB11" w14:textId="77777777" w:rsidR="00FE5AAE" w:rsidRPr="00FE5AAE" w:rsidRDefault="00FE5AAE" w:rsidP="00FE5AAE">
      <w:pPr>
        <w:numPr>
          <w:ilvl w:val="0"/>
          <w:numId w:val="2"/>
        </w:numPr>
      </w:pPr>
      <w:r w:rsidRPr="00FE5AAE">
        <w:rPr>
          <w:b/>
          <w:bCs/>
        </w:rPr>
        <w:t>Product:</w:t>
      </w:r>
      <w:r w:rsidRPr="00FE5AAE">
        <w:t xml:space="preserve"> Corsair Vengeance LPX DDR4-2400 32GB Kit</w:t>
      </w:r>
    </w:p>
    <w:p w14:paraId="14349F6F" w14:textId="77777777" w:rsidR="00FE5AAE" w:rsidRPr="00FE5AAE" w:rsidRDefault="00FE5AAE" w:rsidP="00FE5AAE">
      <w:pPr>
        <w:numPr>
          <w:ilvl w:val="0"/>
          <w:numId w:val="2"/>
        </w:numPr>
      </w:pPr>
      <w:r w:rsidRPr="00FE5AAE">
        <w:rPr>
          <w:b/>
          <w:bCs/>
        </w:rPr>
        <w:t>Part Number:</w:t>
      </w:r>
      <w:r w:rsidRPr="00FE5AAE">
        <w:t xml:space="preserve"> CMK32GX4M2A2400C16</w:t>
      </w:r>
    </w:p>
    <w:p w14:paraId="41D51A26" w14:textId="77777777" w:rsidR="00FE5AAE" w:rsidRPr="00FE5AAE" w:rsidRDefault="00FE5AAE" w:rsidP="00FE5AAE">
      <w:pPr>
        <w:numPr>
          <w:ilvl w:val="0"/>
          <w:numId w:val="2"/>
        </w:numPr>
      </w:pPr>
      <w:r w:rsidRPr="00FE5AAE">
        <w:rPr>
          <w:b/>
          <w:bCs/>
        </w:rPr>
        <w:t>Installation:</w:t>
      </w:r>
      <w:r w:rsidRPr="00FE5AAE">
        <w:t xml:space="preserve"> Replace existing 2x8GB with 2x16GB in DIMM1+DIMM2</w:t>
      </w:r>
    </w:p>
    <w:p w14:paraId="2758FFD2" w14:textId="77777777" w:rsidR="00FE5AAE" w:rsidRPr="00FE5AAE" w:rsidRDefault="00FE5AAE" w:rsidP="00FE5AAE">
      <w:pPr>
        <w:numPr>
          <w:ilvl w:val="0"/>
          <w:numId w:val="2"/>
        </w:numPr>
      </w:pPr>
      <w:r w:rsidRPr="00FE5AAE">
        <w:rPr>
          <w:b/>
          <w:bCs/>
        </w:rPr>
        <w:t>Where to Buy:</w:t>
      </w:r>
      <w:r w:rsidRPr="00FE5AAE">
        <w:t xml:space="preserve"> </w:t>
      </w:r>
      <w:proofErr w:type="spellStart"/>
      <w:r w:rsidRPr="00FE5AAE">
        <w:t>PCCaseGear</w:t>
      </w:r>
      <w:proofErr w:type="spellEnd"/>
      <w:r w:rsidRPr="00FE5AAE">
        <w:t xml:space="preserve">, </w:t>
      </w:r>
      <w:proofErr w:type="spellStart"/>
      <w:r w:rsidRPr="00FE5AAE">
        <w:t>Scorptec</w:t>
      </w:r>
      <w:proofErr w:type="spellEnd"/>
      <w:r w:rsidRPr="00FE5AAE">
        <w:t>, Amazon AU</w:t>
      </w:r>
    </w:p>
    <w:p w14:paraId="1C5AD0DE" w14:textId="77777777" w:rsidR="00FE5AAE" w:rsidRPr="00FE5AAE" w:rsidRDefault="00FE5AAE" w:rsidP="00FE5AAE">
      <w:pPr>
        <w:numPr>
          <w:ilvl w:val="0"/>
          <w:numId w:val="2"/>
        </w:numPr>
      </w:pPr>
      <w:r w:rsidRPr="00FE5AAE">
        <w:rPr>
          <w:b/>
          <w:bCs/>
        </w:rPr>
        <w:t>Why:</w:t>
      </w:r>
      <w:r w:rsidRPr="00FE5AAE">
        <w:t xml:space="preserve"> Essential for AI development, multiple browser tabs, customer management</w:t>
      </w:r>
    </w:p>
    <w:p w14:paraId="630B8341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Priority 2: Second Monitor - AUD $249</w:t>
      </w:r>
    </w:p>
    <w:p w14:paraId="4BB72DB4" w14:textId="77777777" w:rsidR="00FE5AAE" w:rsidRPr="00FE5AAE" w:rsidRDefault="00FE5AAE" w:rsidP="00FE5AAE">
      <w:r w:rsidRPr="00FE5AAE">
        <w:rPr>
          <w:b/>
          <w:bCs/>
        </w:rPr>
        <w:t>Target:</w:t>
      </w:r>
      <w:r w:rsidRPr="00FE5AAE">
        <w:t xml:space="preserve"> 31.5" VA Panel Monitor (Harvey Norman)</w:t>
      </w:r>
    </w:p>
    <w:p w14:paraId="4D612B1B" w14:textId="77777777" w:rsidR="00FE5AAE" w:rsidRPr="00FE5AAE" w:rsidRDefault="00FE5AAE" w:rsidP="00FE5AAE">
      <w:pPr>
        <w:numPr>
          <w:ilvl w:val="0"/>
          <w:numId w:val="3"/>
        </w:numPr>
      </w:pPr>
      <w:r w:rsidRPr="00FE5AAE">
        <w:rPr>
          <w:b/>
          <w:bCs/>
        </w:rPr>
        <w:t>Specs:</w:t>
      </w:r>
      <w:r w:rsidRPr="00FE5AAE">
        <w:t xml:space="preserve"> 1920x1080, 75Hz, VA panel, 4ms response</w:t>
      </w:r>
    </w:p>
    <w:p w14:paraId="23BF870C" w14:textId="77777777" w:rsidR="00FE5AAE" w:rsidRPr="00FE5AAE" w:rsidRDefault="00FE5AAE" w:rsidP="00FE5AAE">
      <w:pPr>
        <w:numPr>
          <w:ilvl w:val="0"/>
          <w:numId w:val="3"/>
        </w:numPr>
      </w:pPr>
      <w:r w:rsidRPr="00FE5AAE">
        <w:rPr>
          <w:b/>
          <w:bCs/>
        </w:rPr>
        <w:t>Connections:</w:t>
      </w:r>
      <w:r w:rsidRPr="00FE5AAE">
        <w:t xml:space="preserve"> HDMI 1.4 + DisplayPort 1.2</w:t>
      </w:r>
    </w:p>
    <w:p w14:paraId="05ACA1D8" w14:textId="77777777" w:rsidR="00FE5AAE" w:rsidRPr="00FE5AAE" w:rsidRDefault="00FE5AAE" w:rsidP="00FE5AAE">
      <w:pPr>
        <w:numPr>
          <w:ilvl w:val="0"/>
          <w:numId w:val="3"/>
        </w:numPr>
      </w:pPr>
      <w:r w:rsidRPr="00FE5AAE">
        <w:rPr>
          <w:b/>
          <w:bCs/>
        </w:rPr>
        <w:t>Includes:</w:t>
      </w:r>
      <w:r w:rsidRPr="00FE5AAE">
        <w:t xml:space="preserve"> HDMI cable, 3-year warranty</w:t>
      </w:r>
    </w:p>
    <w:p w14:paraId="4AC97DB6" w14:textId="77777777" w:rsidR="00FE5AAE" w:rsidRPr="00FE5AAE" w:rsidRDefault="00FE5AAE" w:rsidP="00FE5AAE">
      <w:pPr>
        <w:numPr>
          <w:ilvl w:val="0"/>
          <w:numId w:val="3"/>
        </w:numPr>
      </w:pPr>
      <w:r w:rsidRPr="00FE5AAE">
        <w:rPr>
          <w:b/>
          <w:bCs/>
        </w:rPr>
        <w:t>Why Chosen:</w:t>
      </w:r>
      <w:r w:rsidRPr="00FE5AAE">
        <w:t xml:space="preserve"> Perfect size match with current 32" LG, professional appearance</w:t>
      </w:r>
    </w:p>
    <w:p w14:paraId="2EE88955" w14:textId="77777777" w:rsidR="00FE5AAE" w:rsidRPr="00FE5AAE" w:rsidRDefault="00FE5AAE" w:rsidP="00FE5AAE">
      <w:pPr>
        <w:numPr>
          <w:ilvl w:val="0"/>
          <w:numId w:val="3"/>
        </w:numPr>
      </w:pPr>
      <w:r w:rsidRPr="00FE5AAE">
        <w:rPr>
          <w:b/>
          <w:bCs/>
        </w:rPr>
        <w:t>Setup:</w:t>
      </w:r>
      <w:r w:rsidRPr="00FE5AAE">
        <w:t xml:space="preserve"> Current LG on DisplayPort, new monitor on HDMI</w:t>
      </w:r>
    </w:p>
    <w:p w14:paraId="29E95008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Priority 3: Additional Storage - AUD $180</w:t>
      </w:r>
    </w:p>
    <w:p w14:paraId="76B007B0" w14:textId="77777777" w:rsidR="00FE5AAE" w:rsidRPr="00FE5AAE" w:rsidRDefault="00FE5AAE" w:rsidP="00FE5AAE">
      <w:r w:rsidRPr="00FE5AAE">
        <w:rPr>
          <w:b/>
          <w:bCs/>
        </w:rPr>
        <w:t>Target:</w:t>
      </w:r>
      <w:r w:rsidRPr="00FE5AAE">
        <w:t xml:space="preserve"> 1TB M.2 </w:t>
      </w:r>
      <w:proofErr w:type="spellStart"/>
      <w:r w:rsidRPr="00FE5AAE">
        <w:t>NVMe</w:t>
      </w:r>
      <w:proofErr w:type="spellEnd"/>
      <w:r w:rsidRPr="00FE5AAE">
        <w:t xml:space="preserve"> SSD</w:t>
      </w:r>
    </w:p>
    <w:p w14:paraId="5A23E166" w14:textId="77777777" w:rsidR="00FE5AAE" w:rsidRPr="00FE5AAE" w:rsidRDefault="00FE5AAE" w:rsidP="00FE5AAE">
      <w:pPr>
        <w:numPr>
          <w:ilvl w:val="0"/>
          <w:numId w:val="4"/>
        </w:numPr>
      </w:pPr>
      <w:r w:rsidRPr="00FE5AAE">
        <w:rPr>
          <w:b/>
          <w:bCs/>
        </w:rPr>
        <w:t>Product:</w:t>
      </w:r>
      <w:r w:rsidRPr="00FE5AAE">
        <w:t xml:space="preserve"> Samsung 970 EVO Plus 1TB</w:t>
      </w:r>
    </w:p>
    <w:p w14:paraId="2D8AE6A4" w14:textId="77777777" w:rsidR="00FE5AAE" w:rsidRPr="00FE5AAE" w:rsidRDefault="00FE5AAE" w:rsidP="00FE5AAE">
      <w:pPr>
        <w:numPr>
          <w:ilvl w:val="0"/>
          <w:numId w:val="4"/>
        </w:numPr>
      </w:pPr>
      <w:r w:rsidRPr="00FE5AAE">
        <w:rPr>
          <w:b/>
          <w:bCs/>
        </w:rPr>
        <w:t>Purpose:</w:t>
      </w:r>
      <w:r w:rsidRPr="00FE5AAE">
        <w:t xml:space="preserve"> Client backups, project files, development work</w:t>
      </w:r>
    </w:p>
    <w:p w14:paraId="44BEDA39" w14:textId="77777777" w:rsidR="00FE5AAE" w:rsidRPr="00FE5AAE" w:rsidRDefault="00FE5AAE" w:rsidP="00FE5AAE">
      <w:pPr>
        <w:numPr>
          <w:ilvl w:val="0"/>
          <w:numId w:val="4"/>
        </w:numPr>
      </w:pPr>
      <w:r w:rsidRPr="00FE5AAE">
        <w:rPr>
          <w:b/>
          <w:bCs/>
        </w:rPr>
        <w:t>Installation:</w:t>
      </w:r>
      <w:r w:rsidRPr="00FE5AAE">
        <w:t xml:space="preserve"> Second M.2 slot on motherboard (verify availability)</w:t>
      </w:r>
    </w:p>
    <w:p w14:paraId="68C6A2D5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Total Investment: AUD $679</w:t>
      </w:r>
    </w:p>
    <w:p w14:paraId="2761B553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Why No New Computer Needed</w:t>
      </w:r>
    </w:p>
    <w:p w14:paraId="6A75F2DD" w14:textId="77777777" w:rsidR="00FE5AAE" w:rsidRPr="00FE5AAE" w:rsidRDefault="00FE5AAE" w:rsidP="00FE5AAE">
      <w:pPr>
        <w:numPr>
          <w:ilvl w:val="0"/>
          <w:numId w:val="5"/>
        </w:numPr>
      </w:pPr>
      <w:r w:rsidRPr="00FE5AAE">
        <w:rPr>
          <w:b/>
          <w:bCs/>
        </w:rPr>
        <w:t>Current i7-7700:</w:t>
      </w:r>
      <w:r w:rsidRPr="00FE5AAE">
        <w:t xml:space="preserve"> Excellent for web development and AI API calls</w:t>
      </w:r>
    </w:p>
    <w:p w14:paraId="49F2ED97" w14:textId="77777777" w:rsidR="00FE5AAE" w:rsidRPr="00FE5AAE" w:rsidRDefault="00FE5AAE" w:rsidP="00FE5AAE">
      <w:pPr>
        <w:numPr>
          <w:ilvl w:val="0"/>
          <w:numId w:val="5"/>
        </w:numPr>
      </w:pPr>
      <w:r w:rsidRPr="00FE5AAE">
        <w:rPr>
          <w:b/>
          <w:bCs/>
        </w:rPr>
        <w:t>GTX 1070:</w:t>
      </w:r>
      <w:r w:rsidRPr="00FE5AAE">
        <w:t xml:space="preserve"> Overkill for business use, handles dual monitors easily</w:t>
      </w:r>
    </w:p>
    <w:p w14:paraId="07918384" w14:textId="77777777" w:rsidR="00FE5AAE" w:rsidRPr="00FE5AAE" w:rsidRDefault="00FE5AAE" w:rsidP="00FE5AAE">
      <w:pPr>
        <w:numPr>
          <w:ilvl w:val="0"/>
          <w:numId w:val="5"/>
        </w:numPr>
      </w:pPr>
      <w:r w:rsidRPr="00FE5AAE">
        <w:rPr>
          <w:b/>
          <w:bCs/>
        </w:rPr>
        <w:lastRenderedPageBreak/>
        <w:t>Cloud-based AI:</w:t>
      </w:r>
      <w:r w:rsidRPr="00FE5AAE">
        <w:t xml:space="preserve"> Uses Gemini/Claude APIs, not local GPU processing</w:t>
      </w:r>
    </w:p>
    <w:p w14:paraId="746F0144" w14:textId="77777777" w:rsidR="00FE5AAE" w:rsidRPr="00FE5AAE" w:rsidRDefault="00FE5AAE" w:rsidP="00FE5AAE">
      <w:pPr>
        <w:numPr>
          <w:ilvl w:val="0"/>
          <w:numId w:val="5"/>
        </w:numPr>
      </w:pPr>
      <w:r w:rsidRPr="00FE5AAE">
        <w:rPr>
          <w:b/>
          <w:bCs/>
        </w:rPr>
        <w:t>Upgrade approach:</w:t>
      </w:r>
      <w:r w:rsidRPr="00FE5AAE">
        <w:t xml:space="preserve"> Targeted improvements vs complete replacement</w:t>
      </w:r>
    </w:p>
    <w:p w14:paraId="6190953F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Business ROI</w:t>
      </w:r>
    </w:p>
    <w:p w14:paraId="02BA825C" w14:textId="77777777" w:rsidR="00FE5AAE" w:rsidRPr="00FE5AAE" w:rsidRDefault="00FE5AAE" w:rsidP="00FE5AAE">
      <w:pPr>
        <w:numPr>
          <w:ilvl w:val="0"/>
          <w:numId w:val="6"/>
        </w:numPr>
      </w:pPr>
      <w:r w:rsidRPr="00FE5AAE">
        <w:rPr>
          <w:b/>
          <w:bCs/>
        </w:rPr>
        <w:t>Dual monitors:</w:t>
      </w:r>
      <w:r w:rsidRPr="00FE5AAE">
        <w:t xml:space="preserve"> 20-30% productivity increase</w:t>
      </w:r>
    </w:p>
    <w:p w14:paraId="4827A930" w14:textId="77777777" w:rsidR="00FE5AAE" w:rsidRPr="00FE5AAE" w:rsidRDefault="00FE5AAE" w:rsidP="00FE5AAE">
      <w:pPr>
        <w:numPr>
          <w:ilvl w:val="0"/>
          <w:numId w:val="6"/>
        </w:numPr>
      </w:pPr>
      <w:r w:rsidRPr="00FE5AAE">
        <w:rPr>
          <w:b/>
          <w:bCs/>
        </w:rPr>
        <w:t>32GB RAM:</w:t>
      </w:r>
      <w:r w:rsidRPr="00FE5AAE">
        <w:t xml:space="preserve"> Smooth multitasking with AI tools, no slowdowns</w:t>
      </w:r>
    </w:p>
    <w:p w14:paraId="34925EE6" w14:textId="77777777" w:rsidR="00FE5AAE" w:rsidRPr="00FE5AAE" w:rsidRDefault="00FE5AAE" w:rsidP="00FE5AAE">
      <w:pPr>
        <w:numPr>
          <w:ilvl w:val="0"/>
          <w:numId w:val="6"/>
        </w:numPr>
      </w:pPr>
      <w:r w:rsidRPr="00FE5AAE">
        <w:rPr>
          <w:b/>
          <w:bCs/>
        </w:rPr>
        <w:t>Professional setup:</w:t>
      </w:r>
      <w:r w:rsidRPr="00FE5AAE">
        <w:t xml:space="preserve"> Better client video calls, higher conversion rates</w:t>
      </w:r>
    </w:p>
    <w:p w14:paraId="6E4F5A78" w14:textId="77777777" w:rsidR="00FE5AAE" w:rsidRPr="00FE5AAE" w:rsidRDefault="00FE5AAE" w:rsidP="00FE5AAE">
      <w:pPr>
        <w:numPr>
          <w:ilvl w:val="0"/>
          <w:numId w:val="6"/>
        </w:numPr>
      </w:pPr>
      <w:r w:rsidRPr="00FE5AAE">
        <w:rPr>
          <w:b/>
          <w:bCs/>
        </w:rPr>
        <w:t>Future-proof:</w:t>
      </w:r>
      <w:r w:rsidRPr="00FE5AAE">
        <w:t xml:space="preserve"> Setup will serve business for 5+ years</w:t>
      </w:r>
    </w:p>
    <w:p w14:paraId="754EA148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Installation Timeline</w:t>
      </w:r>
    </w:p>
    <w:p w14:paraId="648E3260" w14:textId="77777777" w:rsidR="00FE5AAE" w:rsidRPr="00FE5AAE" w:rsidRDefault="00FE5AAE" w:rsidP="00FE5AAE">
      <w:pPr>
        <w:numPr>
          <w:ilvl w:val="0"/>
          <w:numId w:val="7"/>
        </w:numPr>
      </w:pPr>
      <w:r w:rsidRPr="00FE5AAE">
        <w:rPr>
          <w:b/>
          <w:bCs/>
        </w:rPr>
        <w:t>Week 1:</w:t>
      </w:r>
      <w:r w:rsidRPr="00FE5AAE">
        <w:t xml:space="preserve"> Order RAM online, buy monitor at Harvey Norman</w:t>
      </w:r>
    </w:p>
    <w:p w14:paraId="3E2F8A61" w14:textId="77777777" w:rsidR="00FE5AAE" w:rsidRPr="00FE5AAE" w:rsidRDefault="00FE5AAE" w:rsidP="00FE5AAE">
      <w:pPr>
        <w:numPr>
          <w:ilvl w:val="0"/>
          <w:numId w:val="7"/>
        </w:numPr>
      </w:pPr>
      <w:r w:rsidRPr="00FE5AAE">
        <w:rPr>
          <w:b/>
          <w:bCs/>
        </w:rPr>
        <w:t>Weekend:</w:t>
      </w:r>
      <w:r w:rsidRPr="00FE5AAE">
        <w:t xml:space="preserve"> Install RAM (30 minutes), set up dual monitors (30 minutes)</w:t>
      </w:r>
    </w:p>
    <w:p w14:paraId="40DC8E98" w14:textId="77777777" w:rsidR="00FE5AAE" w:rsidRPr="00FE5AAE" w:rsidRDefault="00FE5AAE" w:rsidP="00FE5AAE">
      <w:pPr>
        <w:numPr>
          <w:ilvl w:val="0"/>
          <w:numId w:val="7"/>
        </w:numPr>
      </w:pPr>
      <w:r w:rsidRPr="00FE5AAE">
        <w:rPr>
          <w:b/>
          <w:bCs/>
        </w:rPr>
        <w:t>Month 2:</w:t>
      </w:r>
      <w:r w:rsidRPr="00FE5AAE">
        <w:t xml:space="preserve"> Add M.2 SSD when needed for additional storage</w:t>
      </w:r>
    </w:p>
    <w:p w14:paraId="68573183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Alternative: Budget-Conscious Approach</w:t>
      </w:r>
    </w:p>
    <w:p w14:paraId="741355B0" w14:textId="77777777" w:rsidR="00FE5AAE" w:rsidRPr="00FE5AAE" w:rsidRDefault="00FE5AAE" w:rsidP="00FE5AAE">
      <w:r w:rsidRPr="00FE5AAE">
        <w:rPr>
          <w:b/>
          <w:bCs/>
        </w:rPr>
        <w:t>If limiting to AUD $500:</w:t>
      </w:r>
    </w:p>
    <w:p w14:paraId="24CB3EBE" w14:textId="77777777" w:rsidR="00FE5AAE" w:rsidRPr="00FE5AAE" w:rsidRDefault="00FE5AAE" w:rsidP="00FE5AAE">
      <w:pPr>
        <w:numPr>
          <w:ilvl w:val="0"/>
          <w:numId w:val="8"/>
        </w:numPr>
      </w:pPr>
      <w:r w:rsidRPr="00FE5AAE">
        <w:rPr>
          <w:b/>
          <w:bCs/>
        </w:rPr>
        <w:t>RAM upgrade:</w:t>
      </w:r>
      <w:r w:rsidRPr="00FE5AAE">
        <w:t xml:space="preserve"> AUD $250 (essential)</w:t>
      </w:r>
    </w:p>
    <w:p w14:paraId="2432D7F7" w14:textId="77777777" w:rsidR="00FE5AAE" w:rsidRPr="00FE5AAE" w:rsidRDefault="00FE5AAE" w:rsidP="00FE5AAE">
      <w:pPr>
        <w:numPr>
          <w:ilvl w:val="0"/>
          <w:numId w:val="8"/>
        </w:numPr>
      </w:pPr>
      <w:r w:rsidRPr="00FE5AAE">
        <w:rPr>
          <w:b/>
          <w:bCs/>
        </w:rPr>
        <w:t>Second monitor:</w:t>
      </w:r>
      <w:r w:rsidRPr="00FE5AAE">
        <w:t xml:space="preserve"> AUD $249 (high impact)</w:t>
      </w:r>
    </w:p>
    <w:p w14:paraId="4D93E982" w14:textId="77777777" w:rsidR="00FE5AAE" w:rsidRPr="00FE5AAE" w:rsidRDefault="00FE5AAE" w:rsidP="00FE5AAE">
      <w:pPr>
        <w:numPr>
          <w:ilvl w:val="0"/>
          <w:numId w:val="8"/>
        </w:numPr>
      </w:pPr>
      <w:r w:rsidRPr="00FE5AAE">
        <w:rPr>
          <w:b/>
          <w:bCs/>
        </w:rPr>
        <w:t>Skip additional storage</w:t>
      </w:r>
      <w:r w:rsidRPr="00FE5AAE">
        <w:t xml:space="preserve"> initially (use external drives)</w:t>
      </w:r>
    </w:p>
    <w:p w14:paraId="3E7204B5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Rejected Options</w:t>
      </w:r>
    </w:p>
    <w:p w14:paraId="372B5D7C" w14:textId="77777777" w:rsidR="00FE5AAE" w:rsidRPr="00FE5AAE" w:rsidRDefault="00FE5AAE" w:rsidP="00FE5AAE">
      <w:pPr>
        <w:numPr>
          <w:ilvl w:val="0"/>
          <w:numId w:val="9"/>
        </w:numPr>
      </w:pPr>
      <w:r w:rsidRPr="00FE5AAE">
        <w:rPr>
          <w:b/>
          <w:bCs/>
        </w:rPr>
        <w:t>High-end gaming computer:</w:t>
      </w:r>
      <w:r w:rsidRPr="00FE5AAE">
        <w:t xml:space="preserve"> Unnecessary for cloud-based AI business</w:t>
      </w:r>
    </w:p>
    <w:p w14:paraId="15AE2DB3" w14:textId="77777777" w:rsidR="00FE5AAE" w:rsidRPr="00FE5AAE" w:rsidRDefault="00FE5AAE" w:rsidP="00FE5AAE">
      <w:pPr>
        <w:numPr>
          <w:ilvl w:val="0"/>
          <w:numId w:val="9"/>
        </w:numPr>
      </w:pPr>
      <w:r w:rsidRPr="00FE5AAE">
        <w:rPr>
          <w:b/>
          <w:bCs/>
        </w:rPr>
        <w:t>27" monitor mixing:</w:t>
      </w:r>
      <w:r w:rsidRPr="00FE5AAE">
        <w:t xml:space="preserve"> Creates unprofessional mismatched appearance</w:t>
      </w:r>
    </w:p>
    <w:p w14:paraId="561BE2B9" w14:textId="77777777" w:rsidR="00FE5AAE" w:rsidRPr="00FE5AAE" w:rsidRDefault="00FE5AAE" w:rsidP="00FE5AAE">
      <w:pPr>
        <w:numPr>
          <w:ilvl w:val="0"/>
          <w:numId w:val="9"/>
        </w:numPr>
      </w:pPr>
      <w:r w:rsidRPr="00FE5AAE">
        <w:rPr>
          <w:b/>
          <w:bCs/>
        </w:rPr>
        <w:t>Harvey Norman RAM:</w:t>
      </w:r>
      <w:r w:rsidRPr="00FE5AAE">
        <w:t xml:space="preserve"> Limited selection, 30-50% markup vs online</w:t>
      </w:r>
    </w:p>
    <w:p w14:paraId="06D5C3FA" w14:textId="77777777" w:rsidR="00FE5AAE" w:rsidRPr="00FE5AAE" w:rsidRDefault="00FE5AAE" w:rsidP="00FE5AAE">
      <w:pPr>
        <w:numPr>
          <w:ilvl w:val="0"/>
          <w:numId w:val="9"/>
        </w:numPr>
      </w:pPr>
      <w:r w:rsidRPr="00FE5AAE">
        <w:rPr>
          <w:b/>
          <w:bCs/>
        </w:rPr>
        <w:t>DDR4-3200+ RAM:</w:t>
      </w:r>
      <w:r w:rsidRPr="00FE5AAE">
        <w:t xml:space="preserve"> B150 chipset limits benefits, not worth premium cost</w:t>
      </w:r>
    </w:p>
    <w:p w14:paraId="51CC0F75" w14:textId="77777777" w:rsidR="00FE5AAE" w:rsidRPr="00FE5AAE" w:rsidRDefault="00FE5AAE" w:rsidP="00FE5AAE">
      <w:pPr>
        <w:rPr>
          <w:b/>
          <w:bCs/>
        </w:rPr>
      </w:pPr>
      <w:r w:rsidRPr="00FE5AAE">
        <w:rPr>
          <w:b/>
          <w:bCs/>
        </w:rPr>
        <w:t>Key Business Benefits</w:t>
      </w:r>
    </w:p>
    <w:p w14:paraId="1C79D9D7" w14:textId="77777777" w:rsidR="00FE5AAE" w:rsidRPr="00FE5AAE" w:rsidRDefault="00FE5AAE" w:rsidP="00FE5AAE">
      <w:pPr>
        <w:numPr>
          <w:ilvl w:val="0"/>
          <w:numId w:val="10"/>
        </w:numPr>
      </w:pPr>
      <w:r w:rsidRPr="00FE5AAE">
        <w:rPr>
          <w:b/>
          <w:bCs/>
        </w:rPr>
        <w:t>Professional client presentation setup</w:t>
      </w:r>
    </w:p>
    <w:p w14:paraId="09A6DAE2" w14:textId="77777777" w:rsidR="00FE5AAE" w:rsidRPr="00FE5AAE" w:rsidRDefault="00FE5AAE" w:rsidP="00FE5AAE">
      <w:pPr>
        <w:numPr>
          <w:ilvl w:val="0"/>
          <w:numId w:val="10"/>
        </w:numPr>
      </w:pPr>
      <w:r w:rsidRPr="00FE5AAE">
        <w:rPr>
          <w:b/>
          <w:bCs/>
        </w:rPr>
        <w:t xml:space="preserve">Efficient </w:t>
      </w:r>
      <w:proofErr w:type="spellStart"/>
      <w:r w:rsidRPr="00FE5AAE">
        <w:rPr>
          <w:b/>
          <w:bCs/>
        </w:rPr>
        <w:t>SunaivaSites</w:t>
      </w:r>
      <w:proofErr w:type="spellEnd"/>
      <w:r w:rsidRPr="00FE5AAE">
        <w:rPr>
          <w:b/>
          <w:bCs/>
        </w:rPr>
        <w:t xml:space="preserve"> development workflow</w:t>
      </w:r>
    </w:p>
    <w:p w14:paraId="6127D868" w14:textId="77777777" w:rsidR="00FE5AAE" w:rsidRPr="00FE5AAE" w:rsidRDefault="00FE5AAE" w:rsidP="00FE5AAE">
      <w:pPr>
        <w:numPr>
          <w:ilvl w:val="0"/>
          <w:numId w:val="10"/>
        </w:numPr>
      </w:pPr>
      <w:r w:rsidRPr="00FE5AAE">
        <w:rPr>
          <w:b/>
          <w:bCs/>
        </w:rPr>
        <w:t>Future-ready for business scaling</w:t>
      </w:r>
    </w:p>
    <w:p w14:paraId="50A5F27C" w14:textId="77777777" w:rsidR="00FE5AAE" w:rsidRPr="00FE5AAE" w:rsidRDefault="00FE5AAE" w:rsidP="00FE5AAE">
      <w:pPr>
        <w:numPr>
          <w:ilvl w:val="0"/>
          <w:numId w:val="10"/>
        </w:numPr>
      </w:pPr>
      <w:r w:rsidRPr="00FE5AAE">
        <w:rPr>
          <w:b/>
          <w:bCs/>
        </w:rPr>
        <w:t>Minimal downtime during upgrades</w:t>
      </w:r>
    </w:p>
    <w:p w14:paraId="147DA167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7E2"/>
    <w:multiLevelType w:val="multilevel"/>
    <w:tmpl w:val="B5A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97060"/>
    <w:multiLevelType w:val="multilevel"/>
    <w:tmpl w:val="C034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00486"/>
    <w:multiLevelType w:val="multilevel"/>
    <w:tmpl w:val="7E20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A1813"/>
    <w:multiLevelType w:val="multilevel"/>
    <w:tmpl w:val="7D04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05504"/>
    <w:multiLevelType w:val="multilevel"/>
    <w:tmpl w:val="986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908B8"/>
    <w:multiLevelType w:val="multilevel"/>
    <w:tmpl w:val="4CD4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73951"/>
    <w:multiLevelType w:val="multilevel"/>
    <w:tmpl w:val="3684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95104"/>
    <w:multiLevelType w:val="multilevel"/>
    <w:tmpl w:val="ABB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977DC"/>
    <w:multiLevelType w:val="multilevel"/>
    <w:tmpl w:val="2792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A5973"/>
    <w:multiLevelType w:val="multilevel"/>
    <w:tmpl w:val="C9EA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714909">
    <w:abstractNumId w:val="0"/>
  </w:num>
  <w:num w:numId="2" w16cid:durableId="1035426513">
    <w:abstractNumId w:val="5"/>
  </w:num>
  <w:num w:numId="3" w16cid:durableId="997808057">
    <w:abstractNumId w:val="6"/>
  </w:num>
  <w:num w:numId="4" w16cid:durableId="2039969685">
    <w:abstractNumId w:val="4"/>
  </w:num>
  <w:num w:numId="5" w16cid:durableId="1626496640">
    <w:abstractNumId w:val="7"/>
  </w:num>
  <w:num w:numId="6" w16cid:durableId="1580166396">
    <w:abstractNumId w:val="1"/>
  </w:num>
  <w:num w:numId="7" w16cid:durableId="1669558613">
    <w:abstractNumId w:val="8"/>
  </w:num>
  <w:num w:numId="8" w16cid:durableId="898632604">
    <w:abstractNumId w:val="3"/>
  </w:num>
  <w:num w:numId="9" w16cid:durableId="1879272468">
    <w:abstractNumId w:val="2"/>
  </w:num>
  <w:num w:numId="10" w16cid:durableId="1281884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5AAE"/>
    <w:rsid w:val="000B3321"/>
    <w:rsid w:val="00431DDD"/>
    <w:rsid w:val="00C83081"/>
    <w:rsid w:val="00EA0071"/>
    <w:rsid w:val="00EF717F"/>
    <w:rsid w:val="00FE5AAE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9359"/>
  <w15:chartTrackingRefBased/>
  <w15:docId w15:val="{7EF1E3DF-BAD6-464A-AF9D-08757AC7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FE5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A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A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A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A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2025-05-23T15:49:00Z</dcterms:created>
  <dcterms:modified xsi:type="dcterms:W3CDTF">2025-05-23T15:49:00Z</dcterms:modified>
</cp:coreProperties>
</file>