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8028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7-Day Strategic Deployment Guide: High-Leverage Automation Stack</w:t>
      </w:r>
    </w:p>
    <w:p w14:paraId="1FF4682F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OBJECTIVE: Generate first revenue within 7 days while building autonomous agent foundation</w:t>
      </w:r>
    </w:p>
    <w:p w14:paraId="7E4D8AE4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Success Metrics</w:t>
      </w: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First client acquired, development speed 5x improved, automation workflows deployed</w:t>
      </w:r>
    </w:p>
    <w:p w14:paraId="7FD65964" w14:textId="77777777" w:rsidR="00510CB6" w:rsidRPr="00510CB6" w:rsidRDefault="00510CB6" w:rsidP="00510C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4DFBF87">
          <v:rect id="_x0000_i1025" style="width:0;height:1.5pt" o:hralign="center" o:hrstd="t" o:hr="t" fillcolor="#a0a0a0" stroked="f"/>
        </w:pict>
      </w:r>
    </w:p>
    <w:p w14:paraId="5D30483D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DAY 1: Foundation Setup</w:t>
      </w:r>
    </w:p>
    <w:p w14:paraId="20503031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Focus: Core platform deployment and account setup</w:t>
      </w:r>
    </w:p>
    <w:p w14:paraId="3F558E15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Morning (2-3 hours)</w:t>
      </w:r>
    </w:p>
    <w:p w14:paraId="5038A401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en-AU"/>
          <w14:ligatures w14:val="none"/>
        </w:rPr>
        <w:t>☐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PRIORITY 1: Perspective Platform Setup</w:t>
      </w:r>
    </w:p>
    <w:p w14:paraId="27F8952E" w14:textId="77777777" w:rsidR="00510CB6" w:rsidRPr="00510CB6" w:rsidRDefault="00510CB6" w:rsidP="00510C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Visit perspective.co and start 14-day free trial</w:t>
      </w:r>
    </w:p>
    <w:p w14:paraId="067FBEE3" w14:textId="77777777" w:rsidR="00510CB6" w:rsidRPr="00510CB6" w:rsidRDefault="00510CB6" w:rsidP="00510C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Complete account setup and workspace configuration</w:t>
      </w:r>
    </w:p>
    <w:p w14:paraId="6DCAAE47" w14:textId="77777777" w:rsidR="00510CB6" w:rsidRPr="00510CB6" w:rsidRDefault="00510CB6" w:rsidP="00510C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Browse all 16 funnel templates - identify 2-3 relevant to </w:t>
      </w:r>
      <w:proofErr w:type="spellStart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</w:t>
      </w:r>
      <w:proofErr w:type="spellEnd"/>
    </w:p>
    <w:p w14:paraId="138CD341" w14:textId="77777777" w:rsidR="00510CB6" w:rsidRPr="00510CB6" w:rsidRDefault="00510CB6" w:rsidP="00510C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Test mobile funnel builder - create simple lead capture page</w:t>
      </w:r>
    </w:p>
    <w:p w14:paraId="1C912906" w14:textId="77777777" w:rsidR="00510CB6" w:rsidRPr="00510CB6" w:rsidRDefault="00510CB6" w:rsidP="00510C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Enable Zapier integration in settings</w:t>
      </w:r>
    </w:p>
    <w:p w14:paraId="07DF9ECE" w14:textId="77777777" w:rsidR="00510CB6" w:rsidRPr="00510CB6" w:rsidRDefault="00510CB6" w:rsidP="00510C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Document: What built-in CRM features does Perspective include?</w:t>
      </w:r>
    </w:p>
    <w:p w14:paraId="28DBED39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en-AU"/>
          <w14:ligatures w14:val="none"/>
        </w:rPr>
        <w:t>☐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PRIORITY 2: Cursor Installation</w:t>
      </w:r>
    </w:p>
    <w:p w14:paraId="182879E1" w14:textId="77777777" w:rsidR="00510CB6" w:rsidRPr="00510CB6" w:rsidRDefault="00510CB6" w:rsidP="00510C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Download and install Cursor from cursor.sh</w:t>
      </w:r>
    </w:p>
    <w:p w14:paraId="63D85BDE" w14:textId="77777777" w:rsidR="00510CB6" w:rsidRPr="00510CB6" w:rsidRDefault="00510CB6" w:rsidP="00510C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Complete OAuth setup with Claude account</w:t>
      </w:r>
    </w:p>
    <w:p w14:paraId="7E493726" w14:textId="77777777" w:rsidR="00510CB6" w:rsidRPr="00510CB6" w:rsidRDefault="00510CB6" w:rsidP="00510C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Install in your main development directory</w:t>
      </w:r>
    </w:p>
    <w:p w14:paraId="59D5B566" w14:textId="77777777" w:rsidR="00510CB6" w:rsidRPr="00510CB6" w:rsidRDefault="00510CB6" w:rsidP="00510C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Test basic AI code generation with simple project</w:t>
      </w:r>
    </w:p>
    <w:p w14:paraId="769CE8FC" w14:textId="77777777" w:rsidR="00510CB6" w:rsidRPr="00510CB6" w:rsidRDefault="00510CB6" w:rsidP="00510C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Configure Git integration for your repositories</w:t>
      </w:r>
    </w:p>
    <w:p w14:paraId="7CA31111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Afternoon (2-3 hours)</w:t>
      </w:r>
    </w:p>
    <w:p w14:paraId="16D2AD64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en-AU"/>
          <w14:ligatures w14:val="none"/>
        </w:rPr>
        <w:t>☐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Claude Mobile Setup</w:t>
      </w:r>
    </w:p>
    <w:p w14:paraId="2B52A4AE" w14:textId="77777777" w:rsidR="00510CB6" w:rsidRPr="00510CB6" w:rsidRDefault="00510CB6" w:rsidP="00510C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Download Claude mobile app (iOS/Android)</w:t>
      </w:r>
    </w:p>
    <w:p w14:paraId="1C846867" w14:textId="77777777" w:rsidR="00510CB6" w:rsidRPr="00510CB6" w:rsidRDefault="00510CB6" w:rsidP="00510C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Sign in with existing account</w:t>
      </w:r>
    </w:p>
    <w:p w14:paraId="1EA5EBF2" w14:textId="77777777" w:rsidR="00510CB6" w:rsidRPr="00510CB6" w:rsidRDefault="00510CB6" w:rsidP="00510C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Test voice mode functionality (available in Australia)</w:t>
      </w:r>
    </w:p>
    <w:p w14:paraId="5E59630D" w14:textId="77777777" w:rsidR="00510CB6" w:rsidRPr="00510CB6" w:rsidRDefault="00510CB6" w:rsidP="00510C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Verify conversation sync between mobile and desktop</w:t>
      </w:r>
    </w:p>
    <w:p w14:paraId="2639D625" w14:textId="77777777" w:rsidR="00510CB6" w:rsidRPr="00510CB6" w:rsidRDefault="00510CB6" w:rsidP="00510C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Test voice input → text output workflow</w:t>
      </w:r>
    </w:p>
    <w:p w14:paraId="13D91CEA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en-AU"/>
          <w14:ligatures w14:val="none"/>
        </w:rPr>
        <w:t>☐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Zapier MCP Initial Setup</w:t>
      </w:r>
    </w:p>
    <w:p w14:paraId="0B36FDD3" w14:textId="77777777" w:rsidR="00510CB6" w:rsidRPr="00510CB6" w:rsidRDefault="00510CB6" w:rsidP="00510C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[ ] Visit actions.zapier.com/settings/</w:t>
      </w:r>
      <w:proofErr w:type="spellStart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mcp</w:t>
      </w:r>
      <w:proofErr w:type="spellEnd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/</w:t>
      </w:r>
    </w:p>
    <w:p w14:paraId="57B43FB3" w14:textId="77777777" w:rsidR="00510CB6" w:rsidRPr="00510CB6" w:rsidRDefault="00510CB6" w:rsidP="00510C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Generate your unique MCP server URL (keep secure!)</w:t>
      </w:r>
    </w:p>
    <w:p w14:paraId="38FC8AC6" w14:textId="77777777" w:rsidR="00510CB6" w:rsidRPr="00510CB6" w:rsidRDefault="00510CB6" w:rsidP="00510C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Copy URL for tomorrow's integration setup</w:t>
      </w:r>
    </w:p>
    <w:p w14:paraId="4B64921D" w14:textId="77777777" w:rsidR="00510CB6" w:rsidRPr="00510CB6" w:rsidRDefault="00510CB6" w:rsidP="00510C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Document: URL location and initial configuration</w:t>
      </w:r>
    </w:p>
    <w:p w14:paraId="6C46479C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Evening Review (30 minutes)</w:t>
      </w:r>
    </w:p>
    <w:p w14:paraId="5F362D25" w14:textId="77777777" w:rsidR="00510CB6" w:rsidRPr="00510CB6" w:rsidRDefault="00510CB6" w:rsidP="00510C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Document what works well in Perspective vs gaps identified</w:t>
      </w:r>
    </w:p>
    <w:p w14:paraId="3C6EDFD9" w14:textId="77777777" w:rsidR="00510CB6" w:rsidRPr="00510CB6" w:rsidRDefault="00510CB6" w:rsidP="00510C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Test your current voice pipeline: Claude → GPT-4.1-mini → TTS</w:t>
      </w:r>
    </w:p>
    <w:p w14:paraId="048E67E5" w14:textId="77777777" w:rsidR="00510CB6" w:rsidRPr="00510CB6" w:rsidRDefault="00510CB6" w:rsidP="00510C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Plan tomorrow's integration priorities</w:t>
      </w:r>
    </w:p>
    <w:p w14:paraId="66346A6C" w14:textId="77777777" w:rsidR="00510CB6" w:rsidRPr="00510CB6" w:rsidRDefault="00510CB6" w:rsidP="00510C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6C38AFC">
          <v:rect id="_x0000_i1026" style="width:0;height:1.5pt" o:hralign="center" o:hrstd="t" o:hr="t" fillcolor="#a0a0a0" stroked="f"/>
        </w:pict>
      </w:r>
    </w:p>
    <w:p w14:paraId="03E38DDA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DAY 2: Integration and Automation</w:t>
      </w:r>
    </w:p>
    <w:p w14:paraId="4BC584CA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Focus: Connect systems and create first automated workflows</w:t>
      </w:r>
    </w:p>
    <w:p w14:paraId="738413BE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Morning (3-4 hours)</w:t>
      </w:r>
    </w:p>
    <w:p w14:paraId="2CF6627A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en-AU"/>
          <w14:ligatures w14:val="none"/>
        </w:rPr>
        <w:t>☐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Zapier MCP Integration with Cursor</w:t>
      </w:r>
    </w:p>
    <w:p w14:paraId="032C9EF1" w14:textId="77777777" w:rsidR="00510CB6" w:rsidRPr="00510CB6" w:rsidRDefault="00510CB6" w:rsidP="00510C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Open Cursor and access MCP settings</w:t>
      </w:r>
    </w:p>
    <w:p w14:paraId="61DA3500" w14:textId="77777777" w:rsidR="00510CB6" w:rsidRPr="00510CB6" w:rsidRDefault="00510CB6" w:rsidP="00510C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Add Zapier MCP server using your secure URL</w:t>
      </w:r>
    </w:p>
    <w:p w14:paraId="0B303CB6" w14:textId="77777777" w:rsidR="00510CB6" w:rsidRPr="00510CB6" w:rsidRDefault="00510CB6" w:rsidP="00510C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Test connection with simple automation (e.g., create Slack message)</w:t>
      </w:r>
    </w:p>
    <w:p w14:paraId="5495D853" w14:textId="77777777" w:rsidR="00510CB6" w:rsidRPr="00510CB6" w:rsidRDefault="00510CB6" w:rsidP="00510C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Verify 7,000+ apps are accessible through single endpoint</w:t>
      </w:r>
    </w:p>
    <w:p w14:paraId="1398C990" w14:textId="77777777" w:rsidR="00510CB6" w:rsidRPr="00510CB6" w:rsidRDefault="00510CB6" w:rsidP="00510C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Create first workflow: Code deployment → Perspective funnel update</w:t>
      </w:r>
    </w:p>
    <w:p w14:paraId="677951E2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en-AU"/>
          <w14:ligatures w14:val="none"/>
        </w:rPr>
        <w:t>☐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Perspective Deep Dive</w:t>
      </w:r>
    </w:p>
    <w:p w14:paraId="34472A43" w14:textId="77777777" w:rsidR="00510CB6" w:rsidRPr="00510CB6" w:rsidRDefault="00510CB6" w:rsidP="00510C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Create complete funnel using mobile-first template</w:t>
      </w:r>
    </w:p>
    <w:p w14:paraId="292D1A0B" w14:textId="77777777" w:rsidR="00510CB6" w:rsidRPr="00510CB6" w:rsidRDefault="00510CB6" w:rsidP="00510C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Set up lead capture form with built-in CRM</w:t>
      </w:r>
    </w:p>
    <w:p w14:paraId="424CD955" w14:textId="77777777" w:rsidR="00510CB6" w:rsidRPr="00510CB6" w:rsidRDefault="00510CB6" w:rsidP="00510C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Configure email automation sequence</w:t>
      </w:r>
    </w:p>
    <w:p w14:paraId="193A7AB5" w14:textId="77777777" w:rsidR="00510CB6" w:rsidRPr="00510CB6" w:rsidRDefault="00510CB6" w:rsidP="00510C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Test A/B testing functionality</w:t>
      </w:r>
    </w:p>
    <w:p w14:paraId="738229A6" w14:textId="77777777" w:rsidR="00510CB6" w:rsidRPr="00510CB6" w:rsidRDefault="00510CB6" w:rsidP="00510C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Enable Facebook Pixel integration</w:t>
      </w:r>
    </w:p>
    <w:p w14:paraId="6384B279" w14:textId="77777777" w:rsidR="00510CB6" w:rsidRPr="00510CB6" w:rsidRDefault="00510CB6" w:rsidP="00510C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Document: Does this replace need for separate CRM?</w:t>
      </w:r>
    </w:p>
    <w:p w14:paraId="74BFBED2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Afternoon (2-3 hours)</w:t>
      </w:r>
    </w:p>
    <w:p w14:paraId="7B086995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en-AU"/>
          <w14:ligatures w14:val="none"/>
        </w:rPr>
        <w:t>☐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</w:t>
      </w:r>
      <w:proofErr w:type="spellStart"/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Gumloop</w:t>
      </w:r>
      <w:proofErr w:type="spellEnd"/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Account Setup</w:t>
      </w:r>
    </w:p>
    <w:p w14:paraId="0CC77D88" w14:textId="77777777" w:rsidR="00510CB6" w:rsidRPr="00510CB6" w:rsidRDefault="00510CB6" w:rsidP="00510C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Visit gumloop.com and start trial/starter plan ($97/month)</w:t>
      </w:r>
    </w:p>
    <w:p w14:paraId="5C277C62" w14:textId="77777777" w:rsidR="00510CB6" w:rsidRPr="00510CB6" w:rsidRDefault="00510CB6" w:rsidP="00510C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Complete onboarding and workspace setup</w:t>
      </w:r>
    </w:p>
    <w:p w14:paraId="71DB9B5B" w14:textId="77777777" w:rsidR="00510CB6" w:rsidRPr="00510CB6" w:rsidRDefault="00510CB6" w:rsidP="00510C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Explore pre-built workflow templates</w:t>
      </w:r>
    </w:p>
    <w:p w14:paraId="10E3F782" w14:textId="77777777" w:rsidR="00510CB6" w:rsidRPr="00510CB6" w:rsidRDefault="00510CB6" w:rsidP="00510C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Create simple automation: Lead capture → Email follow-up</w:t>
      </w:r>
    </w:p>
    <w:p w14:paraId="149AFD09" w14:textId="77777777" w:rsidR="00510CB6" w:rsidRPr="00510CB6" w:rsidRDefault="00510CB6" w:rsidP="00510C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Test parallel execution capabilities</w:t>
      </w:r>
    </w:p>
    <w:p w14:paraId="18EA0EB3" w14:textId="77777777" w:rsidR="00510CB6" w:rsidRPr="00510CB6" w:rsidRDefault="00510CB6" w:rsidP="00510C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Connect </w:t>
      </w:r>
      <w:proofErr w:type="spellStart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Gumloop</w:t>
      </w:r>
      <w:proofErr w:type="spellEnd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Zapier for expanded integrations</w:t>
      </w:r>
    </w:p>
    <w:p w14:paraId="6642A6FE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Evening (1 hour)</w:t>
      </w:r>
    </w:p>
    <w:p w14:paraId="260D406E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en-AU"/>
          <w14:ligatures w14:val="none"/>
        </w:rPr>
        <w:lastRenderedPageBreak/>
        <w:t>☐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System Integration Test</w:t>
      </w:r>
    </w:p>
    <w:p w14:paraId="656D93DA" w14:textId="77777777" w:rsidR="00510CB6" w:rsidRPr="00510CB6" w:rsidRDefault="00510CB6" w:rsidP="00510C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Create end-to-end workflow: Voice input → Claude → Automation trigger</w:t>
      </w:r>
    </w:p>
    <w:p w14:paraId="37CDEE82" w14:textId="77777777" w:rsidR="00510CB6" w:rsidRPr="00510CB6" w:rsidRDefault="00510CB6" w:rsidP="00510C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Test: Mobile voice → Desktop display → Action execution</w:t>
      </w:r>
    </w:p>
    <w:p w14:paraId="7243C2AC" w14:textId="77777777" w:rsidR="00510CB6" w:rsidRPr="00510CB6" w:rsidRDefault="00510CB6" w:rsidP="00510C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Document latency and reliability observations</w:t>
      </w:r>
    </w:p>
    <w:p w14:paraId="2C902B55" w14:textId="77777777" w:rsidR="00510CB6" w:rsidRPr="00510CB6" w:rsidRDefault="00510CB6" w:rsidP="00510C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Identify any integration gaps or issues</w:t>
      </w:r>
    </w:p>
    <w:p w14:paraId="31DB369E" w14:textId="77777777" w:rsidR="00510CB6" w:rsidRPr="00510CB6" w:rsidRDefault="00510CB6" w:rsidP="00510C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6B7E9CC">
          <v:rect id="_x0000_i1027" style="width:0;height:1.5pt" o:hralign="center" o:hrstd="t" o:hr="t" fillcolor="#a0a0a0" stroked="f"/>
        </w:pict>
      </w:r>
    </w:p>
    <w:p w14:paraId="41CB23F7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DAY 3: Revenue Generation Setup</w:t>
      </w:r>
    </w:p>
    <w:p w14:paraId="292F8908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Focus: Create first client acquisition funnel</w:t>
      </w:r>
    </w:p>
    <w:p w14:paraId="1FA8CAA1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Morning (3-4 hours)</w:t>
      </w:r>
    </w:p>
    <w:p w14:paraId="29724A59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en-AU"/>
          <w14:ligatures w14:val="none"/>
        </w:rPr>
        <w:t>☐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</w:t>
      </w:r>
      <w:proofErr w:type="spellStart"/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Sunaiva</w:t>
      </w:r>
      <w:proofErr w:type="spellEnd"/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Client Acquisition Funnel</w:t>
      </w:r>
    </w:p>
    <w:p w14:paraId="209AF33A" w14:textId="77777777" w:rsidR="00510CB6" w:rsidRPr="00510CB6" w:rsidRDefault="00510CB6" w:rsidP="00510C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Using Perspective, create mobile-optimized service page</w:t>
      </w:r>
    </w:p>
    <w:p w14:paraId="7371C911" w14:textId="77777777" w:rsidR="00510CB6" w:rsidRPr="00510CB6" w:rsidRDefault="00510CB6" w:rsidP="00510C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Set up quiz funnel for lead qualification</w:t>
      </w:r>
    </w:p>
    <w:p w14:paraId="6F3B7893" w14:textId="77777777" w:rsidR="00510CB6" w:rsidRPr="00510CB6" w:rsidRDefault="00510CB6" w:rsidP="00510C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Configure dynamic headlines based on traffic source</w:t>
      </w:r>
    </w:p>
    <w:p w14:paraId="578D92B7" w14:textId="77777777" w:rsidR="00510CB6" w:rsidRPr="00510CB6" w:rsidRDefault="00510CB6" w:rsidP="00510C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Enable conversion tracking and analytics</w:t>
      </w:r>
    </w:p>
    <w:p w14:paraId="6D42654C" w14:textId="77777777" w:rsidR="00510CB6" w:rsidRPr="00510CB6" w:rsidRDefault="00510CB6" w:rsidP="00510C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Test funnel on mobile device for user experience</w:t>
      </w:r>
    </w:p>
    <w:p w14:paraId="27350740" w14:textId="77777777" w:rsidR="00510CB6" w:rsidRPr="00510CB6" w:rsidRDefault="00510CB6" w:rsidP="00510C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Integrate with your existing </w:t>
      </w:r>
      <w:proofErr w:type="spellStart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</w:t>
      </w:r>
      <w:proofErr w:type="spellEnd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processes</w:t>
      </w:r>
    </w:p>
    <w:p w14:paraId="3863F8CB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en-AU"/>
          <w14:ligatures w14:val="none"/>
        </w:rPr>
        <w:t>☐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Automation Workflow Creation</w:t>
      </w:r>
    </w:p>
    <w:p w14:paraId="6E4C55B7" w14:textId="77777777" w:rsidR="00510CB6" w:rsidRPr="00510CB6" w:rsidRDefault="00510CB6" w:rsidP="00510C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proofErr w:type="spellStart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Gumloop</w:t>
      </w:r>
      <w:proofErr w:type="spellEnd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workflow: New lead → CRM update → Email sequence → Task creation</w:t>
      </w:r>
    </w:p>
    <w:p w14:paraId="018142BF" w14:textId="77777777" w:rsidR="00510CB6" w:rsidRPr="00510CB6" w:rsidRDefault="00510CB6" w:rsidP="00510C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Test automated follow-up sequences</w:t>
      </w:r>
    </w:p>
    <w:p w14:paraId="56EA5734" w14:textId="77777777" w:rsidR="00510CB6" w:rsidRPr="00510CB6" w:rsidRDefault="00510CB6" w:rsidP="00510C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Set up notification triggers for </w:t>
      </w:r>
      <w:proofErr w:type="gramStart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high-priority</w:t>
      </w:r>
      <w:proofErr w:type="gramEnd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leads</w:t>
      </w:r>
    </w:p>
    <w:p w14:paraId="77203A1C" w14:textId="77777777" w:rsidR="00510CB6" w:rsidRPr="00510CB6" w:rsidRDefault="00510CB6" w:rsidP="00510C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Create backup/failover processes for critical automations</w:t>
      </w:r>
    </w:p>
    <w:p w14:paraId="2A622FC5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Afternoon (2-3 hours)</w:t>
      </w:r>
    </w:p>
    <w:p w14:paraId="13CF6C1D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en-AU"/>
          <w14:ligatures w14:val="none"/>
        </w:rPr>
        <w:t>☐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Development Acceleration Test</w:t>
      </w:r>
    </w:p>
    <w:p w14:paraId="17735C52" w14:textId="77777777" w:rsidR="00510CB6" w:rsidRPr="00510CB6" w:rsidRDefault="00510CB6" w:rsidP="00510C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Use Cursor to refactor existing </w:t>
      </w:r>
      <w:proofErr w:type="spellStart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</w:t>
      </w:r>
      <w:proofErr w:type="spellEnd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code</w:t>
      </w:r>
    </w:p>
    <w:p w14:paraId="3FA969B7" w14:textId="77777777" w:rsidR="00510CB6" w:rsidRPr="00510CB6" w:rsidRDefault="00510CB6" w:rsidP="00510C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Measure time savings vs traditional development</w:t>
      </w:r>
    </w:p>
    <w:p w14:paraId="61496699" w14:textId="77777777" w:rsidR="00510CB6" w:rsidRPr="00510CB6" w:rsidRDefault="00510CB6" w:rsidP="00510C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Test Claude Code for complex feature implementation</w:t>
      </w:r>
    </w:p>
    <w:p w14:paraId="57F1E29B" w14:textId="77777777" w:rsidR="00510CB6" w:rsidRPr="00510CB6" w:rsidRDefault="00510CB6" w:rsidP="00510C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Document development speed improvements</w:t>
      </w:r>
    </w:p>
    <w:p w14:paraId="758F4B24" w14:textId="77777777" w:rsidR="00510CB6" w:rsidRPr="00510CB6" w:rsidRDefault="00510CB6" w:rsidP="00510C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Identify repetitive tasks for further automation</w:t>
      </w:r>
    </w:p>
    <w:p w14:paraId="1542A76E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Evening (1 hour)</w:t>
      </w:r>
    </w:p>
    <w:p w14:paraId="391DEA79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en-AU"/>
          <w14:ligatures w14:val="none"/>
        </w:rPr>
        <w:t>☐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Performance Measurement</w:t>
      </w:r>
    </w:p>
    <w:p w14:paraId="4BB8F0AF" w14:textId="77777777" w:rsidR="00510CB6" w:rsidRPr="00510CB6" w:rsidRDefault="00510CB6" w:rsidP="00510CB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proofErr w:type="spellStart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Analyze</w:t>
      </w:r>
      <w:proofErr w:type="spellEnd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Perspective funnel analytics from day's traffic</w:t>
      </w:r>
    </w:p>
    <w:p w14:paraId="10F6436B" w14:textId="77777777" w:rsidR="00510CB6" w:rsidRPr="00510CB6" w:rsidRDefault="00510CB6" w:rsidP="00510CB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Review automation execution logs in </w:t>
      </w:r>
      <w:proofErr w:type="spellStart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Gumloop</w:t>
      </w:r>
      <w:proofErr w:type="spellEnd"/>
    </w:p>
    <w:p w14:paraId="52850B2E" w14:textId="77777777" w:rsidR="00510CB6" w:rsidRPr="00510CB6" w:rsidRDefault="00510CB6" w:rsidP="00510CB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[ ] Test voice input → development workflow efficiency</w:t>
      </w:r>
    </w:p>
    <w:p w14:paraId="550ABD19" w14:textId="77777777" w:rsidR="00510CB6" w:rsidRPr="00510CB6" w:rsidRDefault="00510CB6" w:rsidP="00510CB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Document what's working vs needs adjustment</w:t>
      </w:r>
    </w:p>
    <w:p w14:paraId="18055CAC" w14:textId="77777777" w:rsidR="00510CB6" w:rsidRPr="00510CB6" w:rsidRDefault="00510CB6" w:rsidP="00510C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8910184">
          <v:rect id="_x0000_i1028" style="width:0;height:1.5pt" o:hralign="center" o:hrstd="t" o:hr="t" fillcolor="#a0a0a0" stroked="f"/>
        </w:pict>
      </w:r>
    </w:p>
    <w:p w14:paraId="20C0FE3D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DAY 4: Client Outreach and Optimization</w:t>
      </w:r>
    </w:p>
    <w:p w14:paraId="26E63624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Focus: Generate first revenue and optimize workflows</w:t>
      </w:r>
    </w:p>
    <w:p w14:paraId="68B7BD98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Morning (2-3 hours)</w:t>
      </w:r>
    </w:p>
    <w:p w14:paraId="6BF16B19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en-AU"/>
          <w14:ligatures w14:val="none"/>
        </w:rPr>
        <w:t>☐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Client Acquisition Launch</w:t>
      </w:r>
    </w:p>
    <w:p w14:paraId="27A69A17" w14:textId="77777777" w:rsidR="00510CB6" w:rsidRPr="00510CB6" w:rsidRDefault="00510CB6" w:rsidP="00510CB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Deploy </w:t>
      </w:r>
      <w:proofErr w:type="spellStart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</w:t>
      </w:r>
      <w:proofErr w:type="spellEnd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funnel to social media channels</w:t>
      </w:r>
    </w:p>
    <w:p w14:paraId="3D722F82" w14:textId="77777777" w:rsidR="00510CB6" w:rsidRPr="00510CB6" w:rsidRDefault="00510CB6" w:rsidP="00510CB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Send personalized outreach using automation workflows</w:t>
      </w:r>
    </w:p>
    <w:p w14:paraId="60956F2F" w14:textId="77777777" w:rsidR="00510CB6" w:rsidRPr="00510CB6" w:rsidRDefault="00510CB6" w:rsidP="00510CB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Test conversion tracking and lead qualification</w:t>
      </w:r>
    </w:p>
    <w:p w14:paraId="5FD7398F" w14:textId="77777777" w:rsidR="00510CB6" w:rsidRPr="00510CB6" w:rsidRDefault="00510CB6" w:rsidP="00510CB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Monitor real-time analytics and user </w:t>
      </w:r>
      <w:proofErr w:type="spellStart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behavior</w:t>
      </w:r>
      <w:proofErr w:type="spellEnd"/>
    </w:p>
    <w:p w14:paraId="5EC81AD5" w14:textId="77777777" w:rsidR="00510CB6" w:rsidRPr="00510CB6" w:rsidRDefault="00510CB6" w:rsidP="00510CB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Adjust funnel based on initial performance data</w:t>
      </w:r>
    </w:p>
    <w:p w14:paraId="3DBA4F32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en-AU"/>
          <w14:ligatures w14:val="none"/>
        </w:rPr>
        <w:t>☐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Automation Refinement</w:t>
      </w:r>
    </w:p>
    <w:p w14:paraId="2F7D07A2" w14:textId="77777777" w:rsidR="00510CB6" w:rsidRPr="00510CB6" w:rsidRDefault="00510CB6" w:rsidP="00510C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Optimize </w:t>
      </w:r>
      <w:proofErr w:type="spellStart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Gumloop</w:t>
      </w:r>
      <w:proofErr w:type="spellEnd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workflows based on 3 days of usage</w:t>
      </w:r>
    </w:p>
    <w:p w14:paraId="6A9A9CDA" w14:textId="77777777" w:rsidR="00510CB6" w:rsidRPr="00510CB6" w:rsidRDefault="00510CB6" w:rsidP="00510C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Add conditional logic for better lead qualification</w:t>
      </w:r>
    </w:p>
    <w:p w14:paraId="48805094" w14:textId="77777777" w:rsidR="00510CB6" w:rsidRPr="00510CB6" w:rsidRDefault="00510CB6" w:rsidP="00510C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Test error handling and edge cases</w:t>
      </w:r>
    </w:p>
    <w:p w14:paraId="7DA0217E" w14:textId="77777777" w:rsidR="00510CB6" w:rsidRPr="00510CB6" w:rsidRDefault="00510CB6" w:rsidP="00510C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Expand successful automation patterns to new use cases</w:t>
      </w:r>
    </w:p>
    <w:p w14:paraId="0331D5EA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Afternoon (2-3 hours)</w:t>
      </w:r>
    </w:p>
    <w:p w14:paraId="29E81E4B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en-AU"/>
          <w14:ligatures w14:val="none"/>
        </w:rPr>
        <w:t>☐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Development Sprint</w:t>
      </w:r>
    </w:p>
    <w:p w14:paraId="48DEE423" w14:textId="77777777" w:rsidR="00510CB6" w:rsidRPr="00510CB6" w:rsidRDefault="00510CB6" w:rsidP="00510CB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Use Cursor + Claude Code for rapid feature development</w:t>
      </w:r>
    </w:p>
    <w:p w14:paraId="29E2E8BC" w14:textId="77777777" w:rsidR="00510CB6" w:rsidRPr="00510CB6" w:rsidRDefault="00510CB6" w:rsidP="00510CB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Implement client feedback or new feature requests</w:t>
      </w:r>
    </w:p>
    <w:p w14:paraId="01073BDC" w14:textId="77777777" w:rsidR="00510CB6" w:rsidRPr="00510CB6" w:rsidRDefault="00510CB6" w:rsidP="00510CB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Test automated code deployment to Digital Ocean</w:t>
      </w:r>
    </w:p>
    <w:p w14:paraId="0D9005F2" w14:textId="77777777" w:rsidR="00510CB6" w:rsidRPr="00510CB6" w:rsidRDefault="00510CB6" w:rsidP="00510CB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Measure development cycle time improvements</w:t>
      </w:r>
    </w:p>
    <w:p w14:paraId="6940D008" w14:textId="77777777" w:rsidR="00510CB6" w:rsidRPr="00510CB6" w:rsidRDefault="00510CB6" w:rsidP="00510CB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Document reusable code patterns for future automation</w:t>
      </w:r>
    </w:p>
    <w:p w14:paraId="7679B44F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Evening (1 hour)</w:t>
      </w:r>
    </w:p>
    <w:p w14:paraId="36072459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en-AU"/>
          <w14:ligatures w14:val="none"/>
        </w:rPr>
        <w:t>☐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Revenue Tracking</w:t>
      </w:r>
    </w:p>
    <w:p w14:paraId="4B0A48AB" w14:textId="77777777" w:rsidR="00510CB6" w:rsidRPr="00510CB6" w:rsidRDefault="00510CB6" w:rsidP="00510CB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proofErr w:type="spellStart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Analyze</w:t>
      </w:r>
      <w:proofErr w:type="spellEnd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lead quality and conversion rates</w:t>
      </w:r>
    </w:p>
    <w:p w14:paraId="649295E5" w14:textId="77777777" w:rsidR="00510CB6" w:rsidRPr="00510CB6" w:rsidRDefault="00510CB6" w:rsidP="00510CB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Calculate ROI on automation tool investments</w:t>
      </w:r>
    </w:p>
    <w:p w14:paraId="668D60DC" w14:textId="77777777" w:rsidR="00510CB6" w:rsidRPr="00510CB6" w:rsidRDefault="00510CB6" w:rsidP="00510CB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Project revenue potential based on current metrics</w:t>
      </w:r>
    </w:p>
    <w:p w14:paraId="58C9BCA0" w14:textId="77777777" w:rsidR="00510CB6" w:rsidRPr="00510CB6" w:rsidRDefault="00510CB6" w:rsidP="00510CB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Plan scaling strategies for successful workflows</w:t>
      </w:r>
    </w:p>
    <w:p w14:paraId="4E5624C2" w14:textId="77777777" w:rsidR="00510CB6" w:rsidRPr="00510CB6" w:rsidRDefault="00510CB6" w:rsidP="00510C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DF3E698">
          <v:rect id="_x0000_i1029" style="width:0;height:1.5pt" o:hralign="center" o:hrstd="t" o:hr="t" fillcolor="#a0a0a0" stroked="f"/>
        </w:pict>
      </w:r>
    </w:p>
    <w:p w14:paraId="59CD1020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DAY 5: Scale and Systematize</w:t>
      </w:r>
    </w:p>
    <w:p w14:paraId="2AF079D0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lastRenderedPageBreak/>
        <w:t>Focus: Scale successful patterns and eliminate manual work</w:t>
      </w:r>
    </w:p>
    <w:p w14:paraId="667DE066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Morning (3 hours)</w:t>
      </w:r>
    </w:p>
    <w:p w14:paraId="06169FF8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en-AU"/>
          <w14:ligatures w14:val="none"/>
        </w:rPr>
        <w:t>☐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Successful Pattern Replication</w:t>
      </w:r>
    </w:p>
    <w:p w14:paraId="2D03AAB0" w14:textId="77777777" w:rsidR="00510CB6" w:rsidRPr="00510CB6" w:rsidRDefault="00510CB6" w:rsidP="00510CB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Identify highest-converting funnel elements</w:t>
      </w:r>
    </w:p>
    <w:p w14:paraId="00B7E142" w14:textId="77777777" w:rsidR="00510CB6" w:rsidRPr="00510CB6" w:rsidRDefault="00510CB6" w:rsidP="00510CB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Create template versions for different client types</w:t>
      </w:r>
    </w:p>
    <w:p w14:paraId="294940BF" w14:textId="77777777" w:rsidR="00510CB6" w:rsidRPr="00510CB6" w:rsidRDefault="00510CB6" w:rsidP="00510CB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Automate funnel deployment process</w:t>
      </w:r>
    </w:p>
    <w:p w14:paraId="7A45B9D3" w14:textId="77777777" w:rsidR="00510CB6" w:rsidRPr="00510CB6" w:rsidRDefault="00510CB6" w:rsidP="00510CB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Set up dynamic content based on audience segments</w:t>
      </w:r>
    </w:p>
    <w:p w14:paraId="5FF6C235" w14:textId="77777777" w:rsidR="00510CB6" w:rsidRPr="00510CB6" w:rsidRDefault="00510CB6" w:rsidP="00510CB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Test scalability of current automation infrastructure</w:t>
      </w:r>
    </w:p>
    <w:p w14:paraId="188558BA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en-AU"/>
          <w14:ligatures w14:val="none"/>
        </w:rPr>
        <w:t>☐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Voice Integration Optimization</w:t>
      </w:r>
    </w:p>
    <w:p w14:paraId="4EA99982" w14:textId="77777777" w:rsidR="00510CB6" w:rsidRPr="00510CB6" w:rsidRDefault="00510CB6" w:rsidP="00510CB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Refine Claude → GPT-4.1-mini → TTS pipeline</w:t>
      </w:r>
    </w:p>
    <w:p w14:paraId="5B72E412" w14:textId="77777777" w:rsidR="00510CB6" w:rsidRPr="00510CB6" w:rsidRDefault="00510CB6" w:rsidP="00510CB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Test </w:t>
      </w:r>
      <w:proofErr w:type="spellStart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VoiceWave</w:t>
      </w:r>
      <w:proofErr w:type="spellEnd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browser extension for desktop workflows</w:t>
      </w:r>
    </w:p>
    <w:p w14:paraId="61A46A31" w14:textId="77777777" w:rsidR="00510CB6" w:rsidRPr="00510CB6" w:rsidRDefault="00510CB6" w:rsidP="00510CB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Measure voice input → action execution speed</w:t>
      </w:r>
    </w:p>
    <w:p w14:paraId="7B8AC9F7" w14:textId="77777777" w:rsidR="00510CB6" w:rsidRPr="00510CB6" w:rsidRDefault="00510CB6" w:rsidP="00510CB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Document voice workflow efficiency vs typing</w:t>
      </w:r>
    </w:p>
    <w:p w14:paraId="167305B7" w14:textId="77777777" w:rsidR="00510CB6" w:rsidRPr="00510CB6" w:rsidRDefault="00510CB6" w:rsidP="00510CB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Prepare for Q3 native Claude voice integration</w:t>
      </w:r>
    </w:p>
    <w:p w14:paraId="55AEF00E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Afternoon (2-3 hours)</w:t>
      </w:r>
    </w:p>
    <w:p w14:paraId="333C3A3B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en-AU"/>
          <w14:ligatures w14:val="none"/>
        </w:rPr>
        <w:t>☐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Advanced Automation Deployment</w:t>
      </w:r>
    </w:p>
    <w:p w14:paraId="2892A78D" w14:textId="77777777" w:rsidR="00510CB6" w:rsidRPr="00510CB6" w:rsidRDefault="00510CB6" w:rsidP="00510CB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Create </w:t>
      </w:r>
      <w:proofErr w:type="spellStart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Gumloop</w:t>
      </w:r>
      <w:proofErr w:type="spellEnd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workflows for content generation</w:t>
      </w:r>
    </w:p>
    <w:p w14:paraId="1D3295F4" w14:textId="77777777" w:rsidR="00510CB6" w:rsidRPr="00510CB6" w:rsidRDefault="00510CB6" w:rsidP="00510CB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Automate social media posting and engagement</w:t>
      </w:r>
    </w:p>
    <w:p w14:paraId="38AF814A" w14:textId="77777777" w:rsidR="00510CB6" w:rsidRPr="00510CB6" w:rsidRDefault="00510CB6" w:rsidP="00510CB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Set up automated client onboarding sequences</w:t>
      </w:r>
    </w:p>
    <w:p w14:paraId="3FFFD0F2" w14:textId="77777777" w:rsidR="00510CB6" w:rsidRPr="00510CB6" w:rsidRDefault="00510CB6" w:rsidP="00510CB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Test parallel execution for multiple client workflows</w:t>
      </w:r>
    </w:p>
    <w:p w14:paraId="53FF9E51" w14:textId="77777777" w:rsidR="00510CB6" w:rsidRPr="00510CB6" w:rsidRDefault="00510CB6" w:rsidP="00510CB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Implement monitoring and alerting for critical processes</w:t>
      </w:r>
    </w:p>
    <w:p w14:paraId="1069716E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Evening (1 hour)</w:t>
      </w:r>
    </w:p>
    <w:p w14:paraId="383140EF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en-AU"/>
          <w14:ligatures w14:val="none"/>
        </w:rPr>
        <w:t>☐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System Performance Review</w:t>
      </w:r>
    </w:p>
    <w:p w14:paraId="5494DE99" w14:textId="77777777" w:rsidR="00510CB6" w:rsidRPr="00510CB6" w:rsidRDefault="00510CB6" w:rsidP="00510CB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proofErr w:type="spellStart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Analyze</w:t>
      </w:r>
      <w:proofErr w:type="spellEnd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5 days of automation performance data</w:t>
      </w:r>
    </w:p>
    <w:p w14:paraId="6E2C8240" w14:textId="77777777" w:rsidR="00510CB6" w:rsidRPr="00510CB6" w:rsidRDefault="00510CB6" w:rsidP="00510CB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Calculate cost per automated action vs manual effort</w:t>
      </w:r>
    </w:p>
    <w:p w14:paraId="3C8DB5F4" w14:textId="77777777" w:rsidR="00510CB6" w:rsidRPr="00510CB6" w:rsidRDefault="00510CB6" w:rsidP="00510CB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Identify bottlenecks and optimization opportunities</w:t>
      </w:r>
    </w:p>
    <w:p w14:paraId="238A3047" w14:textId="77777777" w:rsidR="00510CB6" w:rsidRPr="00510CB6" w:rsidRDefault="00510CB6" w:rsidP="00510CB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Plan weekend optimization tasks</w:t>
      </w:r>
    </w:p>
    <w:p w14:paraId="076AD715" w14:textId="77777777" w:rsidR="00510CB6" w:rsidRPr="00510CB6" w:rsidRDefault="00510CB6" w:rsidP="00510C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0E20D30">
          <v:rect id="_x0000_i1030" style="width:0;height:1.5pt" o:hralign="center" o:hrstd="t" o:hr="t" fillcolor="#a0a0a0" stroked="f"/>
        </w:pict>
      </w:r>
    </w:p>
    <w:p w14:paraId="28C9F874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DAY 6: Revenue Validation and </w:t>
      </w:r>
      <w:proofErr w:type="spellStart"/>
      <w:r w:rsidRPr="00510C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SunaivaCORE</w:t>
      </w:r>
      <w:proofErr w:type="spellEnd"/>
      <w:r w:rsidRPr="00510C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Planning</w:t>
      </w:r>
    </w:p>
    <w:p w14:paraId="674D39FA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Focus: Validate business model and plan platform expansion</w:t>
      </w:r>
    </w:p>
    <w:p w14:paraId="18B622BC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Morning (3 hours)</w:t>
      </w:r>
    </w:p>
    <w:p w14:paraId="1E5F43E4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en-AU"/>
          <w14:ligatures w14:val="none"/>
        </w:rPr>
        <w:t>☐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Revenue Analysis and Optimization</w:t>
      </w:r>
    </w:p>
    <w:p w14:paraId="47BC4124" w14:textId="77777777" w:rsidR="00510CB6" w:rsidRPr="00510CB6" w:rsidRDefault="00510CB6" w:rsidP="00510CB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[ ] Calculate total revenue generated from automated funnels</w:t>
      </w:r>
    </w:p>
    <w:p w14:paraId="1C1BEE94" w14:textId="77777777" w:rsidR="00510CB6" w:rsidRPr="00510CB6" w:rsidRDefault="00510CB6" w:rsidP="00510CB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proofErr w:type="spellStart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Analyze</w:t>
      </w:r>
      <w:proofErr w:type="spellEnd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client acquisition cost vs lifetime value</w:t>
      </w:r>
    </w:p>
    <w:p w14:paraId="769C57D6" w14:textId="77777777" w:rsidR="00510CB6" w:rsidRPr="00510CB6" w:rsidRDefault="00510CB6" w:rsidP="00510CB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Test profit margin calculations (target: 80%+)</w:t>
      </w:r>
    </w:p>
    <w:p w14:paraId="66E2B629" w14:textId="77777777" w:rsidR="00510CB6" w:rsidRPr="00510CB6" w:rsidRDefault="00510CB6" w:rsidP="00510CB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Optimize highest-performing automation workflows</w:t>
      </w:r>
    </w:p>
    <w:p w14:paraId="227321D5" w14:textId="77777777" w:rsidR="00510CB6" w:rsidRPr="00510CB6" w:rsidRDefault="00510CB6" w:rsidP="00510CB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Scale successful client acquisition strategies</w:t>
      </w:r>
    </w:p>
    <w:p w14:paraId="35E5A12D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en-AU"/>
          <w14:ligatures w14:val="none"/>
        </w:rPr>
        <w:t>☐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</w:t>
      </w:r>
      <w:proofErr w:type="spellStart"/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SunaivaCORE</w:t>
      </w:r>
      <w:proofErr w:type="spellEnd"/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Platform Planning</w:t>
      </w:r>
    </w:p>
    <w:p w14:paraId="4565090C" w14:textId="77777777" w:rsidR="00510CB6" w:rsidRPr="00510CB6" w:rsidRDefault="00510CB6" w:rsidP="00510CB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Document successful automation patterns for productization</w:t>
      </w:r>
    </w:p>
    <w:p w14:paraId="5018F90F" w14:textId="77777777" w:rsidR="00510CB6" w:rsidRPr="00510CB6" w:rsidRDefault="00510CB6" w:rsidP="00510CB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Design waitlist funnel using proven Perspective templates</w:t>
      </w:r>
    </w:p>
    <w:p w14:paraId="69179D46" w14:textId="77777777" w:rsidR="00510CB6" w:rsidRPr="00510CB6" w:rsidRDefault="00510CB6" w:rsidP="00510CB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Plan platform features based on current automation success</w:t>
      </w:r>
    </w:p>
    <w:p w14:paraId="49F964B0" w14:textId="77777777" w:rsidR="00510CB6" w:rsidRPr="00510CB6" w:rsidRDefault="00510CB6" w:rsidP="00510CB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Estimate development timeline using Cursor acceleration</w:t>
      </w:r>
    </w:p>
    <w:p w14:paraId="7F98A11B" w14:textId="77777777" w:rsidR="00510CB6" w:rsidRPr="00510CB6" w:rsidRDefault="00510CB6" w:rsidP="00510CB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Create competitive analysis of automation platforms</w:t>
      </w:r>
    </w:p>
    <w:p w14:paraId="1D697B9A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Afternoon (2-3 hours)</w:t>
      </w:r>
    </w:p>
    <w:p w14:paraId="72B780E9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en-AU"/>
          <w14:ligatures w14:val="none"/>
        </w:rPr>
        <w:t>☐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Technology Stack Evaluation</w:t>
      </w:r>
    </w:p>
    <w:p w14:paraId="04D94CCE" w14:textId="77777777" w:rsidR="00510CB6" w:rsidRPr="00510CB6" w:rsidRDefault="00510CB6" w:rsidP="00510CB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Assess which tools are essential vs nice-to-have</w:t>
      </w:r>
    </w:p>
    <w:p w14:paraId="1F642C84" w14:textId="77777777" w:rsidR="00510CB6" w:rsidRPr="00510CB6" w:rsidRDefault="00510CB6" w:rsidP="00510CB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Test Perspective's CRM capabilities vs external options</w:t>
      </w:r>
    </w:p>
    <w:p w14:paraId="610C87D6" w14:textId="77777777" w:rsidR="00510CB6" w:rsidRPr="00510CB6" w:rsidRDefault="00510CB6" w:rsidP="00510CB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Evaluate </w:t>
      </w:r>
      <w:proofErr w:type="spellStart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Gumloop</w:t>
      </w:r>
      <w:proofErr w:type="spellEnd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ROI and competitive advantages</w:t>
      </w:r>
    </w:p>
    <w:p w14:paraId="38C40C50" w14:textId="77777777" w:rsidR="00510CB6" w:rsidRPr="00510CB6" w:rsidRDefault="00510CB6" w:rsidP="00510CB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Plan technology roadmap for next 30 days</w:t>
      </w:r>
    </w:p>
    <w:p w14:paraId="54191E4C" w14:textId="77777777" w:rsidR="00510CB6" w:rsidRPr="00510CB6" w:rsidRDefault="00510CB6" w:rsidP="00510CB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Document lessons learned and optimization opportunities</w:t>
      </w:r>
    </w:p>
    <w:p w14:paraId="62AC1D27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Evening (1 hour)</w:t>
      </w:r>
    </w:p>
    <w:p w14:paraId="7FE74F4F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en-AU"/>
          <w14:ligatures w14:val="none"/>
        </w:rPr>
        <w:t>☐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Strategic Decision Making</w:t>
      </w:r>
    </w:p>
    <w:p w14:paraId="67DA8A59" w14:textId="77777777" w:rsidR="00510CB6" w:rsidRPr="00510CB6" w:rsidRDefault="00510CB6" w:rsidP="00510CB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Decide: Launch </w:t>
      </w:r>
      <w:proofErr w:type="spellStart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SunaivaCORE</w:t>
      </w:r>
      <w:proofErr w:type="spellEnd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waitlist next week?</w:t>
      </w:r>
    </w:p>
    <w:p w14:paraId="45FA73E4" w14:textId="77777777" w:rsidR="00510CB6" w:rsidRPr="00510CB6" w:rsidRDefault="00510CB6" w:rsidP="00510CB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Evaluate: Add external CRM or continue with Perspective?</w:t>
      </w:r>
    </w:p>
    <w:p w14:paraId="343CB976" w14:textId="77777777" w:rsidR="00510CB6" w:rsidRPr="00510CB6" w:rsidRDefault="00510CB6" w:rsidP="00510CB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Plan: Voice integration timeline for Q3 2025</w:t>
      </w:r>
    </w:p>
    <w:p w14:paraId="18A3B039" w14:textId="77777777" w:rsidR="00510CB6" w:rsidRPr="00510CB6" w:rsidRDefault="00510CB6" w:rsidP="00510CB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Document: Key success factors and failure points</w:t>
      </w:r>
    </w:p>
    <w:p w14:paraId="5AAC31B4" w14:textId="77777777" w:rsidR="00510CB6" w:rsidRPr="00510CB6" w:rsidRDefault="00510CB6" w:rsidP="00510C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B20DE93">
          <v:rect id="_x0000_i1031" style="width:0;height:1.5pt" o:hralign="center" o:hrstd="t" o:hr="t" fillcolor="#a0a0a0" stroked="f"/>
        </w:pict>
      </w:r>
    </w:p>
    <w:p w14:paraId="1AFBACAC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DAY 7: Consolidation and Next Phase Planning</w:t>
      </w:r>
    </w:p>
    <w:p w14:paraId="441BF3A3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Focus: Consolidate learnings and plan next 30 days</w:t>
      </w:r>
    </w:p>
    <w:p w14:paraId="7F5E940B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Morning (2-3 hours)</w:t>
      </w:r>
    </w:p>
    <w:p w14:paraId="6A627669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en-AU"/>
          <w14:ligatures w14:val="none"/>
        </w:rPr>
        <w:t>☐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System Consolidation</w:t>
      </w:r>
    </w:p>
    <w:p w14:paraId="5E658344" w14:textId="77777777" w:rsidR="00510CB6" w:rsidRPr="00510CB6" w:rsidRDefault="00510CB6" w:rsidP="00510CB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Clean up and optimize all automation workflows</w:t>
      </w:r>
    </w:p>
    <w:p w14:paraId="7769C1D5" w14:textId="77777777" w:rsidR="00510CB6" w:rsidRPr="00510CB6" w:rsidRDefault="00510CB6" w:rsidP="00510CB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Create backup and disaster recovery procedures</w:t>
      </w:r>
    </w:p>
    <w:p w14:paraId="2F3E0B6E" w14:textId="77777777" w:rsidR="00510CB6" w:rsidRPr="00510CB6" w:rsidRDefault="00510CB6" w:rsidP="00510CB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Document all integrations and dependencies</w:t>
      </w:r>
    </w:p>
    <w:p w14:paraId="7A4948F5" w14:textId="77777777" w:rsidR="00510CB6" w:rsidRPr="00510CB6" w:rsidRDefault="00510CB6" w:rsidP="00510CB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Test system resilience with load testing</w:t>
      </w:r>
    </w:p>
    <w:p w14:paraId="6880E293" w14:textId="77777777" w:rsidR="00510CB6" w:rsidRPr="00510CB6" w:rsidRDefault="00510CB6" w:rsidP="00510CB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Create user manuals for team scaling</w:t>
      </w:r>
    </w:p>
    <w:p w14:paraId="3381201B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en-AU"/>
          <w14:ligatures w14:val="none"/>
        </w:rPr>
        <w:lastRenderedPageBreak/>
        <w:t>☐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Revenue Stream Optimization</w:t>
      </w:r>
    </w:p>
    <w:p w14:paraId="7BB98B90" w14:textId="77777777" w:rsidR="00510CB6" w:rsidRPr="00510CB6" w:rsidRDefault="00510CB6" w:rsidP="00510CB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proofErr w:type="spellStart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Analyze</w:t>
      </w:r>
      <w:proofErr w:type="spellEnd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7 days of revenue generation</w:t>
      </w:r>
    </w:p>
    <w:p w14:paraId="182C18C3" w14:textId="77777777" w:rsidR="00510CB6" w:rsidRPr="00510CB6" w:rsidRDefault="00510CB6" w:rsidP="00510CB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Calculate true profit margins including all tool costs</w:t>
      </w:r>
    </w:p>
    <w:p w14:paraId="6EBEB7A5" w14:textId="77777777" w:rsidR="00510CB6" w:rsidRPr="00510CB6" w:rsidRDefault="00510CB6" w:rsidP="00510CB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Project 30-day revenue potential based on current trajectory</w:t>
      </w:r>
    </w:p>
    <w:p w14:paraId="259827BC" w14:textId="77777777" w:rsidR="00510CB6" w:rsidRPr="00510CB6" w:rsidRDefault="00510CB6" w:rsidP="00510CB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Identify highest-leverage optimization opportunities</w:t>
      </w:r>
    </w:p>
    <w:p w14:paraId="59391543" w14:textId="77777777" w:rsidR="00510CB6" w:rsidRPr="00510CB6" w:rsidRDefault="00510CB6" w:rsidP="00510CB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Plan client retention and expansion strategies</w:t>
      </w:r>
    </w:p>
    <w:p w14:paraId="7DF18D7E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Afternoon (2 hours)</w:t>
      </w:r>
    </w:p>
    <w:p w14:paraId="36CE1907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en-AU"/>
          <w14:ligatures w14:val="none"/>
        </w:rPr>
        <w:t>☐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Strategic Planning Session</w:t>
      </w:r>
    </w:p>
    <w:p w14:paraId="1BA2FDEF" w14:textId="77777777" w:rsidR="00510CB6" w:rsidRPr="00510CB6" w:rsidRDefault="00510CB6" w:rsidP="00510CB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Create 30-day roadmap based on 7-day learnings</w:t>
      </w:r>
    </w:p>
    <w:p w14:paraId="56F46BE0" w14:textId="77777777" w:rsidR="00510CB6" w:rsidRPr="00510CB6" w:rsidRDefault="00510CB6" w:rsidP="00510CB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Plan </w:t>
      </w:r>
      <w:proofErr w:type="spellStart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SunaivaCORE</w:t>
      </w:r>
      <w:proofErr w:type="spellEnd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development and launch timeline</w:t>
      </w:r>
    </w:p>
    <w:p w14:paraId="79DB5719" w14:textId="77777777" w:rsidR="00510CB6" w:rsidRPr="00510CB6" w:rsidRDefault="00510CB6" w:rsidP="00510CB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Design team scaling plan for automation management</w:t>
      </w:r>
    </w:p>
    <w:p w14:paraId="6EA95B68" w14:textId="77777777" w:rsidR="00510CB6" w:rsidRPr="00510CB6" w:rsidRDefault="00510CB6" w:rsidP="00510CB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Set KPIs and success metrics for next phase</w:t>
      </w:r>
    </w:p>
    <w:p w14:paraId="72249266" w14:textId="77777777" w:rsidR="00510CB6" w:rsidRPr="00510CB6" w:rsidRDefault="00510CB6" w:rsidP="00510CB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Create contingency plans for potential challenges</w:t>
      </w:r>
    </w:p>
    <w:p w14:paraId="0011495F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Evening (1 hour)</w:t>
      </w:r>
    </w:p>
    <w:p w14:paraId="32386DCC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en-AU"/>
          <w14:ligatures w14:val="none"/>
        </w:rPr>
        <w:t>☐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Week 2 Preparation</w:t>
      </w:r>
    </w:p>
    <w:p w14:paraId="39D8EC00" w14:textId="77777777" w:rsidR="00510CB6" w:rsidRPr="00510CB6" w:rsidRDefault="00510CB6" w:rsidP="00510CB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Schedule client follow-ups and new acquisition activities</w:t>
      </w:r>
    </w:p>
    <w:p w14:paraId="51E288A7" w14:textId="77777777" w:rsidR="00510CB6" w:rsidRPr="00510CB6" w:rsidRDefault="00510CB6" w:rsidP="00510CB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Plan advanced automation implementations</w:t>
      </w:r>
    </w:p>
    <w:p w14:paraId="7AA14189" w14:textId="77777777" w:rsidR="00510CB6" w:rsidRPr="00510CB6" w:rsidRDefault="00510CB6" w:rsidP="00510CB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Set calendar for daily optimization reviews</w:t>
      </w:r>
    </w:p>
    <w:p w14:paraId="175C20EE" w14:textId="77777777" w:rsidR="00510CB6" w:rsidRPr="00510CB6" w:rsidRDefault="00510CB6" w:rsidP="00510CB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Prepare for potential scaling challenges</w:t>
      </w:r>
    </w:p>
    <w:p w14:paraId="4467FD30" w14:textId="77777777" w:rsidR="00510CB6" w:rsidRPr="00510CB6" w:rsidRDefault="00510CB6" w:rsidP="00510CB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Document complete 7-day transformation results</w:t>
      </w:r>
    </w:p>
    <w:p w14:paraId="6468F327" w14:textId="77777777" w:rsidR="00510CB6" w:rsidRPr="00510CB6" w:rsidRDefault="00510CB6" w:rsidP="00510C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7079C13">
          <v:rect id="_x0000_i1032" style="width:0;height:1.5pt" o:hralign="center" o:hrstd="t" o:hr="t" fillcolor="#a0a0a0" stroked="f"/>
        </w:pict>
      </w:r>
    </w:p>
    <w:p w14:paraId="2944FB68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SUCCESS CHECKPOINTS</w:t>
      </w:r>
    </w:p>
    <w:p w14:paraId="566D8F42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Daily Success Indicators</w:t>
      </w:r>
    </w:p>
    <w:p w14:paraId="441DC5F2" w14:textId="77777777" w:rsidR="00510CB6" w:rsidRPr="00510CB6" w:rsidRDefault="00510CB6" w:rsidP="00510CB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Day 1</w:t>
      </w: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All core platforms deployed and functional</w:t>
      </w:r>
    </w:p>
    <w:p w14:paraId="453FAF21" w14:textId="77777777" w:rsidR="00510CB6" w:rsidRPr="00510CB6" w:rsidRDefault="00510CB6" w:rsidP="00510CB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Day 2</w:t>
      </w: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Integrations working, first automation workflows active</w:t>
      </w:r>
    </w:p>
    <w:p w14:paraId="372E5324" w14:textId="77777777" w:rsidR="00510CB6" w:rsidRPr="00510CB6" w:rsidRDefault="00510CB6" w:rsidP="00510CB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Day 3</w:t>
      </w: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Client acquisition funnel deployed and generating leads</w:t>
      </w:r>
    </w:p>
    <w:p w14:paraId="073850DE" w14:textId="77777777" w:rsidR="00510CB6" w:rsidRPr="00510CB6" w:rsidRDefault="00510CB6" w:rsidP="00510CB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Day 4</w:t>
      </w: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First revenue generated through automated systems</w:t>
      </w:r>
    </w:p>
    <w:p w14:paraId="1682FE63" w14:textId="77777777" w:rsidR="00510CB6" w:rsidRPr="00510CB6" w:rsidRDefault="00510CB6" w:rsidP="00510CB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Day 5</w:t>
      </w: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Successful patterns identified and replicated</w:t>
      </w:r>
    </w:p>
    <w:p w14:paraId="3A65D61C" w14:textId="77777777" w:rsidR="00510CB6" w:rsidRPr="00510CB6" w:rsidRDefault="00510CB6" w:rsidP="00510CB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Day 6</w:t>
      </w: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Business model validated, platform planning complete</w:t>
      </w:r>
    </w:p>
    <w:p w14:paraId="6FD3C836" w14:textId="77777777" w:rsidR="00510CB6" w:rsidRPr="00510CB6" w:rsidRDefault="00510CB6" w:rsidP="00510CB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Day 7</w:t>
      </w: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30-day roadmap created with documented ROI</w:t>
      </w:r>
    </w:p>
    <w:p w14:paraId="2AB4A9DE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End of Week 1 Success Criteria</w:t>
      </w:r>
    </w:p>
    <w:p w14:paraId="6FE57300" w14:textId="77777777" w:rsidR="00510CB6" w:rsidRPr="00510CB6" w:rsidRDefault="00510CB6" w:rsidP="00510CB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Generated</w:t>
      </w: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First paying client acquired</w:t>
      </w:r>
    </w:p>
    <w:p w14:paraId="5079C088" w14:textId="77777777" w:rsidR="00510CB6" w:rsidRPr="00510CB6" w:rsidRDefault="00510CB6" w:rsidP="00510CB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Development Speed</w:t>
      </w: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5x+ improvement measured and documented</w:t>
      </w:r>
    </w:p>
    <w:p w14:paraId="69DC1338" w14:textId="77777777" w:rsidR="00510CB6" w:rsidRPr="00510CB6" w:rsidRDefault="00510CB6" w:rsidP="00510CB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Automation Deployed</w:t>
      </w: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3+ workflows running reliably</w:t>
      </w:r>
    </w:p>
    <w:p w14:paraId="3ADA482D" w14:textId="77777777" w:rsidR="00510CB6" w:rsidRPr="00510CB6" w:rsidRDefault="00510CB6" w:rsidP="00510CB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Tool Integration</w:t>
      </w: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Seamless workflow between all platforms</w:t>
      </w:r>
    </w:p>
    <w:p w14:paraId="630FB159" w14:textId="77777777" w:rsidR="00510CB6" w:rsidRPr="00510CB6" w:rsidRDefault="00510CB6" w:rsidP="00510CB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 xml:space="preserve">[ ] 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Strategic Clarity</w:t>
      </w: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Clear decision on </w:t>
      </w:r>
      <w:proofErr w:type="spellStart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SunaivaCORE</w:t>
      </w:r>
      <w:proofErr w:type="spellEnd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launch timing</w:t>
      </w:r>
    </w:p>
    <w:p w14:paraId="6C139CB7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Key Metrics to Track</w:t>
      </w:r>
    </w:p>
    <w:p w14:paraId="476FFC36" w14:textId="77777777" w:rsidR="00510CB6" w:rsidRPr="00510CB6" w:rsidRDefault="00510CB6" w:rsidP="00510CB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Lead generation cost vs traditional methods</w:t>
      </w:r>
    </w:p>
    <w:p w14:paraId="2E2B7477" w14:textId="77777777" w:rsidR="00510CB6" w:rsidRPr="00510CB6" w:rsidRDefault="00510CB6" w:rsidP="00510CB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Development time reduction percentage</w:t>
      </w:r>
    </w:p>
    <w:p w14:paraId="541FD2B2" w14:textId="77777777" w:rsidR="00510CB6" w:rsidRPr="00510CB6" w:rsidRDefault="00510CB6" w:rsidP="00510CB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Automation execution success rate</w:t>
      </w:r>
    </w:p>
    <w:p w14:paraId="63E2CBDB" w14:textId="77777777" w:rsidR="00510CB6" w:rsidRPr="00510CB6" w:rsidRDefault="00510CB6" w:rsidP="00510CB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Revenue per automated workflow</w:t>
      </w:r>
    </w:p>
    <w:p w14:paraId="0EB37E8F" w14:textId="77777777" w:rsidR="00510CB6" w:rsidRPr="00510CB6" w:rsidRDefault="00510CB6" w:rsidP="00510CB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Time saved per day through automation</w:t>
      </w:r>
    </w:p>
    <w:p w14:paraId="170AD9F1" w14:textId="77777777" w:rsidR="00510CB6" w:rsidRPr="00510CB6" w:rsidRDefault="00510CB6" w:rsidP="00510C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9FB433F">
          <v:rect id="_x0000_i1033" style="width:0;height:1.5pt" o:hralign="center" o:hrstd="t" o:hr="t" fillcolor="#a0a0a0" stroked="f"/>
        </w:pict>
      </w:r>
    </w:p>
    <w:p w14:paraId="1657A98D" w14:textId="77777777" w:rsidR="00510CB6" w:rsidRPr="00510CB6" w:rsidRDefault="00510CB6" w:rsidP="00510C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CRITICAL REMINDERS</w:t>
      </w:r>
    </w:p>
    <w:p w14:paraId="3C104623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🚨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FOCUS PRIORITIES</w:t>
      </w:r>
    </w:p>
    <w:p w14:paraId="575F843B" w14:textId="77777777" w:rsidR="00510CB6" w:rsidRPr="00510CB6" w:rsidRDefault="00510CB6" w:rsidP="00510CB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first</w:t>
      </w: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Generate income while building infrastructure</w:t>
      </w:r>
    </w:p>
    <w:p w14:paraId="0660AB45" w14:textId="77777777" w:rsidR="00510CB6" w:rsidRPr="00510CB6" w:rsidRDefault="00510CB6" w:rsidP="00510CB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Test thoroughly</w:t>
      </w: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- 14-day evaluation periods before committing</w:t>
      </w:r>
    </w:p>
    <w:p w14:paraId="459735C1" w14:textId="77777777" w:rsidR="00510CB6" w:rsidRPr="00510CB6" w:rsidRDefault="00510CB6" w:rsidP="00510CB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Document everything</w:t>
      </w: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Capture what works for replication</w:t>
      </w:r>
    </w:p>
    <w:p w14:paraId="54F61616" w14:textId="77777777" w:rsidR="00510CB6" w:rsidRPr="00510CB6" w:rsidRDefault="00510CB6" w:rsidP="00510CB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Start simple</w:t>
      </w: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Complex integrations can wait for Week 2</w:t>
      </w:r>
    </w:p>
    <w:p w14:paraId="7FBA362F" w14:textId="77777777" w:rsidR="00510CB6" w:rsidRPr="00510CB6" w:rsidRDefault="00510CB6" w:rsidP="00510CB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Voice timing</w:t>
      </w: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Don't over-optimize current pipeline; native solutions coming Q3</w:t>
      </w:r>
    </w:p>
    <w:p w14:paraId="25BDB45E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📱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VOICE INTEGRATION NOTE</w:t>
      </w: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Since Claude desktop voice is coming in Q3 2025, focus on revenue automation rather than perfecting current voice pipeline. Your existing Claude → GPT-4.1-mini → TTS setup works - optimize it only if it blocks revenue generation.</w:t>
      </w:r>
    </w:p>
    <w:p w14:paraId="79BD4765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💰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COST MANAGEMENT</w:t>
      </w:r>
    </w:p>
    <w:p w14:paraId="6D68F84E" w14:textId="77777777" w:rsidR="00510CB6" w:rsidRPr="00510CB6" w:rsidRDefault="00510CB6" w:rsidP="00510CB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Perspective: 14-day free trial</w:t>
      </w:r>
    </w:p>
    <w:p w14:paraId="6F0ACA09" w14:textId="77777777" w:rsidR="00510CB6" w:rsidRPr="00510CB6" w:rsidRDefault="00510CB6" w:rsidP="00510CB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Cursor: $20/month</w:t>
      </w:r>
    </w:p>
    <w:p w14:paraId="0BF5A54C" w14:textId="77777777" w:rsidR="00510CB6" w:rsidRPr="00510CB6" w:rsidRDefault="00510CB6" w:rsidP="00510CB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Zapier MCP: Free (300 calls/month)</w:t>
      </w:r>
    </w:p>
    <w:p w14:paraId="69D308FB" w14:textId="77777777" w:rsidR="00510CB6" w:rsidRPr="00510CB6" w:rsidRDefault="00510CB6" w:rsidP="00510CB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Gumloop</w:t>
      </w:r>
      <w:proofErr w:type="spellEnd"/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$97/month starter</w:t>
      </w:r>
    </w:p>
    <w:p w14:paraId="600C841C" w14:textId="77777777" w:rsidR="00510CB6" w:rsidRPr="00510CB6" w:rsidRDefault="00510CB6" w:rsidP="00510CB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Total Week 1 cost: ~$117</w:t>
      </w:r>
    </w:p>
    <w:p w14:paraId="5B351AD5" w14:textId="77777777" w:rsidR="00510CB6" w:rsidRPr="00510CB6" w:rsidRDefault="00510CB6" w:rsidP="0051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10CB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🎯</w:t>
      </w:r>
      <w:r w:rsidRPr="0051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SUCCESS DEFINITION</w:t>
      </w:r>
      <w:r w:rsidRPr="00510CB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Week 1 is successful if you generate first revenue through automated systems while building foundation for 80%+ profit margins. Perfect integration can wait - execution and validation come first.</w:t>
      </w:r>
    </w:p>
    <w:p w14:paraId="5CFB6FFA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3382"/>
    <w:multiLevelType w:val="multilevel"/>
    <w:tmpl w:val="616C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F77B9"/>
    <w:multiLevelType w:val="multilevel"/>
    <w:tmpl w:val="7B64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12A76"/>
    <w:multiLevelType w:val="multilevel"/>
    <w:tmpl w:val="3CE4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328AC"/>
    <w:multiLevelType w:val="multilevel"/>
    <w:tmpl w:val="F5FE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B7F05"/>
    <w:multiLevelType w:val="multilevel"/>
    <w:tmpl w:val="8E38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03CC2"/>
    <w:multiLevelType w:val="multilevel"/>
    <w:tmpl w:val="42AC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83B0A"/>
    <w:multiLevelType w:val="multilevel"/>
    <w:tmpl w:val="6F0A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652743"/>
    <w:multiLevelType w:val="multilevel"/>
    <w:tmpl w:val="D850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42E65"/>
    <w:multiLevelType w:val="multilevel"/>
    <w:tmpl w:val="080A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BC7A07"/>
    <w:multiLevelType w:val="multilevel"/>
    <w:tmpl w:val="728A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34318"/>
    <w:multiLevelType w:val="multilevel"/>
    <w:tmpl w:val="81D4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4185D"/>
    <w:multiLevelType w:val="multilevel"/>
    <w:tmpl w:val="A54E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527EE1"/>
    <w:multiLevelType w:val="multilevel"/>
    <w:tmpl w:val="8E6A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9A4C7D"/>
    <w:multiLevelType w:val="multilevel"/>
    <w:tmpl w:val="430C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891A99"/>
    <w:multiLevelType w:val="multilevel"/>
    <w:tmpl w:val="243C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86735F"/>
    <w:multiLevelType w:val="multilevel"/>
    <w:tmpl w:val="C6F0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1651B4"/>
    <w:multiLevelType w:val="multilevel"/>
    <w:tmpl w:val="7DD0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91353C"/>
    <w:multiLevelType w:val="multilevel"/>
    <w:tmpl w:val="12DE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A951EB"/>
    <w:multiLevelType w:val="multilevel"/>
    <w:tmpl w:val="CB7A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C15486"/>
    <w:multiLevelType w:val="multilevel"/>
    <w:tmpl w:val="E4F2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656BB0"/>
    <w:multiLevelType w:val="multilevel"/>
    <w:tmpl w:val="40C8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062025"/>
    <w:multiLevelType w:val="multilevel"/>
    <w:tmpl w:val="E5A8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4904B1"/>
    <w:multiLevelType w:val="multilevel"/>
    <w:tmpl w:val="4D3C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31339E"/>
    <w:multiLevelType w:val="multilevel"/>
    <w:tmpl w:val="D806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3E0864"/>
    <w:multiLevelType w:val="multilevel"/>
    <w:tmpl w:val="45B6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FF66EB"/>
    <w:multiLevelType w:val="multilevel"/>
    <w:tmpl w:val="49C8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FC6CB3"/>
    <w:multiLevelType w:val="multilevel"/>
    <w:tmpl w:val="AA7A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6A4B8C"/>
    <w:multiLevelType w:val="multilevel"/>
    <w:tmpl w:val="0680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2761BF"/>
    <w:multiLevelType w:val="multilevel"/>
    <w:tmpl w:val="7266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2A6939"/>
    <w:multiLevelType w:val="multilevel"/>
    <w:tmpl w:val="DB24A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53647D"/>
    <w:multiLevelType w:val="multilevel"/>
    <w:tmpl w:val="D01A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CA3E6E"/>
    <w:multiLevelType w:val="multilevel"/>
    <w:tmpl w:val="9626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557AC7"/>
    <w:multiLevelType w:val="multilevel"/>
    <w:tmpl w:val="0EEA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6118E7"/>
    <w:multiLevelType w:val="multilevel"/>
    <w:tmpl w:val="0DF2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339377">
    <w:abstractNumId w:val="17"/>
  </w:num>
  <w:num w:numId="2" w16cid:durableId="473186292">
    <w:abstractNumId w:val="16"/>
  </w:num>
  <w:num w:numId="3" w16cid:durableId="809788313">
    <w:abstractNumId w:val="14"/>
  </w:num>
  <w:num w:numId="4" w16cid:durableId="1078287444">
    <w:abstractNumId w:val="10"/>
  </w:num>
  <w:num w:numId="5" w16cid:durableId="2022580792">
    <w:abstractNumId w:val="15"/>
  </w:num>
  <w:num w:numId="6" w16cid:durableId="1547252400">
    <w:abstractNumId w:val="1"/>
  </w:num>
  <w:num w:numId="7" w16cid:durableId="1489053690">
    <w:abstractNumId w:val="23"/>
  </w:num>
  <w:num w:numId="8" w16cid:durableId="1374697510">
    <w:abstractNumId w:val="22"/>
  </w:num>
  <w:num w:numId="9" w16cid:durableId="1757821108">
    <w:abstractNumId w:val="25"/>
  </w:num>
  <w:num w:numId="10" w16cid:durableId="289747675">
    <w:abstractNumId w:val="5"/>
  </w:num>
  <w:num w:numId="11" w16cid:durableId="739983478">
    <w:abstractNumId w:val="21"/>
  </w:num>
  <w:num w:numId="12" w16cid:durableId="1401519873">
    <w:abstractNumId w:val="20"/>
  </w:num>
  <w:num w:numId="13" w16cid:durableId="1961185016">
    <w:abstractNumId w:val="9"/>
  </w:num>
  <w:num w:numId="14" w16cid:durableId="1285887060">
    <w:abstractNumId w:val="26"/>
  </w:num>
  <w:num w:numId="15" w16cid:durableId="1568148097">
    <w:abstractNumId w:val="0"/>
  </w:num>
  <w:num w:numId="16" w16cid:durableId="125785198">
    <w:abstractNumId w:val="12"/>
  </w:num>
  <w:num w:numId="17" w16cid:durableId="1565868860">
    <w:abstractNumId w:val="18"/>
  </w:num>
  <w:num w:numId="18" w16cid:durableId="168060996">
    <w:abstractNumId w:val="8"/>
  </w:num>
  <w:num w:numId="19" w16cid:durableId="1134370871">
    <w:abstractNumId w:val="13"/>
  </w:num>
  <w:num w:numId="20" w16cid:durableId="222909501">
    <w:abstractNumId w:val="2"/>
  </w:num>
  <w:num w:numId="21" w16cid:durableId="497308871">
    <w:abstractNumId w:val="28"/>
  </w:num>
  <w:num w:numId="22" w16cid:durableId="595403215">
    <w:abstractNumId w:val="6"/>
  </w:num>
  <w:num w:numId="23" w16cid:durableId="715391197">
    <w:abstractNumId w:val="19"/>
  </w:num>
  <w:num w:numId="24" w16cid:durableId="1529566166">
    <w:abstractNumId w:val="30"/>
  </w:num>
  <w:num w:numId="25" w16cid:durableId="2078697736">
    <w:abstractNumId w:val="3"/>
  </w:num>
  <w:num w:numId="26" w16cid:durableId="1317875236">
    <w:abstractNumId w:val="4"/>
  </w:num>
  <w:num w:numId="27" w16cid:durableId="731587625">
    <w:abstractNumId w:val="27"/>
  </w:num>
  <w:num w:numId="28" w16cid:durableId="1974749109">
    <w:abstractNumId w:val="31"/>
  </w:num>
  <w:num w:numId="29" w16cid:durableId="1569917094">
    <w:abstractNumId w:val="11"/>
  </w:num>
  <w:num w:numId="30" w16cid:durableId="807090034">
    <w:abstractNumId w:val="32"/>
  </w:num>
  <w:num w:numId="31" w16cid:durableId="55780777">
    <w:abstractNumId w:val="24"/>
  </w:num>
  <w:num w:numId="32" w16cid:durableId="1308903314">
    <w:abstractNumId w:val="33"/>
  </w:num>
  <w:num w:numId="33" w16cid:durableId="819232610">
    <w:abstractNumId w:val="29"/>
  </w:num>
  <w:num w:numId="34" w16cid:durableId="17795660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10CB6"/>
    <w:rsid w:val="000B3321"/>
    <w:rsid w:val="00431DDD"/>
    <w:rsid w:val="00510CB6"/>
    <w:rsid w:val="006F4A0B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472CE"/>
  <w15:chartTrackingRefBased/>
  <w15:docId w15:val="{FCF3AECE-4126-4DB6-8930-A387A41B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510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C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C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C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C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C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C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C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C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C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8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1707</Words>
  <Characters>9734</Characters>
  <Application>Microsoft Office Word</Application>
  <DocSecurity>0</DocSecurity>
  <Lines>81</Lines>
  <Paragraphs>22</Paragraphs>
  <ScaleCrop>false</ScaleCrop>
  <Company/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2025-05-30T20:03:00Z</dcterms:created>
  <dcterms:modified xsi:type="dcterms:W3CDTF">2025-05-30T20:03:00Z</dcterms:modified>
</cp:coreProperties>
</file>