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7C392" w14:textId="77777777" w:rsidR="00B9233C" w:rsidRPr="00B9233C" w:rsidRDefault="00B9233C" w:rsidP="00B9233C">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B9233C">
        <w:rPr>
          <w:rFonts w:ascii="Times New Roman" w:eastAsia="Times New Roman" w:hAnsi="Times New Roman" w:cs="Times New Roman"/>
          <w:b/>
          <w:bCs/>
          <w:kern w:val="36"/>
          <w:sz w:val="48"/>
          <w:szCs w:val="48"/>
          <w:lang w:eastAsia="en-AU"/>
          <w14:ligatures w14:val="none"/>
        </w:rPr>
        <w:t>The Revolutionary MCP Ecosystem: autonomous agents with exponential capabilities</w:t>
      </w:r>
    </w:p>
    <w:p w14:paraId="4F068D02" w14:textId="77777777" w:rsidR="00B9233C" w:rsidRPr="00B9233C" w:rsidRDefault="00B9233C" w:rsidP="00B9233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9233C">
        <w:rPr>
          <w:rFonts w:ascii="Times New Roman" w:eastAsia="Times New Roman" w:hAnsi="Times New Roman" w:cs="Times New Roman"/>
          <w:kern w:val="0"/>
          <w:sz w:val="24"/>
          <w:szCs w:val="24"/>
          <w:lang w:eastAsia="en-AU"/>
          <w14:ligatures w14:val="none"/>
        </w:rPr>
        <w:t xml:space="preserve">The Model Context Protocol (MCP) ecosystem has undergone a dramatic transformation since its November 2024 introduction, evolving from basic CLI tools into a sophisticated infrastructure enabling truly autonomous, memory-enabled agents with natural language workflow generation. This exhaustive research reveals </w:t>
      </w:r>
      <w:r w:rsidRPr="00B9233C">
        <w:rPr>
          <w:rFonts w:ascii="Times New Roman" w:eastAsia="Times New Roman" w:hAnsi="Times New Roman" w:cs="Times New Roman"/>
          <w:b/>
          <w:bCs/>
          <w:kern w:val="0"/>
          <w:sz w:val="24"/>
          <w:szCs w:val="24"/>
          <w:lang w:eastAsia="en-AU"/>
          <w14:ligatures w14:val="none"/>
        </w:rPr>
        <w:t>over 1,000 community-developed MCP servers</w:t>
      </w:r>
      <w:r w:rsidRPr="00B9233C">
        <w:rPr>
          <w:rFonts w:ascii="Times New Roman" w:eastAsia="Times New Roman" w:hAnsi="Times New Roman" w:cs="Times New Roman"/>
          <w:kern w:val="0"/>
          <w:sz w:val="24"/>
          <w:szCs w:val="24"/>
          <w:lang w:eastAsia="en-AU"/>
          <w14:ligatures w14:val="none"/>
        </w:rPr>
        <w:t>, enterprise-grade frameworks, and breakthrough technologies that fundamentally reshape how AI agents interact with the world and each other.</w:t>
      </w:r>
    </w:p>
    <w:p w14:paraId="495C5ED1" w14:textId="77777777" w:rsidR="00B9233C" w:rsidRPr="00B9233C" w:rsidRDefault="00B9233C" w:rsidP="00B9233C">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B9233C">
        <w:rPr>
          <w:rFonts w:ascii="Times New Roman" w:eastAsia="Times New Roman" w:hAnsi="Times New Roman" w:cs="Times New Roman"/>
          <w:b/>
          <w:bCs/>
          <w:kern w:val="0"/>
          <w:sz w:val="36"/>
          <w:szCs w:val="36"/>
          <w:lang w:eastAsia="en-AU"/>
          <w14:ligatures w14:val="none"/>
        </w:rPr>
        <w:t>Revolutionary multi-agent orchestration platforms beyond basic tools</w:t>
      </w:r>
    </w:p>
    <w:p w14:paraId="77AE50A3" w14:textId="77777777" w:rsidR="00B9233C" w:rsidRPr="00B9233C" w:rsidRDefault="00B9233C" w:rsidP="00B9233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9233C">
        <w:rPr>
          <w:rFonts w:ascii="Times New Roman" w:eastAsia="Times New Roman" w:hAnsi="Times New Roman" w:cs="Times New Roman"/>
          <w:kern w:val="0"/>
          <w:sz w:val="24"/>
          <w:szCs w:val="24"/>
          <w:lang w:eastAsia="en-AU"/>
          <w14:ligatures w14:val="none"/>
        </w:rPr>
        <w:t xml:space="preserve">The most advanced MCP agent frameworks have transcended simple tool calling to enable sophisticated multi-agent orchestration with emergent intelligence capabilities. </w:t>
      </w:r>
      <w:proofErr w:type="spellStart"/>
      <w:r w:rsidRPr="00B9233C">
        <w:rPr>
          <w:rFonts w:ascii="Times New Roman" w:eastAsia="Times New Roman" w:hAnsi="Times New Roman" w:cs="Times New Roman"/>
          <w:b/>
          <w:bCs/>
          <w:kern w:val="0"/>
          <w:sz w:val="24"/>
          <w:szCs w:val="24"/>
          <w:lang w:eastAsia="en-AU"/>
          <w14:ligatures w14:val="none"/>
        </w:rPr>
        <w:t>lastmile</w:t>
      </w:r>
      <w:proofErr w:type="spellEnd"/>
      <w:r w:rsidRPr="00B9233C">
        <w:rPr>
          <w:rFonts w:ascii="Times New Roman" w:eastAsia="Times New Roman" w:hAnsi="Times New Roman" w:cs="Times New Roman"/>
          <w:b/>
          <w:bCs/>
          <w:kern w:val="0"/>
          <w:sz w:val="24"/>
          <w:szCs w:val="24"/>
          <w:lang w:eastAsia="en-AU"/>
          <w14:ligatures w14:val="none"/>
        </w:rPr>
        <w:t>-ai/</w:t>
      </w:r>
      <w:proofErr w:type="spellStart"/>
      <w:r w:rsidRPr="00B9233C">
        <w:rPr>
          <w:rFonts w:ascii="Times New Roman" w:eastAsia="Times New Roman" w:hAnsi="Times New Roman" w:cs="Times New Roman"/>
          <w:b/>
          <w:bCs/>
          <w:kern w:val="0"/>
          <w:sz w:val="24"/>
          <w:szCs w:val="24"/>
          <w:lang w:eastAsia="en-AU"/>
          <w14:ligatures w14:val="none"/>
        </w:rPr>
        <w:t>mcp</w:t>
      </w:r>
      <w:proofErr w:type="spellEnd"/>
      <w:r w:rsidRPr="00B9233C">
        <w:rPr>
          <w:rFonts w:ascii="Times New Roman" w:eastAsia="Times New Roman" w:hAnsi="Times New Roman" w:cs="Times New Roman"/>
          <w:b/>
          <w:bCs/>
          <w:kern w:val="0"/>
          <w:sz w:val="24"/>
          <w:szCs w:val="24"/>
          <w:lang w:eastAsia="en-AU"/>
          <w14:ligatures w14:val="none"/>
        </w:rPr>
        <w:t>-agent</w:t>
      </w:r>
      <w:r w:rsidRPr="00B9233C">
        <w:rPr>
          <w:rFonts w:ascii="Times New Roman" w:eastAsia="Times New Roman" w:hAnsi="Times New Roman" w:cs="Times New Roman"/>
          <w:kern w:val="0"/>
          <w:sz w:val="24"/>
          <w:szCs w:val="24"/>
          <w:lang w:eastAsia="en-AU"/>
          <w14:ligatures w14:val="none"/>
        </w:rPr>
        <w:t xml:space="preserve"> stands as the production-ready gold standard, implementing every pattern from </w:t>
      </w:r>
      <w:proofErr w:type="spellStart"/>
      <w:r w:rsidRPr="00B9233C">
        <w:rPr>
          <w:rFonts w:ascii="Times New Roman" w:eastAsia="Times New Roman" w:hAnsi="Times New Roman" w:cs="Times New Roman"/>
          <w:kern w:val="0"/>
          <w:sz w:val="24"/>
          <w:szCs w:val="24"/>
          <w:lang w:eastAsia="en-AU"/>
          <w14:ligatures w14:val="none"/>
        </w:rPr>
        <w:t>Anthropic's</w:t>
      </w:r>
      <w:proofErr w:type="spellEnd"/>
      <w:r w:rsidRPr="00B9233C">
        <w:rPr>
          <w:rFonts w:ascii="Times New Roman" w:eastAsia="Times New Roman" w:hAnsi="Times New Roman" w:cs="Times New Roman"/>
          <w:kern w:val="0"/>
          <w:sz w:val="24"/>
          <w:szCs w:val="24"/>
          <w:lang w:eastAsia="en-AU"/>
          <w14:ligatures w14:val="none"/>
        </w:rPr>
        <w:t xml:space="preserve"> "Building Effective Agents" with model-agnostic OpenAI Swarm patterns, composable workflows (Sequential, Parallel, Router, Evaluator-Optimizer), and durable execution with persistent state management. This framework enables multi-agent orchestration where specialized agents collaborate seamlessly through advanced routing and intent classification.</w:t>
      </w:r>
    </w:p>
    <w:p w14:paraId="75587FD0" w14:textId="77777777" w:rsidR="00B9233C" w:rsidRPr="00B9233C" w:rsidRDefault="00B9233C" w:rsidP="00B9233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9233C">
        <w:rPr>
          <w:rFonts w:ascii="Times New Roman" w:eastAsia="Times New Roman" w:hAnsi="Times New Roman" w:cs="Times New Roman"/>
          <w:b/>
          <w:bCs/>
          <w:kern w:val="0"/>
          <w:sz w:val="24"/>
          <w:szCs w:val="24"/>
          <w:lang w:eastAsia="en-AU"/>
          <w14:ligatures w14:val="none"/>
        </w:rPr>
        <w:t>Claude-Flow v2 Alpha</w:t>
      </w:r>
      <w:r w:rsidRPr="00B9233C">
        <w:rPr>
          <w:rFonts w:ascii="Times New Roman" w:eastAsia="Times New Roman" w:hAnsi="Times New Roman" w:cs="Times New Roman"/>
          <w:kern w:val="0"/>
          <w:sz w:val="24"/>
          <w:szCs w:val="24"/>
          <w:lang w:eastAsia="en-AU"/>
          <w14:ligatures w14:val="none"/>
        </w:rPr>
        <w:t xml:space="preserve"> pushes boundaries further with its hive-mind architecture featuring quantum-inspired swarm intelligence. This system orchestrates </w:t>
      </w:r>
      <w:r w:rsidRPr="00B9233C">
        <w:rPr>
          <w:rFonts w:ascii="Times New Roman" w:eastAsia="Times New Roman" w:hAnsi="Times New Roman" w:cs="Times New Roman"/>
          <w:b/>
          <w:bCs/>
          <w:kern w:val="0"/>
          <w:sz w:val="24"/>
          <w:szCs w:val="24"/>
          <w:lang w:eastAsia="en-AU"/>
          <w14:ligatures w14:val="none"/>
        </w:rPr>
        <w:t>87 advanced MCP tools</w:t>
      </w:r>
      <w:r w:rsidRPr="00B9233C">
        <w:rPr>
          <w:rFonts w:ascii="Times New Roman" w:eastAsia="Times New Roman" w:hAnsi="Times New Roman" w:cs="Times New Roman"/>
          <w:kern w:val="0"/>
          <w:sz w:val="24"/>
          <w:szCs w:val="24"/>
          <w:lang w:eastAsia="en-AU"/>
          <w14:ligatures w14:val="none"/>
        </w:rPr>
        <w:t xml:space="preserve"> with neural pattern recognition accelerated by WASM SIMD, achieving </w:t>
      </w:r>
      <w:r w:rsidRPr="00B9233C">
        <w:rPr>
          <w:rFonts w:ascii="Times New Roman" w:eastAsia="Times New Roman" w:hAnsi="Times New Roman" w:cs="Times New Roman"/>
          <w:b/>
          <w:bCs/>
          <w:kern w:val="0"/>
          <w:sz w:val="24"/>
          <w:szCs w:val="24"/>
          <w:lang w:eastAsia="en-AU"/>
          <w14:ligatures w14:val="none"/>
        </w:rPr>
        <w:t>84.8% SWE-Bench solve rates</w:t>
      </w:r>
      <w:r w:rsidRPr="00B9233C">
        <w:rPr>
          <w:rFonts w:ascii="Times New Roman" w:eastAsia="Times New Roman" w:hAnsi="Times New Roman" w:cs="Times New Roman"/>
          <w:kern w:val="0"/>
          <w:sz w:val="24"/>
          <w:szCs w:val="24"/>
          <w:lang w:eastAsia="en-AU"/>
          <w14:ligatures w14:val="none"/>
        </w:rPr>
        <w:t xml:space="preserve"> and 32.3% token reduction through memory compression and distributed sync. The platform demonstrates 2.8-4.4x speed improvements through parallel coordination patterns that mimic biological swarm </w:t>
      </w:r>
      <w:proofErr w:type="spellStart"/>
      <w:r w:rsidRPr="00B9233C">
        <w:rPr>
          <w:rFonts w:ascii="Times New Roman" w:eastAsia="Times New Roman" w:hAnsi="Times New Roman" w:cs="Times New Roman"/>
          <w:kern w:val="0"/>
          <w:sz w:val="24"/>
          <w:szCs w:val="24"/>
          <w:lang w:eastAsia="en-AU"/>
          <w14:ligatures w14:val="none"/>
        </w:rPr>
        <w:t>behaviors</w:t>
      </w:r>
      <w:proofErr w:type="spellEnd"/>
      <w:r w:rsidRPr="00B9233C">
        <w:rPr>
          <w:rFonts w:ascii="Times New Roman" w:eastAsia="Times New Roman" w:hAnsi="Times New Roman" w:cs="Times New Roman"/>
          <w:kern w:val="0"/>
          <w:sz w:val="24"/>
          <w:szCs w:val="24"/>
          <w:lang w:eastAsia="en-AU"/>
          <w14:ligatures w14:val="none"/>
        </w:rPr>
        <w:t>.</w:t>
      </w:r>
    </w:p>
    <w:p w14:paraId="5F2C3F7A" w14:textId="77777777" w:rsidR="00B9233C" w:rsidRPr="00B9233C" w:rsidRDefault="00B9233C" w:rsidP="00B9233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9233C">
        <w:rPr>
          <w:rFonts w:ascii="Times New Roman" w:eastAsia="Times New Roman" w:hAnsi="Times New Roman" w:cs="Times New Roman"/>
          <w:b/>
          <w:bCs/>
          <w:kern w:val="0"/>
          <w:sz w:val="24"/>
          <w:szCs w:val="24"/>
          <w:lang w:eastAsia="en-AU"/>
          <w14:ligatures w14:val="none"/>
        </w:rPr>
        <w:t xml:space="preserve">Agent-MCP by </w:t>
      </w:r>
      <w:proofErr w:type="spellStart"/>
      <w:r w:rsidRPr="00B9233C">
        <w:rPr>
          <w:rFonts w:ascii="Times New Roman" w:eastAsia="Times New Roman" w:hAnsi="Times New Roman" w:cs="Times New Roman"/>
          <w:b/>
          <w:bCs/>
          <w:kern w:val="0"/>
          <w:sz w:val="24"/>
          <w:szCs w:val="24"/>
          <w:lang w:eastAsia="en-AU"/>
          <w14:ligatures w14:val="none"/>
        </w:rPr>
        <w:t>rinadelph</w:t>
      </w:r>
      <w:proofErr w:type="spellEnd"/>
      <w:r w:rsidRPr="00B9233C">
        <w:rPr>
          <w:rFonts w:ascii="Times New Roman" w:eastAsia="Times New Roman" w:hAnsi="Times New Roman" w:cs="Times New Roman"/>
          <w:kern w:val="0"/>
          <w:sz w:val="24"/>
          <w:szCs w:val="24"/>
          <w:lang w:eastAsia="en-AU"/>
          <w14:ligatures w14:val="none"/>
        </w:rPr>
        <w:t xml:space="preserve"> introduces a revolutionary "Obsidian for AI agents" architecture - a living knowledge graph enabling multi-agent collaboration with real-time visualization, parallel execution with specialized worker agents, and persistent memory across interactions. The system maintains up to 10 active agents with hierarchical task breakdown, cross-agent knowledge sharing through shared RAG systems, and file-level locking to prevent conflicts.</w:t>
      </w:r>
    </w:p>
    <w:p w14:paraId="3F8C2155" w14:textId="77777777" w:rsidR="00B9233C" w:rsidRPr="00B9233C" w:rsidRDefault="00B9233C" w:rsidP="00B9233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9233C">
        <w:rPr>
          <w:rFonts w:ascii="Times New Roman" w:eastAsia="Times New Roman" w:hAnsi="Times New Roman" w:cs="Times New Roman"/>
          <w:kern w:val="0"/>
          <w:sz w:val="24"/>
          <w:szCs w:val="24"/>
          <w:lang w:eastAsia="en-AU"/>
          <w14:ligatures w14:val="none"/>
        </w:rPr>
        <w:t xml:space="preserve">Enterprise platforms like </w:t>
      </w:r>
      <w:r w:rsidRPr="00B9233C">
        <w:rPr>
          <w:rFonts w:ascii="Times New Roman" w:eastAsia="Times New Roman" w:hAnsi="Times New Roman" w:cs="Times New Roman"/>
          <w:b/>
          <w:bCs/>
          <w:kern w:val="0"/>
          <w:sz w:val="24"/>
          <w:szCs w:val="24"/>
          <w:lang w:eastAsia="en-AU"/>
          <w14:ligatures w14:val="none"/>
        </w:rPr>
        <w:t xml:space="preserve">Swarms by </w:t>
      </w:r>
      <w:proofErr w:type="spellStart"/>
      <w:r w:rsidRPr="00B9233C">
        <w:rPr>
          <w:rFonts w:ascii="Times New Roman" w:eastAsia="Times New Roman" w:hAnsi="Times New Roman" w:cs="Times New Roman"/>
          <w:b/>
          <w:bCs/>
          <w:kern w:val="0"/>
          <w:sz w:val="24"/>
          <w:szCs w:val="24"/>
          <w:lang w:eastAsia="en-AU"/>
          <w14:ligatures w14:val="none"/>
        </w:rPr>
        <w:t>kyegomez</w:t>
      </w:r>
      <w:proofErr w:type="spellEnd"/>
      <w:r w:rsidRPr="00B9233C">
        <w:rPr>
          <w:rFonts w:ascii="Times New Roman" w:eastAsia="Times New Roman" w:hAnsi="Times New Roman" w:cs="Times New Roman"/>
          <w:kern w:val="0"/>
          <w:sz w:val="24"/>
          <w:szCs w:val="24"/>
          <w:lang w:eastAsia="en-AU"/>
          <w14:ligatures w14:val="none"/>
        </w:rPr>
        <w:t xml:space="preserve"> offer production-ready infrastructure with multiple orchestration patterns including </w:t>
      </w:r>
      <w:proofErr w:type="spellStart"/>
      <w:r w:rsidRPr="00B9233C">
        <w:rPr>
          <w:rFonts w:ascii="Times New Roman" w:eastAsia="Times New Roman" w:hAnsi="Times New Roman" w:cs="Times New Roman"/>
          <w:kern w:val="0"/>
          <w:sz w:val="24"/>
          <w:szCs w:val="24"/>
          <w:lang w:eastAsia="en-AU"/>
          <w14:ligatures w14:val="none"/>
        </w:rPr>
        <w:t>HierarchicalSwarm</w:t>
      </w:r>
      <w:proofErr w:type="spellEnd"/>
      <w:r w:rsidRPr="00B9233C">
        <w:rPr>
          <w:rFonts w:ascii="Times New Roman" w:eastAsia="Times New Roman" w:hAnsi="Times New Roman" w:cs="Times New Roman"/>
          <w:kern w:val="0"/>
          <w:sz w:val="24"/>
          <w:szCs w:val="24"/>
          <w:lang w:eastAsia="en-AU"/>
          <w14:ligatures w14:val="none"/>
        </w:rPr>
        <w:t xml:space="preserve"> with director-worker patterns, </w:t>
      </w:r>
      <w:proofErr w:type="spellStart"/>
      <w:r w:rsidRPr="00B9233C">
        <w:rPr>
          <w:rFonts w:ascii="Times New Roman" w:eastAsia="Times New Roman" w:hAnsi="Times New Roman" w:cs="Times New Roman"/>
          <w:kern w:val="0"/>
          <w:sz w:val="24"/>
          <w:szCs w:val="24"/>
          <w:lang w:eastAsia="en-AU"/>
          <w14:ligatures w14:val="none"/>
        </w:rPr>
        <w:t>MixtureOfAgents</w:t>
      </w:r>
      <w:proofErr w:type="spellEnd"/>
      <w:r w:rsidRPr="00B9233C">
        <w:rPr>
          <w:rFonts w:ascii="Times New Roman" w:eastAsia="Times New Roman" w:hAnsi="Times New Roman" w:cs="Times New Roman"/>
          <w:kern w:val="0"/>
          <w:sz w:val="24"/>
          <w:szCs w:val="24"/>
          <w:lang w:eastAsia="en-AU"/>
          <w14:ligatures w14:val="none"/>
        </w:rPr>
        <w:t xml:space="preserve"> architecture for expert consensus, and dynamic agent composition with auto-scaling capabilities. Microsoft has integrated MCP across its entire ecosystem - Azure AI Foundry, Copilot Studio, Semantic Kernel, and Windows 11 - with Agent-to-Agent (A2A) protocol support and Entra Agent ID for secure agent identity management.</w:t>
      </w:r>
    </w:p>
    <w:p w14:paraId="7DE796F0" w14:textId="77777777" w:rsidR="00B9233C" w:rsidRPr="00B9233C" w:rsidRDefault="00B9233C" w:rsidP="00B9233C">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B9233C">
        <w:rPr>
          <w:rFonts w:ascii="Times New Roman" w:eastAsia="Times New Roman" w:hAnsi="Times New Roman" w:cs="Times New Roman"/>
          <w:b/>
          <w:bCs/>
          <w:kern w:val="0"/>
          <w:sz w:val="36"/>
          <w:szCs w:val="36"/>
          <w:lang w:eastAsia="en-AU"/>
          <w14:ligatures w14:val="none"/>
        </w:rPr>
        <w:t>Breakthrough memory architectures enabling true cognitive capabilities</w:t>
      </w:r>
    </w:p>
    <w:p w14:paraId="389665F5" w14:textId="77777777" w:rsidR="00B9233C" w:rsidRPr="00B9233C" w:rsidRDefault="00B9233C" w:rsidP="00B9233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9233C">
        <w:rPr>
          <w:rFonts w:ascii="Times New Roman" w:eastAsia="Times New Roman" w:hAnsi="Times New Roman" w:cs="Times New Roman"/>
          <w:kern w:val="0"/>
          <w:sz w:val="24"/>
          <w:szCs w:val="24"/>
          <w:lang w:eastAsia="en-AU"/>
          <w14:ligatures w14:val="none"/>
        </w:rPr>
        <w:lastRenderedPageBreak/>
        <w:t xml:space="preserve">The evolution of MCP memory systems represents perhaps the most significant breakthrough, moving far beyond basic mem0 integration to revolutionary cognitive architectures. </w:t>
      </w:r>
      <w:r w:rsidRPr="00B9233C">
        <w:rPr>
          <w:rFonts w:ascii="Times New Roman" w:eastAsia="Times New Roman" w:hAnsi="Times New Roman" w:cs="Times New Roman"/>
          <w:b/>
          <w:bCs/>
          <w:kern w:val="0"/>
          <w:sz w:val="24"/>
          <w:szCs w:val="24"/>
          <w:lang w:eastAsia="en-AU"/>
          <w14:ligatures w14:val="none"/>
        </w:rPr>
        <w:t xml:space="preserve">MCP Memory Service by </w:t>
      </w:r>
      <w:proofErr w:type="spellStart"/>
      <w:r w:rsidRPr="00B9233C">
        <w:rPr>
          <w:rFonts w:ascii="Times New Roman" w:eastAsia="Times New Roman" w:hAnsi="Times New Roman" w:cs="Times New Roman"/>
          <w:b/>
          <w:bCs/>
          <w:kern w:val="0"/>
          <w:sz w:val="24"/>
          <w:szCs w:val="24"/>
          <w:lang w:eastAsia="en-AU"/>
          <w14:ligatures w14:val="none"/>
        </w:rPr>
        <w:t>doobidoo</w:t>
      </w:r>
      <w:proofErr w:type="spellEnd"/>
      <w:r w:rsidRPr="00B9233C">
        <w:rPr>
          <w:rFonts w:ascii="Times New Roman" w:eastAsia="Times New Roman" w:hAnsi="Times New Roman" w:cs="Times New Roman"/>
          <w:kern w:val="0"/>
          <w:sz w:val="24"/>
          <w:szCs w:val="24"/>
          <w:lang w:eastAsia="en-AU"/>
          <w14:ligatures w14:val="none"/>
        </w:rPr>
        <w:t xml:space="preserve"> implements an </w:t>
      </w:r>
      <w:r w:rsidRPr="00B9233C">
        <w:rPr>
          <w:rFonts w:ascii="Times New Roman" w:eastAsia="Times New Roman" w:hAnsi="Times New Roman" w:cs="Times New Roman"/>
          <w:b/>
          <w:bCs/>
          <w:kern w:val="0"/>
          <w:sz w:val="24"/>
          <w:szCs w:val="24"/>
          <w:lang w:eastAsia="en-AU"/>
          <w14:ligatures w14:val="none"/>
        </w:rPr>
        <w:t>autonomous memory consolidation system</w:t>
      </w:r>
      <w:r w:rsidRPr="00B9233C">
        <w:rPr>
          <w:rFonts w:ascii="Times New Roman" w:eastAsia="Times New Roman" w:hAnsi="Times New Roman" w:cs="Times New Roman"/>
          <w:kern w:val="0"/>
          <w:sz w:val="24"/>
          <w:szCs w:val="24"/>
          <w:lang w:eastAsia="en-AU"/>
          <w14:ligatures w14:val="none"/>
        </w:rPr>
        <w:t xml:space="preserve"> inspired by human sleep cycles, processing memories across multiple time horizons - daily light processing, weekly creative association discovery, monthly semantic clustering, and quarterly/yearly deep archival. This dream-inspired system autonomously discovers non-obvious connections between memories while intelligently compressing storage.</w:t>
      </w:r>
    </w:p>
    <w:p w14:paraId="7CD229B6" w14:textId="77777777" w:rsidR="00B9233C" w:rsidRPr="00B9233C" w:rsidRDefault="00B9233C" w:rsidP="00B9233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9233C">
        <w:rPr>
          <w:rFonts w:ascii="Times New Roman" w:eastAsia="Times New Roman" w:hAnsi="Times New Roman" w:cs="Times New Roman"/>
          <w:b/>
          <w:bCs/>
          <w:kern w:val="0"/>
          <w:sz w:val="24"/>
          <w:szCs w:val="24"/>
          <w:lang w:eastAsia="en-AU"/>
          <w14:ligatures w14:val="none"/>
        </w:rPr>
        <w:t>Memento MCP</w:t>
      </w:r>
      <w:r w:rsidRPr="00B9233C">
        <w:rPr>
          <w:rFonts w:ascii="Times New Roman" w:eastAsia="Times New Roman" w:hAnsi="Times New Roman" w:cs="Times New Roman"/>
          <w:kern w:val="0"/>
          <w:sz w:val="24"/>
          <w:szCs w:val="24"/>
          <w:lang w:eastAsia="en-AU"/>
          <w14:ligatures w14:val="none"/>
        </w:rPr>
        <w:t xml:space="preserve"> leverages Neo4j to create sophisticated knowledge graphs with integrated vector search, offering semantic entity search through vector embeddings, complete version history with point-in-time queries, and confidence decay mechanisms that degrade relation confidence over time. The system unifies graph and vector storage with hybrid search algorithms, enabling complex temporal reasoning and relationship discovery.</w:t>
      </w:r>
    </w:p>
    <w:p w14:paraId="259736C9" w14:textId="77777777" w:rsidR="00B9233C" w:rsidRPr="00B9233C" w:rsidRDefault="00B9233C" w:rsidP="00B9233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B9233C">
        <w:rPr>
          <w:rFonts w:ascii="Times New Roman" w:eastAsia="Times New Roman" w:hAnsi="Times New Roman" w:cs="Times New Roman"/>
          <w:b/>
          <w:bCs/>
          <w:kern w:val="0"/>
          <w:sz w:val="24"/>
          <w:szCs w:val="24"/>
          <w:lang w:eastAsia="en-AU"/>
          <w14:ligatures w14:val="none"/>
        </w:rPr>
        <w:t>OpenMemory</w:t>
      </w:r>
      <w:proofErr w:type="spellEnd"/>
      <w:r w:rsidRPr="00B9233C">
        <w:rPr>
          <w:rFonts w:ascii="Times New Roman" w:eastAsia="Times New Roman" w:hAnsi="Times New Roman" w:cs="Times New Roman"/>
          <w:b/>
          <w:bCs/>
          <w:kern w:val="0"/>
          <w:sz w:val="24"/>
          <w:szCs w:val="24"/>
          <w:lang w:eastAsia="en-AU"/>
          <w14:ligatures w14:val="none"/>
        </w:rPr>
        <w:t xml:space="preserve"> MCP (Mem0)</w:t>
      </w:r>
      <w:r w:rsidRPr="00B9233C">
        <w:rPr>
          <w:rFonts w:ascii="Times New Roman" w:eastAsia="Times New Roman" w:hAnsi="Times New Roman" w:cs="Times New Roman"/>
          <w:kern w:val="0"/>
          <w:sz w:val="24"/>
          <w:szCs w:val="24"/>
          <w:lang w:eastAsia="en-AU"/>
          <w14:ligatures w14:val="none"/>
        </w:rPr>
        <w:t xml:space="preserve"> provides a private, local-first memory layer using </w:t>
      </w:r>
      <w:proofErr w:type="spellStart"/>
      <w:r w:rsidRPr="00B9233C">
        <w:rPr>
          <w:rFonts w:ascii="Times New Roman" w:eastAsia="Times New Roman" w:hAnsi="Times New Roman" w:cs="Times New Roman"/>
          <w:kern w:val="0"/>
          <w:sz w:val="24"/>
          <w:szCs w:val="24"/>
          <w:lang w:eastAsia="en-AU"/>
          <w14:ligatures w14:val="none"/>
        </w:rPr>
        <w:t>Qdrant</w:t>
      </w:r>
      <w:proofErr w:type="spellEnd"/>
      <w:r w:rsidRPr="00B9233C">
        <w:rPr>
          <w:rFonts w:ascii="Times New Roman" w:eastAsia="Times New Roman" w:hAnsi="Times New Roman" w:cs="Times New Roman"/>
          <w:kern w:val="0"/>
          <w:sz w:val="24"/>
          <w:szCs w:val="24"/>
          <w:lang w:eastAsia="en-AU"/>
          <w14:ligatures w14:val="none"/>
        </w:rPr>
        <w:t xml:space="preserve"> for vector-backed semantic search combined with PostgreSQL for relational metadata. The platform includes a built-in dashboard UI for memory management, fine-grained access controls with audit logs, and memory categorization with state transitions (active/paused/archived).</w:t>
      </w:r>
    </w:p>
    <w:p w14:paraId="351D86AD" w14:textId="77777777" w:rsidR="00B9233C" w:rsidRPr="00B9233C" w:rsidRDefault="00B9233C" w:rsidP="00B9233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9233C">
        <w:rPr>
          <w:rFonts w:ascii="Times New Roman" w:eastAsia="Times New Roman" w:hAnsi="Times New Roman" w:cs="Times New Roman"/>
          <w:kern w:val="0"/>
          <w:sz w:val="24"/>
          <w:szCs w:val="24"/>
          <w:lang w:eastAsia="en-AU"/>
          <w14:ligatures w14:val="none"/>
        </w:rPr>
        <w:t xml:space="preserve">The </w:t>
      </w:r>
      <w:r w:rsidRPr="00B9233C">
        <w:rPr>
          <w:rFonts w:ascii="Times New Roman" w:eastAsia="Times New Roman" w:hAnsi="Times New Roman" w:cs="Times New Roman"/>
          <w:b/>
          <w:bCs/>
          <w:kern w:val="0"/>
          <w:sz w:val="24"/>
          <w:szCs w:val="24"/>
          <w:lang w:eastAsia="en-AU"/>
          <w14:ligatures w14:val="none"/>
        </w:rPr>
        <w:t>Taiji multi-modal data analytics system</w:t>
      </w:r>
      <w:r w:rsidRPr="00B9233C">
        <w:rPr>
          <w:rFonts w:ascii="Times New Roman" w:eastAsia="Times New Roman" w:hAnsi="Times New Roman" w:cs="Times New Roman"/>
          <w:kern w:val="0"/>
          <w:sz w:val="24"/>
          <w:szCs w:val="24"/>
          <w:lang w:eastAsia="en-AU"/>
          <w14:ligatures w14:val="none"/>
        </w:rPr>
        <w:t xml:space="preserve"> pushes boundaries by unifying structured, semi-structured, and unstructured data through modality-specific MCP servers with tailored LLMs. This enables natural language queries across text, images, and sensor streams with cross-modal data governance and federated queries. The system demonstrates how MCP memory can handle diverse data types through LLM-powered semantic understanding and temporal knowledge reasoning.</w:t>
      </w:r>
    </w:p>
    <w:p w14:paraId="48C46387" w14:textId="77777777" w:rsidR="00B9233C" w:rsidRPr="00B9233C" w:rsidRDefault="00B9233C" w:rsidP="00B9233C">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B9233C">
        <w:rPr>
          <w:rFonts w:ascii="Times New Roman" w:eastAsia="Times New Roman" w:hAnsi="Times New Roman" w:cs="Times New Roman"/>
          <w:b/>
          <w:bCs/>
          <w:kern w:val="0"/>
          <w:sz w:val="36"/>
          <w:szCs w:val="36"/>
          <w:lang w:eastAsia="en-AU"/>
          <w14:ligatures w14:val="none"/>
        </w:rPr>
        <w:t xml:space="preserve">Natural language workflow generation creating autonomous </w:t>
      </w:r>
      <w:proofErr w:type="spellStart"/>
      <w:r w:rsidRPr="00B9233C">
        <w:rPr>
          <w:rFonts w:ascii="Times New Roman" w:eastAsia="Times New Roman" w:hAnsi="Times New Roman" w:cs="Times New Roman"/>
          <w:b/>
          <w:bCs/>
          <w:kern w:val="0"/>
          <w:sz w:val="36"/>
          <w:szCs w:val="36"/>
          <w:lang w:eastAsia="en-AU"/>
          <w14:ligatures w14:val="none"/>
        </w:rPr>
        <w:t>behaviors</w:t>
      </w:r>
      <w:proofErr w:type="spellEnd"/>
    </w:p>
    <w:p w14:paraId="312B133A" w14:textId="77777777" w:rsidR="00B9233C" w:rsidRPr="00B9233C" w:rsidRDefault="00B9233C" w:rsidP="00B9233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9233C">
        <w:rPr>
          <w:rFonts w:ascii="Times New Roman" w:eastAsia="Times New Roman" w:hAnsi="Times New Roman" w:cs="Times New Roman"/>
          <w:kern w:val="0"/>
          <w:sz w:val="24"/>
          <w:szCs w:val="24"/>
          <w:lang w:eastAsia="en-AU"/>
          <w14:ligatures w14:val="none"/>
        </w:rPr>
        <w:t xml:space="preserve">The workflow generation landscape has transformed dramatically with systems that generate complex workflows from simple conversational instructions. </w:t>
      </w:r>
      <w:r w:rsidRPr="00B9233C">
        <w:rPr>
          <w:rFonts w:ascii="Times New Roman" w:eastAsia="Times New Roman" w:hAnsi="Times New Roman" w:cs="Times New Roman"/>
          <w:b/>
          <w:bCs/>
          <w:kern w:val="0"/>
          <w:sz w:val="24"/>
          <w:szCs w:val="24"/>
          <w:lang w:eastAsia="en-AU"/>
          <w14:ligatures w14:val="none"/>
        </w:rPr>
        <w:t>n8n MCP Integration</w:t>
      </w:r>
      <w:r w:rsidRPr="00B9233C">
        <w:rPr>
          <w:rFonts w:ascii="Times New Roman" w:eastAsia="Times New Roman" w:hAnsi="Times New Roman" w:cs="Times New Roman"/>
          <w:kern w:val="0"/>
          <w:sz w:val="24"/>
          <w:szCs w:val="24"/>
          <w:lang w:eastAsia="en-AU"/>
          <w14:ligatures w14:val="none"/>
        </w:rPr>
        <w:t xml:space="preserve"> leads this revolution with an AI-powered MCP server covering </w:t>
      </w:r>
      <w:r w:rsidRPr="00B9233C">
        <w:rPr>
          <w:rFonts w:ascii="Times New Roman" w:eastAsia="Times New Roman" w:hAnsi="Times New Roman" w:cs="Times New Roman"/>
          <w:b/>
          <w:bCs/>
          <w:kern w:val="0"/>
          <w:sz w:val="24"/>
          <w:szCs w:val="24"/>
          <w:lang w:eastAsia="en-AU"/>
          <w14:ligatures w14:val="none"/>
        </w:rPr>
        <w:t>525+ nodes with 99% property coverage</w:t>
      </w:r>
      <w:r w:rsidRPr="00B9233C">
        <w:rPr>
          <w:rFonts w:ascii="Times New Roman" w:eastAsia="Times New Roman" w:hAnsi="Times New Roman" w:cs="Times New Roman"/>
          <w:kern w:val="0"/>
          <w:sz w:val="24"/>
          <w:szCs w:val="24"/>
          <w:lang w:eastAsia="en-AU"/>
          <w14:ligatures w14:val="none"/>
        </w:rPr>
        <w:t>. AI agents like Claude can now build entire n8n workflows through natural language conversation, with automatic tool discovery, visual drag-and-drop interfaces, and template libraries for common automation patterns.</w:t>
      </w:r>
    </w:p>
    <w:p w14:paraId="5C8D6219" w14:textId="77777777" w:rsidR="00B9233C" w:rsidRPr="00B9233C" w:rsidRDefault="00B9233C" w:rsidP="00B9233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B9233C">
        <w:rPr>
          <w:rFonts w:ascii="Times New Roman" w:eastAsia="Times New Roman" w:hAnsi="Times New Roman" w:cs="Times New Roman"/>
          <w:b/>
          <w:bCs/>
          <w:kern w:val="0"/>
          <w:sz w:val="24"/>
          <w:szCs w:val="24"/>
          <w:lang w:eastAsia="en-AU"/>
          <w14:ligatures w14:val="none"/>
        </w:rPr>
        <w:t>mcp</w:t>
      </w:r>
      <w:proofErr w:type="spellEnd"/>
      <w:r w:rsidRPr="00B9233C">
        <w:rPr>
          <w:rFonts w:ascii="Times New Roman" w:eastAsia="Times New Roman" w:hAnsi="Times New Roman" w:cs="Times New Roman"/>
          <w:b/>
          <w:bCs/>
          <w:kern w:val="0"/>
          <w:sz w:val="24"/>
          <w:szCs w:val="24"/>
          <w:lang w:eastAsia="en-AU"/>
          <w14:ligatures w14:val="none"/>
        </w:rPr>
        <w:t xml:space="preserve">-agent by </w:t>
      </w:r>
      <w:proofErr w:type="spellStart"/>
      <w:r w:rsidRPr="00B9233C">
        <w:rPr>
          <w:rFonts w:ascii="Times New Roman" w:eastAsia="Times New Roman" w:hAnsi="Times New Roman" w:cs="Times New Roman"/>
          <w:b/>
          <w:bCs/>
          <w:kern w:val="0"/>
          <w:sz w:val="24"/>
          <w:szCs w:val="24"/>
          <w:lang w:eastAsia="en-AU"/>
          <w14:ligatures w14:val="none"/>
        </w:rPr>
        <w:t>LastMile</w:t>
      </w:r>
      <w:proofErr w:type="spellEnd"/>
      <w:r w:rsidRPr="00B9233C">
        <w:rPr>
          <w:rFonts w:ascii="Times New Roman" w:eastAsia="Times New Roman" w:hAnsi="Times New Roman" w:cs="Times New Roman"/>
          <w:b/>
          <w:bCs/>
          <w:kern w:val="0"/>
          <w:sz w:val="24"/>
          <w:szCs w:val="24"/>
          <w:lang w:eastAsia="en-AU"/>
          <w14:ligatures w14:val="none"/>
        </w:rPr>
        <w:t xml:space="preserve"> AI</w:t>
      </w:r>
      <w:r w:rsidRPr="00B9233C">
        <w:rPr>
          <w:rFonts w:ascii="Times New Roman" w:eastAsia="Times New Roman" w:hAnsi="Times New Roman" w:cs="Times New Roman"/>
          <w:kern w:val="0"/>
          <w:sz w:val="24"/>
          <w:szCs w:val="24"/>
          <w:lang w:eastAsia="en-AU"/>
          <w14:ligatures w14:val="none"/>
        </w:rPr>
        <w:t xml:space="preserve"> implements composable workflow patterns that can be created through instructions like "Create an agent that can read files and fetch URLs," which automatically initializes MCP servers and configures tools. The system supports multi-agent evaluation systems, email automation, RAG pipelines, and customer service workflows through simple natural language descriptions.</w:t>
      </w:r>
    </w:p>
    <w:p w14:paraId="36F9449B" w14:textId="77777777" w:rsidR="00B9233C" w:rsidRPr="00B9233C" w:rsidRDefault="00B9233C" w:rsidP="00B9233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9233C">
        <w:rPr>
          <w:rFonts w:ascii="Times New Roman" w:eastAsia="Times New Roman" w:hAnsi="Times New Roman" w:cs="Times New Roman"/>
          <w:b/>
          <w:bCs/>
          <w:kern w:val="0"/>
          <w:sz w:val="24"/>
          <w:szCs w:val="24"/>
          <w:lang w:eastAsia="en-AU"/>
          <w14:ligatures w14:val="none"/>
        </w:rPr>
        <w:t>spec-workflow-</w:t>
      </w:r>
      <w:proofErr w:type="spellStart"/>
      <w:r w:rsidRPr="00B9233C">
        <w:rPr>
          <w:rFonts w:ascii="Times New Roman" w:eastAsia="Times New Roman" w:hAnsi="Times New Roman" w:cs="Times New Roman"/>
          <w:b/>
          <w:bCs/>
          <w:kern w:val="0"/>
          <w:sz w:val="24"/>
          <w:szCs w:val="24"/>
          <w:lang w:eastAsia="en-AU"/>
          <w14:ligatures w14:val="none"/>
        </w:rPr>
        <w:t>mcp</w:t>
      </w:r>
      <w:proofErr w:type="spellEnd"/>
      <w:r w:rsidRPr="00B9233C">
        <w:rPr>
          <w:rFonts w:ascii="Times New Roman" w:eastAsia="Times New Roman" w:hAnsi="Times New Roman" w:cs="Times New Roman"/>
          <w:kern w:val="0"/>
          <w:sz w:val="24"/>
          <w:szCs w:val="24"/>
          <w:lang w:eastAsia="en-AU"/>
          <w14:ligatures w14:val="none"/>
        </w:rPr>
        <w:t xml:space="preserve"> provides structured spec-driven development with a real-time web dashboard for workflow monitoring. Users can issue commands like "Create a spec for user authentication" to automatically generate complete workflow specifications with task breakdown and progress tracking.</w:t>
      </w:r>
    </w:p>
    <w:p w14:paraId="13C9BAE3" w14:textId="77777777" w:rsidR="00B9233C" w:rsidRPr="00B9233C" w:rsidRDefault="00B9233C" w:rsidP="00B9233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9233C">
        <w:rPr>
          <w:rFonts w:ascii="Times New Roman" w:eastAsia="Times New Roman" w:hAnsi="Times New Roman" w:cs="Times New Roman"/>
          <w:kern w:val="0"/>
          <w:sz w:val="24"/>
          <w:szCs w:val="24"/>
          <w:lang w:eastAsia="en-AU"/>
          <w14:ligatures w14:val="none"/>
        </w:rPr>
        <w:lastRenderedPageBreak/>
        <w:t xml:space="preserve">The </w:t>
      </w:r>
      <w:proofErr w:type="spellStart"/>
      <w:r w:rsidRPr="00B9233C">
        <w:rPr>
          <w:rFonts w:ascii="Times New Roman" w:eastAsia="Times New Roman" w:hAnsi="Times New Roman" w:cs="Times New Roman"/>
          <w:b/>
          <w:bCs/>
          <w:kern w:val="0"/>
          <w:sz w:val="24"/>
          <w:szCs w:val="24"/>
          <w:lang w:eastAsia="en-AU"/>
          <w14:ligatures w14:val="none"/>
        </w:rPr>
        <w:t>AutoAgent</w:t>
      </w:r>
      <w:proofErr w:type="spellEnd"/>
      <w:r w:rsidRPr="00B9233C">
        <w:rPr>
          <w:rFonts w:ascii="Times New Roman" w:eastAsia="Times New Roman" w:hAnsi="Times New Roman" w:cs="Times New Roman"/>
          <w:b/>
          <w:bCs/>
          <w:kern w:val="0"/>
          <w:sz w:val="24"/>
          <w:szCs w:val="24"/>
          <w:lang w:eastAsia="en-AU"/>
          <w14:ligatures w14:val="none"/>
        </w:rPr>
        <w:t xml:space="preserve"> Framework</w:t>
      </w:r>
      <w:r w:rsidRPr="00B9233C">
        <w:rPr>
          <w:rFonts w:ascii="Times New Roman" w:eastAsia="Times New Roman" w:hAnsi="Times New Roman" w:cs="Times New Roman"/>
          <w:kern w:val="0"/>
          <w:sz w:val="24"/>
          <w:szCs w:val="24"/>
          <w:lang w:eastAsia="en-AU"/>
          <w14:ligatures w14:val="none"/>
        </w:rPr>
        <w:t xml:space="preserve"> represents the pinnacle of zero-code development - a </w:t>
      </w:r>
      <w:proofErr w:type="gramStart"/>
      <w:r w:rsidRPr="00B9233C">
        <w:rPr>
          <w:rFonts w:ascii="Times New Roman" w:eastAsia="Times New Roman" w:hAnsi="Times New Roman" w:cs="Times New Roman"/>
          <w:kern w:val="0"/>
          <w:sz w:val="24"/>
          <w:szCs w:val="24"/>
          <w:lang w:eastAsia="en-AU"/>
          <w14:ligatures w14:val="none"/>
        </w:rPr>
        <w:t>fully-automated</w:t>
      </w:r>
      <w:proofErr w:type="gramEnd"/>
      <w:r w:rsidRPr="00B9233C">
        <w:rPr>
          <w:rFonts w:ascii="Times New Roman" w:eastAsia="Times New Roman" w:hAnsi="Times New Roman" w:cs="Times New Roman"/>
          <w:kern w:val="0"/>
          <w:sz w:val="24"/>
          <w:szCs w:val="24"/>
          <w:lang w:eastAsia="en-AU"/>
          <w14:ligatures w14:val="none"/>
        </w:rPr>
        <w:t xml:space="preserve"> Autonomous Agent Operating System that creates and deploys LLM agents through natural language alone, with self-managing workflow generation and intelligent resource orchestration.</w:t>
      </w:r>
    </w:p>
    <w:p w14:paraId="3D13625E" w14:textId="77777777" w:rsidR="00B9233C" w:rsidRPr="00B9233C" w:rsidRDefault="00B9233C" w:rsidP="00B9233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9233C">
        <w:rPr>
          <w:rFonts w:ascii="Times New Roman" w:eastAsia="Times New Roman" w:hAnsi="Times New Roman" w:cs="Times New Roman"/>
          <w:b/>
          <w:bCs/>
          <w:kern w:val="0"/>
          <w:sz w:val="24"/>
          <w:szCs w:val="24"/>
          <w:lang w:eastAsia="en-AU"/>
          <w14:ligatures w14:val="none"/>
        </w:rPr>
        <w:t>Zapier MCP</w:t>
      </w:r>
      <w:r w:rsidRPr="00B9233C">
        <w:rPr>
          <w:rFonts w:ascii="Times New Roman" w:eastAsia="Times New Roman" w:hAnsi="Times New Roman" w:cs="Times New Roman"/>
          <w:kern w:val="0"/>
          <w:sz w:val="24"/>
          <w:szCs w:val="24"/>
          <w:lang w:eastAsia="en-AU"/>
          <w14:ligatures w14:val="none"/>
        </w:rPr>
        <w:t xml:space="preserve"> brings enterprise-scale orchestration with access to </w:t>
      </w:r>
      <w:r w:rsidRPr="00B9233C">
        <w:rPr>
          <w:rFonts w:ascii="Times New Roman" w:eastAsia="Times New Roman" w:hAnsi="Times New Roman" w:cs="Times New Roman"/>
          <w:b/>
          <w:bCs/>
          <w:kern w:val="0"/>
          <w:sz w:val="24"/>
          <w:szCs w:val="24"/>
          <w:lang w:eastAsia="en-AU"/>
          <w14:ligatures w14:val="none"/>
        </w:rPr>
        <w:t>8,000+ apps and 30,000+ actions</w:t>
      </w:r>
      <w:r w:rsidRPr="00B9233C">
        <w:rPr>
          <w:rFonts w:ascii="Times New Roman" w:eastAsia="Times New Roman" w:hAnsi="Times New Roman" w:cs="Times New Roman"/>
          <w:kern w:val="0"/>
          <w:sz w:val="24"/>
          <w:szCs w:val="24"/>
          <w:lang w:eastAsia="en-AU"/>
          <w14:ligatures w14:val="none"/>
        </w:rPr>
        <w:t>, enabling AI agents to chain multiple actions automatically based on natural language instructions. Complex business logic like "Send email when deal exceeds $5000 in Salesforce" translates directly into executable workflows with automatic tool discovery and secure enterprise integration.</w:t>
      </w:r>
    </w:p>
    <w:p w14:paraId="2BB18A10" w14:textId="77777777" w:rsidR="00B9233C" w:rsidRPr="00B9233C" w:rsidRDefault="00B9233C" w:rsidP="00B9233C">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B9233C">
        <w:rPr>
          <w:rFonts w:ascii="Times New Roman" w:eastAsia="Times New Roman" w:hAnsi="Times New Roman" w:cs="Times New Roman"/>
          <w:b/>
          <w:bCs/>
          <w:kern w:val="0"/>
          <w:sz w:val="36"/>
          <w:szCs w:val="36"/>
          <w:lang w:eastAsia="en-AU"/>
          <w14:ligatures w14:val="none"/>
        </w:rPr>
        <w:t>Exponential capability multiplication through comprehensive server ecosystems</w:t>
      </w:r>
    </w:p>
    <w:p w14:paraId="550A6074" w14:textId="77777777" w:rsidR="00B9233C" w:rsidRPr="00B9233C" w:rsidRDefault="00B9233C" w:rsidP="00B9233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9233C">
        <w:rPr>
          <w:rFonts w:ascii="Times New Roman" w:eastAsia="Times New Roman" w:hAnsi="Times New Roman" w:cs="Times New Roman"/>
          <w:kern w:val="0"/>
          <w:sz w:val="24"/>
          <w:szCs w:val="24"/>
          <w:lang w:eastAsia="en-AU"/>
          <w14:ligatures w14:val="none"/>
        </w:rPr>
        <w:t xml:space="preserve">The MCP server ecosystem has exploded to over </w:t>
      </w:r>
      <w:r w:rsidRPr="00B9233C">
        <w:rPr>
          <w:rFonts w:ascii="Times New Roman" w:eastAsia="Times New Roman" w:hAnsi="Times New Roman" w:cs="Times New Roman"/>
          <w:b/>
          <w:bCs/>
          <w:kern w:val="0"/>
          <w:sz w:val="24"/>
          <w:szCs w:val="24"/>
          <w:lang w:eastAsia="en-AU"/>
          <w14:ligatures w14:val="none"/>
        </w:rPr>
        <w:t>1,000 community-developed servers</w:t>
      </w:r>
      <w:r w:rsidRPr="00B9233C">
        <w:rPr>
          <w:rFonts w:ascii="Times New Roman" w:eastAsia="Times New Roman" w:hAnsi="Times New Roman" w:cs="Times New Roman"/>
          <w:kern w:val="0"/>
          <w:sz w:val="24"/>
          <w:szCs w:val="24"/>
          <w:lang w:eastAsia="en-AU"/>
          <w14:ligatures w14:val="none"/>
        </w:rPr>
        <w:t xml:space="preserve"> organized in comprehensive registries. The </w:t>
      </w:r>
      <w:r w:rsidRPr="00B9233C">
        <w:rPr>
          <w:rFonts w:ascii="Times New Roman" w:eastAsia="Times New Roman" w:hAnsi="Times New Roman" w:cs="Times New Roman"/>
          <w:b/>
          <w:bCs/>
          <w:kern w:val="0"/>
          <w:sz w:val="24"/>
          <w:szCs w:val="24"/>
          <w:lang w:eastAsia="en-AU"/>
          <w14:ligatures w14:val="none"/>
        </w:rPr>
        <w:t>Awesome MCP Servers collection</w:t>
      </w:r>
      <w:r w:rsidRPr="00B9233C">
        <w:rPr>
          <w:rFonts w:ascii="Times New Roman" w:eastAsia="Times New Roman" w:hAnsi="Times New Roman" w:cs="Times New Roman"/>
          <w:kern w:val="0"/>
          <w:sz w:val="24"/>
          <w:szCs w:val="24"/>
          <w:lang w:eastAsia="en-AU"/>
          <w14:ligatures w14:val="none"/>
        </w:rPr>
        <w:t xml:space="preserve"> categorizes servers across 15+ domains including cloud platforms, data platforms, AI/ML, security, and enterprise tools, with production-ready implementations marked by deployment type (cloud, local, remote).</w:t>
      </w:r>
    </w:p>
    <w:p w14:paraId="0A23176A" w14:textId="77777777" w:rsidR="00B9233C" w:rsidRPr="00B9233C" w:rsidRDefault="00B9233C" w:rsidP="00B9233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9233C">
        <w:rPr>
          <w:rFonts w:ascii="Times New Roman" w:eastAsia="Times New Roman" w:hAnsi="Times New Roman" w:cs="Times New Roman"/>
          <w:kern w:val="0"/>
          <w:sz w:val="24"/>
          <w:szCs w:val="24"/>
          <w:lang w:eastAsia="en-AU"/>
          <w14:ligatures w14:val="none"/>
        </w:rPr>
        <w:t xml:space="preserve">Meta-servers and composition platforms multiply capabilities exponentially. </w:t>
      </w:r>
      <w:r w:rsidRPr="00B9233C">
        <w:rPr>
          <w:rFonts w:ascii="Times New Roman" w:eastAsia="Times New Roman" w:hAnsi="Times New Roman" w:cs="Times New Roman"/>
          <w:b/>
          <w:bCs/>
          <w:kern w:val="0"/>
          <w:sz w:val="24"/>
          <w:szCs w:val="24"/>
          <w:lang w:eastAsia="en-AU"/>
          <w14:ligatures w14:val="none"/>
        </w:rPr>
        <w:t xml:space="preserve">MAGG (Meta-MCP Server) by </w:t>
      </w:r>
      <w:proofErr w:type="spellStart"/>
      <w:r w:rsidRPr="00B9233C">
        <w:rPr>
          <w:rFonts w:ascii="Times New Roman" w:eastAsia="Times New Roman" w:hAnsi="Times New Roman" w:cs="Times New Roman"/>
          <w:b/>
          <w:bCs/>
          <w:kern w:val="0"/>
          <w:sz w:val="24"/>
          <w:szCs w:val="24"/>
          <w:lang w:eastAsia="en-AU"/>
          <w14:ligatures w14:val="none"/>
        </w:rPr>
        <w:t>sitbon</w:t>
      </w:r>
      <w:proofErr w:type="spellEnd"/>
      <w:r w:rsidRPr="00B9233C">
        <w:rPr>
          <w:rFonts w:ascii="Times New Roman" w:eastAsia="Times New Roman" w:hAnsi="Times New Roman" w:cs="Times New Roman"/>
          <w:kern w:val="0"/>
          <w:sz w:val="24"/>
          <w:szCs w:val="24"/>
          <w:lang w:eastAsia="en-AU"/>
          <w14:ligatures w14:val="none"/>
        </w:rPr>
        <w:t xml:space="preserve"> serves as a universal hub allowing LLMs to </w:t>
      </w:r>
      <w:r w:rsidRPr="00B9233C">
        <w:rPr>
          <w:rFonts w:ascii="Times New Roman" w:eastAsia="Times New Roman" w:hAnsi="Times New Roman" w:cs="Times New Roman"/>
          <w:b/>
          <w:bCs/>
          <w:kern w:val="0"/>
          <w:sz w:val="24"/>
          <w:szCs w:val="24"/>
          <w:lang w:eastAsia="en-AU"/>
          <w14:ligatures w14:val="none"/>
        </w:rPr>
        <w:t>autonomously discover and install MCP servers on-demand</w:t>
      </w:r>
      <w:r w:rsidRPr="00B9233C">
        <w:rPr>
          <w:rFonts w:ascii="Times New Roman" w:eastAsia="Times New Roman" w:hAnsi="Times New Roman" w:cs="Times New Roman"/>
          <w:kern w:val="0"/>
          <w:sz w:val="24"/>
          <w:szCs w:val="24"/>
          <w:lang w:eastAsia="en-AU"/>
          <w14:ligatures w14:val="none"/>
        </w:rPr>
        <w:t xml:space="preserve">, enabling AI assistants to extend their own capabilities without human intervention. </w:t>
      </w:r>
      <w:proofErr w:type="spellStart"/>
      <w:r w:rsidRPr="00B9233C">
        <w:rPr>
          <w:rFonts w:ascii="Times New Roman" w:eastAsia="Times New Roman" w:hAnsi="Times New Roman" w:cs="Times New Roman"/>
          <w:b/>
          <w:bCs/>
          <w:kern w:val="0"/>
          <w:sz w:val="24"/>
          <w:szCs w:val="24"/>
          <w:lang w:eastAsia="en-AU"/>
          <w14:ligatures w14:val="none"/>
        </w:rPr>
        <w:t>VeriTeknik</w:t>
      </w:r>
      <w:proofErr w:type="spellEnd"/>
      <w:r w:rsidRPr="00B9233C">
        <w:rPr>
          <w:rFonts w:ascii="Times New Roman" w:eastAsia="Times New Roman" w:hAnsi="Times New Roman" w:cs="Times New Roman"/>
          <w:b/>
          <w:bCs/>
          <w:kern w:val="0"/>
          <w:sz w:val="24"/>
          <w:szCs w:val="24"/>
          <w:lang w:eastAsia="en-AU"/>
          <w14:ligatures w14:val="none"/>
        </w:rPr>
        <w:t xml:space="preserve"> PluggedIn MCP Proxy</w:t>
      </w:r>
      <w:r w:rsidRPr="00B9233C">
        <w:rPr>
          <w:rFonts w:ascii="Times New Roman" w:eastAsia="Times New Roman" w:hAnsi="Times New Roman" w:cs="Times New Roman"/>
          <w:kern w:val="0"/>
          <w:sz w:val="24"/>
          <w:szCs w:val="24"/>
          <w:lang w:eastAsia="en-AU"/>
          <w14:ligatures w14:val="none"/>
        </w:rPr>
        <w:t xml:space="preserve"> combines multiple MCP servers into unified interfaces with discovery management and debugging playgrounds.</w:t>
      </w:r>
    </w:p>
    <w:p w14:paraId="7F45E5BE" w14:textId="77777777" w:rsidR="00B9233C" w:rsidRPr="00B9233C" w:rsidRDefault="00B9233C" w:rsidP="00B9233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B9233C">
        <w:rPr>
          <w:rFonts w:ascii="Times New Roman" w:eastAsia="Times New Roman" w:hAnsi="Times New Roman" w:cs="Times New Roman"/>
          <w:b/>
          <w:bCs/>
          <w:kern w:val="0"/>
          <w:sz w:val="24"/>
          <w:szCs w:val="24"/>
          <w:lang w:eastAsia="en-AU"/>
          <w14:ligatures w14:val="none"/>
        </w:rPr>
        <w:t>Composio</w:t>
      </w:r>
      <w:proofErr w:type="spellEnd"/>
      <w:r w:rsidRPr="00B9233C">
        <w:rPr>
          <w:rFonts w:ascii="Times New Roman" w:eastAsia="Times New Roman" w:hAnsi="Times New Roman" w:cs="Times New Roman"/>
          <w:b/>
          <w:bCs/>
          <w:kern w:val="0"/>
          <w:sz w:val="24"/>
          <w:szCs w:val="24"/>
          <w:lang w:eastAsia="en-AU"/>
          <w14:ligatures w14:val="none"/>
        </w:rPr>
        <w:t xml:space="preserve"> MCP Platform</w:t>
      </w:r>
      <w:r w:rsidRPr="00B9233C">
        <w:rPr>
          <w:rFonts w:ascii="Times New Roman" w:eastAsia="Times New Roman" w:hAnsi="Times New Roman" w:cs="Times New Roman"/>
          <w:kern w:val="0"/>
          <w:sz w:val="24"/>
          <w:szCs w:val="24"/>
          <w:lang w:eastAsia="en-AU"/>
          <w14:ligatures w14:val="none"/>
        </w:rPr>
        <w:t xml:space="preserve"> provides access to </w:t>
      </w:r>
      <w:r w:rsidRPr="00B9233C">
        <w:rPr>
          <w:rFonts w:ascii="Times New Roman" w:eastAsia="Times New Roman" w:hAnsi="Times New Roman" w:cs="Times New Roman"/>
          <w:b/>
          <w:bCs/>
          <w:kern w:val="0"/>
          <w:sz w:val="24"/>
          <w:szCs w:val="24"/>
          <w:lang w:eastAsia="en-AU"/>
          <w14:ligatures w14:val="none"/>
        </w:rPr>
        <w:t>2,500+ APIs with 8,000+ prebuilt tools</w:t>
      </w:r>
      <w:r w:rsidRPr="00B9233C">
        <w:rPr>
          <w:rFonts w:ascii="Times New Roman" w:eastAsia="Times New Roman" w:hAnsi="Times New Roman" w:cs="Times New Roman"/>
          <w:kern w:val="0"/>
          <w:sz w:val="24"/>
          <w:szCs w:val="24"/>
          <w:lang w:eastAsia="en-AU"/>
          <w14:ligatures w14:val="none"/>
        </w:rPr>
        <w:t xml:space="preserve"> through fully managed MCP servers with zero-configuration setup, authentication management, rate limiting, and monitoring. The platform enables 5-step integration processes with natural language workflows.</w:t>
      </w:r>
    </w:p>
    <w:p w14:paraId="378B989E" w14:textId="77777777" w:rsidR="00B9233C" w:rsidRPr="00B9233C" w:rsidRDefault="00B9233C" w:rsidP="00B9233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9233C">
        <w:rPr>
          <w:rFonts w:ascii="Times New Roman" w:eastAsia="Times New Roman" w:hAnsi="Times New Roman" w:cs="Times New Roman"/>
          <w:kern w:val="0"/>
          <w:sz w:val="24"/>
          <w:szCs w:val="24"/>
          <w:lang w:eastAsia="en-AU"/>
          <w14:ligatures w14:val="none"/>
        </w:rPr>
        <w:t xml:space="preserve">Specialized domain servers offer advanced capabilities: </w:t>
      </w:r>
      <w:r w:rsidRPr="00B9233C">
        <w:rPr>
          <w:rFonts w:ascii="Times New Roman" w:eastAsia="Times New Roman" w:hAnsi="Times New Roman" w:cs="Times New Roman"/>
          <w:b/>
          <w:bCs/>
          <w:kern w:val="0"/>
          <w:sz w:val="24"/>
          <w:szCs w:val="24"/>
          <w:lang w:eastAsia="en-AU"/>
          <w14:ligatures w14:val="none"/>
        </w:rPr>
        <w:t>Hyperbolic MCP Server</w:t>
      </w:r>
      <w:r w:rsidRPr="00B9233C">
        <w:rPr>
          <w:rFonts w:ascii="Times New Roman" w:eastAsia="Times New Roman" w:hAnsi="Times New Roman" w:cs="Times New Roman"/>
          <w:kern w:val="0"/>
          <w:sz w:val="24"/>
          <w:szCs w:val="24"/>
          <w:lang w:eastAsia="en-AU"/>
          <w14:ligatures w14:val="none"/>
        </w:rPr>
        <w:t xml:space="preserve"> enables AI assistants to view, rent, and manage GPUs with SSH access for automated GPU-powered task execution; </w:t>
      </w:r>
      <w:proofErr w:type="spellStart"/>
      <w:r w:rsidRPr="00B9233C">
        <w:rPr>
          <w:rFonts w:ascii="Times New Roman" w:eastAsia="Times New Roman" w:hAnsi="Times New Roman" w:cs="Times New Roman"/>
          <w:b/>
          <w:bCs/>
          <w:kern w:val="0"/>
          <w:sz w:val="24"/>
          <w:szCs w:val="24"/>
          <w:lang w:eastAsia="en-AU"/>
          <w14:ligatures w14:val="none"/>
        </w:rPr>
        <w:t>YepCode</w:t>
      </w:r>
      <w:proofErr w:type="spellEnd"/>
      <w:r w:rsidRPr="00B9233C">
        <w:rPr>
          <w:rFonts w:ascii="Times New Roman" w:eastAsia="Times New Roman" w:hAnsi="Times New Roman" w:cs="Times New Roman"/>
          <w:b/>
          <w:bCs/>
          <w:kern w:val="0"/>
          <w:sz w:val="24"/>
          <w:szCs w:val="24"/>
          <w:lang w:eastAsia="en-AU"/>
          <w14:ligatures w14:val="none"/>
        </w:rPr>
        <w:t xml:space="preserve"> MCP Server</w:t>
      </w:r>
      <w:r w:rsidRPr="00B9233C">
        <w:rPr>
          <w:rFonts w:ascii="Times New Roman" w:eastAsia="Times New Roman" w:hAnsi="Times New Roman" w:cs="Times New Roman"/>
          <w:kern w:val="0"/>
          <w:sz w:val="24"/>
          <w:szCs w:val="24"/>
          <w:lang w:eastAsia="en-AU"/>
          <w14:ligatures w14:val="none"/>
        </w:rPr>
        <w:t xml:space="preserve"> provides secure, scalable sandbox environments with full NPM/</w:t>
      </w:r>
      <w:proofErr w:type="spellStart"/>
      <w:r w:rsidRPr="00B9233C">
        <w:rPr>
          <w:rFonts w:ascii="Times New Roman" w:eastAsia="Times New Roman" w:hAnsi="Times New Roman" w:cs="Times New Roman"/>
          <w:kern w:val="0"/>
          <w:sz w:val="24"/>
          <w:szCs w:val="24"/>
          <w:lang w:eastAsia="en-AU"/>
          <w14:ligatures w14:val="none"/>
        </w:rPr>
        <w:t>PyPI</w:t>
      </w:r>
      <w:proofErr w:type="spellEnd"/>
      <w:r w:rsidRPr="00B9233C">
        <w:rPr>
          <w:rFonts w:ascii="Times New Roman" w:eastAsia="Times New Roman" w:hAnsi="Times New Roman" w:cs="Times New Roman"/>
          <w:kern w:val="0"/>
          <w:sz w:val="24"/>
          <w:szCs w:val="24"/>
          <w:lang w:eastAsia="en-AU"/>
          <w14:ligatures w14:val="none"/>
        </w:rPr>
        <w:t xml:space="preserve"> package support; </w:t>
      </w:r>
      <w:proofErr w:type="spellStart"/>
      <w:r w:rsidRPr="00B9233C">
        <w:rPr>
          <w:rFonts w:ascii="Times New Roman" w:eastAsia="Times New Roman" w:hAnsi="Times New Roman" w:cs="Times New Roman"/>
          <w:b/>
          <w:bCs/>
          <w:kern w:val="0"/>
          <w:sz w:val="24"/>
          <w:szCs w:val="24"/>
          <w:lang w:eastAsia="en-AU"/>
          <w14:ligatures w14:val="none"/>
        </w:rPr>
        <w:t>GitGuardian</w:t>
      </w:r>
      <w:proofErr w:type="spellEnd"/>
      <w:r w:rsidRPr="00B9233C">
        <w:rPr>
          <w:rFonts w:ascii="Times New Roman" w:eastAsia="Times New Roman" w:hAnsi="Times New Roman" w:cs="Times New Roman"/>
          <w:b/>
          <w:bCs/>
          <w:kern w:val="0"/>
          <w:sz w:val="24"/>
          <w:szCs w:val="24"/>
          <w:lang w:eastAsia="en-AU"/>
          <w14:ligatures w14:val="none"/>
        </w:rPr>
        <w:t xml:space="preserve"> MCP Server</w:t>
      </w:r>
      <w:r w:rsidRPr="00B9233C">
        <w:rPr>
          <w:rFonts w:ascii="Times New Roman" w:eastAsia="Times New Roman" w:hAnsi="Times New Roman" w:cs="Times New Roman"/>
          <w:kern w:val="0"/>
          <w:sz w:val="24"/>
          <w:szCs w:val="24"/>
          <w:lang w:eastAsia="en-AU"/>
          <w14:ligatures w14:val="none"/>
        </w:rPr>
        <w:t xml:space="preserve"> offers 500+ secret detectors for automated security scanning.</w:t>
      </w:r>
    </w:p>
    <w:p w14:paraId="016AC323" w14:textId="77777777" w:rsidR="00B9233C" w:rsidRPr="00B9233C" w:rsidRDefault="00B9233C" w:rsidP="00B9233C">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B9233C">
        <w:rPr>
          <w:rFonts w:ascii="Times New Roman" w:eastAsia="Times New Roman" w:hAnsi="Times New Roman" w:cs="Times New Roman"/>
          <w:b/>
          <w:bCs/>
          <w:kern w:val="0"/>
          <w:sz w:val="36"/>
          <w:szCs w:val="36"/>
          <w:lang w:eastAsia="en-AU"/>
          <w14:ligatures w14:val="none"/>
        </w:rPr>
        <w:t>Advanced client implementations enabling sophisticated agent control</w:t>
      </w:r>
    </w:p>
    <w:p w14:paraId="77CCD21B" w14:textId="77777777" w:rsidR="00B9233C" w:rsidRPr="00B9233C" w:rsidRDefault="00B9233C" w:rsidP="00B9233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9233C">
        <w:rPr>
          <w:rFonts w:ascii="Times New Roman" w:eastAsia="Times New Roman" w:hAnsi="Times New Roman" w:cs="Times New Roman"/>
          <w:kern w:val="0"/>
          <w:sz w:val="24"/>
          <w:szCs w:val="24"/>
          <w:lang w:eastAsia="en-AU"/>
          <w14:ligatures w14:val="none"/>
        </w:rPr>
        <w:t xml:space="preserve">MCP clients have evolved far beyond simple chat interfaces to sophisticated control platforms. </w:t>
      </w:r>
      <w:r w:rsidRPr="00B9233C">
        <w:rPr>
          <w:rFonts w:ascii="Times New Roman" w:eastAsia="Times New Roman" w:hAnsi="Times New Roman" w:cs="Times New Roman"/>
          <w:b/>
          <w:bCs/>
          <w:kern w:val="0"/>
          <w:sz w:val="24"/>
          <w:szCs w:val="24"/>
          <w:lang w:eastAsia="en-AU"/>
          <w14:ligatures w14:val="none"/>
        </w:rPr>
        <w:t>FLUJO</w:t>
      </w:r>
      <w:r w:rsidRPr="00B9233C">
        <w:rPr>
          <w:rFonts w:ascii="Times New Roman" w:eastAsia="Times New Roman" w:hAnsi="Times New Roman" w:cs="Times New Roman"/>
          <w:kern w:val="0"/>
          <w:sz w:val="24"/>
          <w:szCs w:val="24"/>
          <w:lang w:eastAsia="en-AU"/>
          <w14:ligatures w14:val="none"/>
        </w:rPr>
        <w:t xml:space="preserve"> combines n8n-style visual workflow building with ChatGPT capabilities, offering a visual flow builder for complex multi-step AI workflows, multi-model integration (OpenAI, Anthropic, </w:t>
      </w:r>
      <w:proofErr w:type="spellStart"/>
      <w:r w:rsidRPr="00B9233C">
        <w:rPr>
          <w:rFonts w:ascii="Times New Roman" w:eastAsia="Times New Roman" w:hAnsi="Times New Roman" w:cs="Times New Roman"/>
          <w:kern w:val="0"/>
          <w:sz w:val="24"/>
          <w:szCs w:val="24"/>
          <w:lang w:eastAsia="en-AU"/>
          <w14:ligatures w14:val="none"/>
        </w:rPr>
        <w:t>Ollama</w:t>
      </w:r>
      <w:proofErr w:type="spellEnd"/>
      <w:r w:rsidRPr="00B9233C">
        <w:rPr>
          <w:rFonts w:ascii="Times New Roman" w:eastAsia="Times New Roman" w:hAnsi="Times New Roman" w:cs="Times New Roman"/>
          <w:kern w:val="0"/>
          <w:sz w:val="24"/>
          <w:szCs w:val="24"/>
          <w:lang w:eastAsia="en-AU"/>
          <w14:ligatures w14:val="none"/>
        </w:rPr>
        <w:t>), real-time workflow pause/resume with human-in-the-loop capabilities, and Docker-based MCP server support with isolated execution.</w:t>
      </w:r>
    </w:p>
    <w:p w14:paraId="07A53F16" w14:textId="77777777" w:rsidR="00B9233C" w:rsidRPr="00B9233C" w:rsidRDefault="00B9233C" w:rsidP="00B9233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B9233C">
        <w:rPr>
          <w:rFonts w:ascii="Times New Roman" w:eastAsia="Times New Roman" w:hAnsi="Times New Roman" w:cs="Times New Roman"/>
          <w:b/>
          <w:bCs/>
          <w:kern w:val="0"/>
          <w:sz w:val="24"/>
          <w:szCs w:val="24"/>
          <w:lang w:eastAsia="en-AU"/>
          <w14:ligatures w14:val="none"/>
        </w:rPr>
        <w:lastRenderedPageBreak/>
        <w:t>mcp</w:t>
      </w:r>
      <w:proofErr w:type="spellEnd"/>
      <w:r w:rsidRPr="00B9233C">
        <w:rPr>
          <w:rFonts w:ascii="Times New Roman" w:eastAsia="Times New Roman" w:hAnsi="Times New Roman" w:cs="Times New Roman"/>
          <w:b/>
          <w:bCs/>
          <w:kern w:val="0"/>
          <w:sz w:val="24"/>
          <w:szCs w:val="24"/>
          <w:lang w:eastAsia="en-AU"/>
          <w14:ligatures w14:val="none"/>
        </w:rPr>
        <w:t>-use</w:t>
      </w:r>
      <w:r w:rsidRPr="00B9233C">
        <w:rPr>
          <w:rFonts w:ascii="Times New Roman" w:eastAsia="Times New Roman" w:hAnsi="Times New Roman" w:cs="Times New Roman"/>
          <w:kern w:val="0"/>
          <w:sz w:val="24"/>
          <w:szCs w:val="24"/>
          <w:lang w:eastAsia="en-AU"/>
          <w14:ligatures w14:val="none"/>
        </w:rPr>
        <w:t xml:space="preserve"> provides a universal agent builder connecting any LLM to any MCP server with dynamic server selection, multi-server support with automatic tool routing, </w:t>
      </w:r>
      <w:proofErr w:type="spellStart"/>
      <w:r w:rsidRPr="00B9233C">
        <w:rPr>
          <w:rFonts w:ascii="Times New Roman" w:eastAsia="Times New Roman" w:hAnsi="Times New Roman" w:cs="Times New Roman"/>
          <w:kern w:val="0"/>
          <w:sz w:val="24"/>
          <w:szCs w:val="24"/>
          <w:lang w:eastAsia="en-AU"/>
          <w14:ligatures w14:val="none"/>
        </w:rPr>
        <w:t>LangChain</w:t>
      </w:r>
      <w:proofErr w:type="spellEnd"/>
      <w:r w:rsidRPr="00B9233C">
        <w:rPr>
          <w:rFonts w:ascii="Times New Roman" w:eastAsia="Times New Roman" w:hAnsi="Times New Roman" w:cs="Times New Roman"/>
          <w:kern w:val="0"/>
          <w:sz w:val="24"/>
          <w:szCs w:val="24"/>
          <w:lang w:eastAsia="en-AU"/>
          <w14:ligatures w14:val="none"/>
        </w:rPr>
        <w:t xml:space="preserve"> integration for custom agents, and E2B sandbox support for secure execution.</w:t>
      </w:r>
    </w:p>
    <w:p w14:paraId="6971F5F2" w14:textId="77777777" w:rsidR="00B9233C" w:rsidRPr="00B9233C" w:rsidRDefault="00B9233C" w:rsidP="00B9233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9233C">
        <w:rPr>
          <w:rFonts w:ascii="Times New Roman" w:eastAsia="Times New Roman" w:hAnsi="Times New Roman" w:cs="Times New Roman"/>
          <w:kern w:val="0"/>
          <w:sz w:val="24"/>
          <w:szCs w:val="24"/>
          <w:lang w:eastAsia="en-AU"/>
          <w14:ligatures w14:val="none"/>
        </w:rPr>
        <w:t xml:space="preserve">Development frameworks have matured significantly with </w:t>
      </w:r>
      <w:proofErr w:type="spellStart"/>
      <w:r w:rsidRPr="00B9233C">
        <w:rPr>
          <w:rFonts w:ascii="Times New Roman" w:eastAsia="Times New Roman" w:hAnsi="Times New Roman" w:cs="Times New Roman"/>
          <w:b/>
          <w:bCs/>
          <w:kern w:val="0"/>
          <w:sz w:val="24"/>
          <w:szCs w:val="24"/>
          <w:lang w:eastAsia="en-AU"/>
          <w14:ligatures w14:val="none"/>
        </w:rPr>
        <w:t>FastMCP</w:t>
      </w:r>
      <w:proofErr w:type="spellEnd"/>
      <w:r w:rsidRPr="00B9233C">
        <w:rPr>
          <w:rFonts w:ascii="Times New Roman" w:eastAsia="Times New Roman" w:hAnsi="Times New Roman" w:cs="Times New Roman"/>
          <w:b/>
          <w:bCs/>
          <w:kern w:val="0"/>
          <w:sz w:val="24"/>
          <w:szCs w:val="24"/>
          <w:lang w:eastAsia="en-AU"/>
          <w14:ligatures w14:val="none"/>
        </w:rPr>
        <w:t xml:space="preserve"> 2.0</w:t>
      </w:r>
      <w:r w:rsidRPr="00B9233C">
        <w:rPr>
          <w:rFonts w:ascii="Times New Roman" w:eastAsia="Times New Roman" w:hAnsi="Times New Roman" w:cs="Times New Roman"/>
          <w:kern w:val="0"/>
          <w:sz w:val="24"/>
          <w:szCs w:val="24"/>
          <w:lang w:eastAsia="en-AU"/>
          <w14:ligatures w14:val="none"/>
        </w:rPr>
        <w:t xml:space="preserve"> offering server proxying and composition, auto-generation from </w:t>
      </w:r>
      <w:proofErr w:type="spellStart"/>
      <w:r w:rsidRPr="00B9233C">
        <w:rPr>
          <w:rFonts w:ascii="Times New Roman" w:eastAsia="Times New Roman" w:hAnsi="Times New Roman" w:cs="Times New Roman"/>
          <w:kern w:val="0"/>
          <w:sz w:val="24"/>
          <w:szCs w:val="24"/>
          <w:lang w:eastAsia="en-AU"/>
          <w14:ligatures w14:val="none"/>
        </w:rPr>
        <w:t>OpenAPI</w:t>
      </w:r>
      <w:proofErr w:type="spellEnd"/>
      <w:r w:rsidRPr="00B9233C">
        <w:rPr>
          <w:rFonts w:ascii="Times New Roman" w:eastAsia="Times New Roman" w:hAnsi="Times New Roman" w:cs="Times New Roman"/>
          <w:kern w:val="0"/>
          <w:sz w:val="24"/>
          <w:szCs w:val="24"/>
          <w:lang w:eastAsia="en-AU"/>
          <w14:ligatures w14:val="none"/>
        </w:rPr>
        <w:t xml:space="preserve"> specs, OAuth 2.1 authentication, multiple transport protocols (STDIO, </w:t>
      </w:r>
      <w:proofErr w:type="spellStart"/>
      <w:r w:rsidRPr="00B9233C">
        <w:rPr>
          <w:rFonts w:ascii="Times New Roman" w:eastAsia="Times New Roman" w:hAnsi="Times New Roman" w:cs="Times New Roman"/>
          <w:kern w:val="0"/>
          <w:sz w:val="24"/>
          <w:szCs w:val="24"/>
          <w:lang w:eastAsia="en-AU"/>
          <w14:ligatures w14:val="none"/>
        </w:rPr>
        <w:t>Streamable</w:t>
      </w:r>
      <w:proofErr w:type="spellEnd"/>
      <w:r w:rsidRPr="00B9233C">
        <w:rPr>
          <w:rFonts w:ascii="Times New Roman" w:eastAsia="Times New Roman" w:hAnsi="Times New Roman" w:cs="Times New Roman"/>
          <w:kern w:val="0"/>
          <w:sz w:val="24"/>
          <w:szCs w:val="24"/>
          <w:lang w:eastAsia="en-AU"/>
          <w14:ligatures w14:val="none"/>
        </w:rPr>
        <w:t xml:space="preserve"> HTTP, SSE), and dynamic tool rewriting with context injection. Official SDKs now exist for Python, TypeScript, Java, C#, Go, Ruby, and Swift, enabling enterprise-grade development across all major platforms.</w:t>
      </w:r>
    </w:p>
    <w:p w14:paraId="53F545A4" w14:textId="77777777" w:rsidR="00B9233C" w:rsidRPr="00B9233C" w:rsidRDefault="00B9233C" w:rsidP="00B9233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9233C">
        <w:rPr>
          <w:rFonts w:ascii="Times New Roman" w:eastAsia="Times New Roman" w:hAnsi="Times New Roman" w:cs="Times New Roman"/>
          <w:kern w:val="0"/>
          <w:sz w:val="24"/>
          <w:szCs w:val="24"/>
          <w:lang w:eastAsia="en-AU"/>
          <w14:ligatures w14:val="none"/>
        </w:rPr>
        <w:t xml:space="preserve">Testing and debugging tools like </w:t>
      </w:r>
      <w:r w:rsidRPr="00B9233C">
        <w:rPr>
          <w:rFonts w:ascii="Times New Roman" w:eastAsia="Times New Roman" w:hAnsi="Times New Roman" w:cs="Times New Roman"/>
          <w:b/>
          <w:bCs/>
          <w:kern w:val="0"/>
          <w:sz w:val="24"/>
          <w:szCs w:val="24"/>
          <w:lang w:eastAsia="en-AU"/>
          <w14:ligatures w14:val="none"/>
        </w:rPr>
        <w:t>MCP Inspector</w:t>
      </w:r>
      <w:r w:rsidRPr="00B9233C">
        <w:rPr>
          <w:rFonts w:ascii="Times New Roman" w:eastAsia="Times New Roman" w:hAnsi="Times New Roman" w:cs="Times New Roman"/>
          <w:kern w:val="0"/>
          <w:sz w:val="24"/>
          <w:szCs w:val="24"/>
          <w:lang w:eastAsia="en-AU"/>
          <w14:ligatures w14:val="none"/>
        </w:rPr>
        <w:t xml:space="preserve"> provide comprehensive visual testing platforms with support for all transport protocols, real-time request/response visualization, and bearer token authentication. </w:t>
      </w:r>
      <w:r w:rsidRPr="00B9233C">
        <w:rPr>
          <w:rFonts w:ascii="Times New Roman" w:eastAsia="Times New Roman" w:hAnsi="Times New Roman" w:cs="Times New Roman"/>
          <w:b/>
          <w:bCs/>
          <w:kern w:val="0"/>
          <w:sz w:val="24"/>
          <w:szCs w:val="24"/>
          <w:lang w:eastAsia="en-AU"/>
          <w14:ligatures w14:val="none"/>
        </w:rPr>
        <w:t>MCP Probe</w:t>
      </w:r>
      <w:r w:rsidRPr="00B9233C">
        <w:rPr>
          <w:rFonts w:ascii="Times New Roman" w:eastAsia="Times New Roman" w:hAnsi="Times New Roman" w:cs="Times New Roman"/>
          <w:kern w:val="0"/>
          <w:sz w:val="24"/>
          <w:szCs w:val="24"/>
          <w:lang w:eastAsia="en-AU"/>
          <w14:ligatures w14:val="none"/>
        </w:rPr>
        <w:t xml:space="preserve"> offers production-grade debugging with automated test suites, protocol compliance analysis, and comprehensive test report generation.</w:t>
      </w:r>
    </w:p>
    <w:p w14:paraId="037D80AB" w14:textId="77777777" w:rsidR="00B9233C" w:rsidRPr="00B9233C" w:rsidRDefault="00B9233C" w:rsidP="00B9233C">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B9233C">
        <w:rPr>
          <w:rFonts w:ascii="Times New Roman" w:eastAsia="Times New Roman" w:hAnsi="Times New Roman" w:cs="Times New Roman"/>
          <w:b/>
          <w:bCs/>
          <w:kern w:val="0"/>
          <w:sz w:val="36"/>
          <w:szCs w:val="36"/>
          <w:lang w:eastAsia="en-AU"/>
          <w14:ligatures w14:val="none"/>
        </w:rPr>
        <w:t>Revolutionary integration patterns and protocol convergence</w:t>
      </w:r>
    </w:p>
    <w:p w14:paraId="00BDDCAB" w14:textId="77777777" w:rsidR="00B9233C" w:rsidRPr="00B9233C" w:rsidRDefault="00B9233C" w:rsidP="00B9233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9233C">
        <w:rPr>
          <w:rFonts w:ascii="Times New Roman" w:eastAsia="Times New Roman" w:hAnsi="Times New Roman" w:cs="Times New Roman"/>
          <w:kern w:val="0"/>
          <w:sz w:val="24"/>
          <w:szCs w:val="24"/>
          <w:lang w:eastAsia="en-AU"/>
          <w14:ligatures w14:val="none"/>
        </w:rPr>
        <w:t xml:space="preserve">The most innovative development is the convergence of multiple protocols creating truly autonomous agent infrastructures. Google's </w:t>
      </w:r>
      <w:r w:rsidRPr="00B9233C">
        <w:rPr>
          <w:rFonts w:ascii="Times New Roman" w:eastAsia="Times New Roman" w:hAnsi="Times New Roman" w:cs="Times New Roman"/>
          <w:b/>
          <w:bCs/>
          <w:kern w:val="0"/>
          <w:sz w:val="24"/>
          <w:szCs w:val="24"/>
          <w:lang w:eastAsia="en-AU"/>
          <w14:ligatures w14:val="none"/>
        </w:rPr>
        <w:t>Agent2Agent (A2A) Protocol</w:t>
      </w:r>
      <w:r w:rsidRPr="00B9233C">
        <w:rPr>
          <w:rFonts w:ascii="Times New Roman" w:eastAsia="Times New Roman" w:hAnsi="Times New Roman" w:cs="Times New Roman"/>
          <w:kern w:val="0"/>
          <w:sz w:val="24"/>
          <w:szCs w:val="24"/>
          <w:lang w:eastAsia="en-AU"/>
          <w14:ligatures w14:val="none"/>
        </w:rPr>
        <w:t xml:space="preserve"> enables direct agent-to-agent communication through Agent Cards (JSON-based capability advertising), dynamic negotiation for task routing, multimodal artifact sharing (voice, PDFs, videos), and long-running update subscriptions. This protocol has backing from </w:t>
      </w:r>
      <w:r w:rsidRPr="00B9233C">
        <w:rPr>
          <w:rFonts w:ascii="Times New Roman" w:eastAsia="Times New Roman" w:hAnsi="Times New Roman" w:cs="Times New Roman"/>
          <w:b/>
          <w:bCs/>
          <w:kern w:val="0"/>
          <w:sz w:val="24"/>
          <w:szCs w:val="24"/>
          <w:lang w:eastAsia="en-AU"/>
          <w14:ligatures w14:val="none"/>
        </w:rPr>
        <w:t>over 50 technology partners</w:t>
      </w:r>
      <w:r w:rsidRPr="00B9233C">
        <w:rPr>
          <w:rFonts w:ascii="Times New Roman" w:eastAsia="Times New Roman" w:hAnsi="Times New Roman" w:cs="Times New Roman"/>
          <w:kern w:val="0"/>
          <w:sz w:val="24"/>
          <w:szCs w:val="24"/>
          <w:lang w:eastAsia="en-AU"/>
          <w14:ligatures w14:val="none"/>
        </w:rPr>
        <w:t xml:space="preserve"> including Atlassian, Box, Salesforce, SAP, ServiceNow, plus major consulting firms.</w:t>
      </w:r>
    </w:p>
    <w:p w14:paraId="0EC7369C" w14:textId="77777777" w:rsidR="00B9233C" w:rsidRPr="00B9233C" w:rsidRDefault="00B9233C" w:rsidP="00B9233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9233C">
        <w:rPr>
          <w:rFonts w:ascii="Times New Roman" w:eastAsia="Times New Roman" w:hAnsi="Times New Roman" w:cs="Times New Roman"/>
          <w:kern w:val="0"/>
          <w:sz w:val="24"/>
          <w:szCs w:val="24"/>
          <w:lang w:eastAsia="en-AU"/>
          <w14:ligatures w14:val="none"/>
        </w:rPr>
        <w:t xml:space="preserve">Organizations are implementing </w:t>
      </w:r>
      <w:r w:rsidRPr="00B9233C">
        <w:rPr>
          <w:rFonts w:ascii="Times New Roman" w:eastAsia="Times New Roman" w:hAnsi="Times New Roman" w:cs="Times New Roman"/>
          <w:b/>
          <w:bCs/>
          <w:kern w:val="0"/>
          <w:sz w:val="24"/>
          <w:szCs w:val="24"/>
          <w:lang w:eastAsia="en-AU"/>
          <w14:ligatures w14:val="none"/>
        </w:rPr>
        <w:t>MCP + A2A + Apache Kafka architectures</w:t>
      </w:r>
      <w:r w:rsidRPr="00B9233C">
        <w:rPr>
          <w:rFonts w:ascii="Times New Roman" w:eastAsia="Times New Roman" w:hAnsi="Times New Roman" w:cs="Times New Roman"/>
          <w:kern w:val="0"/>
          <w:sz w:val="24"/>
          <w:szCs w:val="24"/>
          <w:lang w:eastAsia="en-AU"/>
          <w14:ligatures w14:val="none"/>
        </w:rPr>
        <w:t xml:space="preserve"> where MCP provides standardized tool access, A2A enables agent collaboration, and Kafka serves as the event-driven backbone for real-time coordination. This creates distributed agent swarms with emergent intelligence capabilities.</w:t>
      </w:r>
    </w:p>
    <w:p w14:paraId="0B86B1C7" w14:textId="77777777" w:rsidR="00B9233C" w:rsidRPr="00B9233C" w:rsidRDefault="00B9233C" w:rsidP="00B9233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9233C">
        <w:rPr>
          <w:rFonts w:ascii="Times New Roman" w:eastAsia="Times New Roman" w:hAnsi="Times New Roman" w:cs="Times New Roman"/>
          <w:b/>
          <w:bCs/>
          <w:kern w:val="0"/>
          <w:sz w:val="24"/>
          <w:szCs w:val="24"/>
          <w:lang w:eastAsia="en-AU"/>
          <w14:ligatures w14:val="none"/>
        </w:rPr>
        <w:t>Confluent's MCP integration</w:t>
      </w:r>
      <w:r w:rsidRPr="00B9233C">
        <w:rPr>
          <w:rFonts w:ascii="Times New Roman" w:eastAsia="Times New Roman" w:hAnsi="Times New Roman" w:cs="Times New Roman"/>
          <w:kern w:val="0"/>
          <w:sz w:val="24"/>
          <w:szCs w:val="24"/>
          <w:lang w:eastAsia="en-AU"/>
          <w14:ligatures w14:val="none"/>
        </w:rPr>
        <w:t xml:space="preserve"> combines MCP with real-time data streaming, enabling Apache Kafka integration for streaming data access, natural language database management, and event-driven agent coordination where agents publish state and subscribe to updates asynchronously.</w:t>
      </w:r>
    </w:p>
    <w:p w14:paraId="495ED9A0" w14:textId="77777777" w:rsidR="00B9233C" w:rsidRPr="00B9233C" w:rsidRDefault="00B9233C" w:rsidP="00B9233C">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B9233C">
        <w:rPr>
          <w:rFonts w:ascii="Times New Roman" w:eastAsia="Times New Roman" w:hAnsi="Times New Roman" w:cs="Times New Roman"/>
          <w:b/>
          <w:bCs/>
          <w:kern w:val="0"/>
          <w:sz w:val="36"/>
          <w:szCs w:val="36"/>
          <w:lang w:eastAsia="en-AU"/>
          <w14:ligatures w14:val="none"/>
        </w:rPr>
        <w:t>State-of-the-art development frameworks and future trajectories</w:t>
      </w:r>
    </w:p>
    <w:p w14:paraId="56CFA567" w14:textId="77777777" w:rsidR="00B9233C" w:rsidRPr="00B9233C" w:rsidRDefault="00B9233C" w:rsidP="00B9233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9233C">
        <w:rPr>
          <w:rFonts w:ascii="Times New Roman" w:eastAsia="Times New Roman" w:hAnsi="Times New Roman" w:cs="Times New Roman"/>
          <w:kern w:val="0"/>
          <w:sz w:val="24"/>
          <w:szCs w:val="24"/>
          <w:lang w:eastAsia="en-AU"/>
          <w14:ligatures w14:val="none"/>
        </w:rPr>
        <w:t xml:space="preserve">The ecosystem provides comprehensive development support through frameworks like </w:t>
      </w:r>
      <w:proofErr w:type="spellStart"/>
      <w:r w:rsidRPr="00B9233C">
        <w:rPr>
          <w:rFonts w:ascii="Times New Roman" w:eastAsia="Times New Roman" w:hAnsi="Times New Roman" w:cs="Times New Roman"/>
          <w:b/>
          <w:bCs/>
          <w:kern w:val="0"/>
          <w:sz w:val="24"/>
          <w:szCs w:val="24"/>
          <w:lang w:eastAsia="en-AU"/>
          <w14:ligatures w14:val="none"/>
        </w:rPr>
        <w:t>FastMCP</w:t>
      </w:r>
      <w:proofErr w:type="spellEnd"/>
      <w:r w:rsidRPr="00B9233C">
        <w:rPr>
          <w:rFonts w:ascii="Times New Roman" w:eastAsia="Times New Roman" w:hAnsi="Times New Roman" w:cs="Times New Roman"/>
          <w:b/>
          <w:bCs/>
          <w:kern w:val="0"/>
          <w:sz w:val="24"/>
          <w:szCs w:val="24"/>
          <w:lang w:eastAsia="en-AU"/>
          <w14:ligatures w14:val="none"/>
        </w:rPr>
        <w:t xml:space="preserve"> 2.0</w:t>
      </w:r>
      <w:r w:rsidRPr="00B9233C">
        <w:rPr>
          <w:rFonts w:ascii="Times New Roman" w:eastAsia="Times New Roman" w:hAnsi="Times New Roman" w:cs="Times New Roman"/>
          <w:kern w:val="0"/>
          <w:sz w:val="24"/>
          <w:szCs w:val="24"/>
          <w:lang w:eastAsia="en-AU"/>
          <w14:ligatures w14:val="none"/>
        </w:rPr>
        <w:t xml:space="preserve"> with its complete ecosystem including server proxying, composition, and multi-transport support. Visual programming dominates with platforms like FLUJO and </w:t>
      </w:r>
      <w:proofErr w:type="spellStart"/>
      <w:r w:rsidRPr="00B9233C">
        <w:rPr>
          <w:rFonts w:ascii="Times New Roman" w:eastAsia="Times New Roman" w:hAnsi="Times New Roman" w:cs="Times New Roman"/>
          <w:kern w:val="0"/>
          <w:sz w:val="24"/>
          <w:szCs w:val="24"/>
          <w:lang w:eastAsia="en-AU"/>
          <w14:ligatures w14:val="none"/>
        </w:rPr>
        <w:t>MindPal</w:t>
      </w:r>
      <w:proofErr w:type="spellEnd"/>
      <w:r w:rsidRPr="00B9233C">
        <w:rPr>
          <w:rFonts w:ascii="Times New Roman" w:eastAsia="Times New Roman" w:hAnsi="Times New Roman" w:cs="Times New Roman"/>
          <w:kern w:val="0"/>
          <w:sz w:val="24"/>
          <w:szCs w:val="24"/>
          <w:lang w:eastAsia="en-AU"/>
          <w14:ligatures w14:val="none"/>
        </w:rPr>
        <w:t xml:space="preserve"> offering no-code multi-agent workflow creation. Enterprise integration through Microsoft, AWS, and Google ecosystems ensures production-ready deployment paths.</w:t>
      </w:r>
    </w:p>
    <w:p w14:paraId="77095381" w14:textId="77777777" w:rsidR="00B9233C" w:rsidRPr="00B9233C" w:rsidRDefault="00B9233C" w:rsidP="00B9233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9233C">
        <w:rPr>
          <w:rFonts w:ascii="Times New Roman" w:eastAsia="Times New Roman" w:hAnsi="Times New Roman" w:cs="Times New Roman"/>
          <w:kern w:val="0"/>
          <w:sz w:val="24"/>
          <w:szCs w:val="24"/>
          <w:lang w:eastAsia="en-AU"/>
          <w14:ligatures w14:val="none"/>
        </w:rPr>
        <w:t xml:space="preserve">Key metrics demonstrate explosive growth: </w:t>
      </w:r>
      <w:r w:rsidRPr="00B9233C">
        <w:rPr>
          <w:rFonts w:ascii="Times New Roman" w:eastAsia="Times New Roman" w:hAnsi="Times New Roman" w:cs="Times New Roman"/>
          <w:b/>
          <w:bCs/>
          <w:kern w:val="0"/>
          <w:sz w:val="24"/>
          <w:szCs w:val="24"/>
          <w:lang w:eastAsia="en-AU"/>
          <w14:ligatures w14:val="none"/>
        </w:rPr>
        <w:t>1,000+ MCP servers</w:t>
      </w:r>
      <w:r w:rsidRPr="00B9233C">
        <w:rPr>
          <w:rFonts w:ascii="Times New Roman" w:eastAsia="Times New Roman" w:hAnsi="Times New Roman" w:cs="Times New Roman"/>
          <w:kern w:val="0"/>
          <w:sz w:val="24"/>
          <w:szCs w:val="24"/>
          <w:lang w:eastAsia="en-AU"/>
          <w14:ligatures w14:val="none"/>
        </w:rPr>
        <w:t xml:space="preserve"> by February 2025, </w:t>
      </w:r>
      <w:r w:rsidRPr="00B9233C">
        <w:rPr>
          <w:rFonts w:ascii="Times New Roman" w:eastAsia="Times New Roman" w:hAnsi="Times New Roman" w:cs="Times New Roman"/>
          <w:b/>
          <w:bCs/>
          <w:kern w:val="0"/>
          <w:sz w:val="24"/>
          <w:szCs w:val="24"/>
          <w:lang w:eastAsia="en-AU"/>
          <w14:ligatures w14:val="none"/>
        </w:rPr>
        <w:t>$900M funding</w:t>
      </w:r>
      <w:r w:rsidRPr="00B9233C">
        <w:rPr>
          <w:rFonts w:ascii="Times New Roman" w:eastAsia="Times New Roman" w:hAnsi="Times New Roman" w:cs="Times New Roman"/>
          <w:kern w:val="0"/>
          <w:sz w:val="24"/>
          <w:szCs w:val="24"/>
          <w:lang w:eastAsia="en-AU"/>
          <w14:ligatures w14:val="none"/>
        </w:rPr>
        <w:t xml:space="preserve"> for Cursor (MCP-enabled IDE) at $9B valuation, and </w:t>
      </w:r>
      <w:r w:rsidRPr="00B9233C">
        <w:rPr>
          <w:rFonts w:ascii="Times New Roman" w:eastAsia="Times New Roman" w:hAnsi="Times New Roman" w:cs="Times New Roman"/>
          <w:b/>
          <w:bCs/>
          <w:kern w:val="0"/>
          <w:sz w:val="24"/>
          <w:szCs w:val="24"/>
          <w:lang w:eastAsia="en-AU"/>
          <w14:ligatures w14:val="none"/>
        </w:rPr>
        <w:t>$2.1B acquisition</w:t>
      </w:r>
      <w:r w:rsidRPr="00B9233C">
        <w:rPr>
          <w:rFonts w:ascii="Times New Roman" w:eastAsia="Times New Roman" w:hAnsi="Times New Roman" w:cs="Times New Roman"/>
          <w:kern w:val="0"/>
          <w:sz w:val="24"/>
          <w:szCs w:val="24"/>
          <w:lang w:eastAsia="en-AU"/>
          <w14:ligatures w14:val="none"/>
        </w:rPr>
        <w:t xml:space="preserve"> of </w:t>
      </w:r>
      <w:proofErr w:type="spellStart"/>
      <w:r w:rsidRPr="00B9233C">
        <w:rPr>
          <w:rFonts w:ascii="Times New Roman" w:eastAsia="Times New Roman" w:hAnsi="Times New Roman" w:cs="Times New Roman"/>
          <w:kern w:val="0"/>
          <w:sz w:val="24"/>
          <w:szCs w:val="24"/>
          <w:lang w:eastAsia="en-AU"/>
          <w14:ligatures w14:val="none"/>
        </w:rPr>
        <w:lastRenderedPageBreak/>
        <w:t>Moveworks</w:t>
      </w:r>
      <w:proofErr w:type="spellEnd"/>
      <w:r w:rsidRPr="00B9233C">
        <w:rPr>
          <w:rFonts w:ascii="Times New Roman" w:eastAsia="Times New Roman" w:hAnsi="Times New Roman" w:cs="Times New Roman"/>
          <w:kern w:val="0"/>
          <w:sz w:val="24"/>
          <w:szCs w:val="24"/>
          <w:lang w:eastAsia="en-AU"/>
          <w14:ligatures w14:val="none"/>
        </w:rPr>
        <w:t xml:space="preserve"> by ServiceNow. The convergence of MCP, A2A, and supporting protocols creates the foundation for fully autonomous agent ecosystems with self-organizing, self-healing networks and exponential capability multiplication.</w:t>
      </w:r>
    </w:p>
    <w:p w14:paraId="3BD57C11" w14:textId="77777777" w:rsidR="00B9233C" w:rsidRPr="00B9233C" w:rsidRDefault="00B9233C" w:rsidP="00B9233C">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B9233C">
        <w:rPr>
          <w:rFonts w:ascii="Times New Roman" w:eastAsia="Times New Roman" w:hAnsi="Times New Roman" w:cs="Times New Roman"/>
          <w:b/>
          <w:bCs/>
          <w:kern w:val="0"/>
          <w:sz w:val="36"/>
          <w:szCs w:val="36"/>
          <w:lang w:eastAsia="en-AU"/>
          <w14:ligatures w14:val="none"/>
        </w:rPr>
        <w:t>Realizing the vision of autonomous n8n agents</w:t>
      </w:r>
    </w:p>
    <w:p w14:paraId="080569ED" w14:textId="77777777" w:rsidR="00B9233C" w:rsidRPr="00B9233C" w:rsidRDefault="00B9233C" w:rsidP="00B9233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9233C">
        <w:rPr>
          <w:rFonts w:ascii="Times New Roman" w:eastAsia="Times New Roman" w:hAnsi="Times New Roman" w:cs="Times New Roman"/>
          <w:kern w:val="0"/>
          <w:sz w:val="24"/>
          <w:szCs w:val="24"/>
          <w:lang w:eastAsia="en-AU"/>
          <w14:ligatures w14:val="none"/>
        </w:rPr>
        <w:t>The research reveals that the vision of a fully autonomous n8n agent with exponential MCP ecosystem access is not just feasible but already emerging. The combination of n8n's comprehensive MCP integration (525+ nodes), meta-servers like MAGG that enable autonomous capability extension, revolutionary memory systems with dream-inspired consolidation, and multi-agent orchestration frameworks creates the perfect storm for truly autonomous workflow agents.</w:t>
      </w:r>
    </w:p>
    <w:p w14:paraId="52BD6317" w14:textId="77777777" w:rsidR="00B9233C" w:rsidRPr="00B9233C" w:rsidRDefault="00B9233C" w:rsidP="00B9233C">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9233C">
        <w:rPr>
          <w:rFonts w:ascii="Times New Roman" w:eastAsia="Times New Roman" w:hAnsi="Times New Roman" w:cs="Times New Roman"/>
          <w:kern w:val="0"/>
          <w:sz w:val="24"/>
          <w:szCs w:val="24"/>
          <w:lang w:eastAsia="en-AU"/>
          <w14:ligatures w14:val="none"/>
        </w:rPr>
        <w:t xml:space="preserve">By leveraging platforms like </w:t>
      </w:r>
      <w:proofErr w:type="spellStart"/>
      <w:r w:rsidRPr="00B9233C">
        <w:rPr>
          <w:rFonts w:ascii="Times New Roman" w:eastAsia="Times New Roman" w:hAnsi="Times New Roman" w:cs="Times New Roman"/>
          <w:kern w:val="0"/>
          <w:sz w:val="24"/>
          <w:szCs w:val="24"/>
          <w:lang w:eastAsia="en-AU"/>
          <w14:ligatures w14:val="none"/>
        </w:rPr>
        <w:t>mcp</w:t>
      </w:r>
      <w:proofErr w:type="spellEnd"/>
      <w:r w:rsidRPr="00B9233C">
        <w:rPr>
          <w:rFonts w:ascii="Times New Roman" w:eastAsia="Times New Roman" w:hAnsi="Times New Roman" w:cs="Times New Roman"/>
          <w:kern w:val="0"/>
          <w:sz w:val="24"/>
          <w:szCs w:val="24"/>
          <w:lang w:eastAsia="en-AU"/>
          <w14:ligatures w14:val="none"/>
        </w:rPr>
        <w:t>-agent for orchestration, MCP Memory Service for persistent cognitive memory, FLUJO for visual workflow design, and the vast ecosystem of 1,000+ MCP servers, organizations can create autonomous agents that discover tools, generate workflows, learn from experience, and collaborate in swarms - all through natural language interaction. The convergence of these technologies represents the most significant infrastructure development in AI since large language models, providing the foundation for exponentially capable autonomous agent systems that can truly augment human creativity and productivity.</w:t>
      </w:r>
    </w:p>
    <w:p w14:paraId="713CE273"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B9233C"/>
    <w:rsid w:val="000B3321"/>
    <w:rsid w:val="00431DDD"/>
    <w:rsid w:val="00A53B99"/>
    <w:rsid w:val="00B9233C"/>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BF6E7"/>
  <w15:chartTrackingRefBased/>
  <w15:docId w15:val="{6946D736-E3B2-4EB2-BA05-EFA6C4A0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B923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23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23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23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23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23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3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3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3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3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23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23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23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23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23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3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3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33C"/>
    <w:rPr>
      <w:rFonts w:eastAsiaTheme="majorEastAsia" w:cstheme="majorBidi"/>
      <w:color w:val="272727" w:themeColor="text1" w:themeTint="D8"/>
    </w:rPr>
  </w:style>
  <w:style w:type="paragraph" w:styleId="Title">
    <w:name w:val="Title"/>
    <w:basedOn w:val="Normal"/>
    <w:next w:val="Normal"/>
    <w:link w:val="TitleChar"/>
    <w:uiPriority w:val="10"/>
    <w:qFormat/>
    <w:rsid w:val="00B923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3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3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3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33C"/>
    <w:pPr>
      <w:spacing w:before="160"/>
      <w:jc w:val="center"/>
    </w:pPr>
    <w:rPr>
      <w:i/>
      <w:iCs/>
      <w:color w:val="404040" w:themeColor="text1" w:themeTint="BF"/>
    </w:rPr>
  </w:style>
  <w:style w:type="character" w:customStyle="1" w:styleId="QuoteChar">
    <w:name w:val="Quote Char"/>
    <w:basedOn w:val="DefaultParagraphFont"/>
    <w:link w:val="Quote"/>
    <w:uiPriority w:val="29"/>
    <w:rsid w:val="00B9233C"/>
    <w:rPr>
      <w:i/>
      <w:iCs/>
      <w:color w:val="404040" w:themeColor="text1" w:themeTint="BF"/>
    </w:rPr>
  </w:style>
  <w:style w:type="paragraph" w:styleId="ListParagraph">
    <w:name w:val="List Paragraph"/>
    <w:basedOn w:val="Normal"/>
    <w:uiPriority w:val="34"/>
    <w:qFormat/>
    <w:rsid w:val="00B9233C"/>
    <w:pPr>
      <w:ind w:left="720"/>
      <w:contextualSpacing/>
    </w:pPr>
  </w:style>
  <w:style w:type="character" w:styleId="IntenseEmphasis">
    <w:name w:val="Intense Emphasis"/>
    <w:basedOn w:val="DefaultParagraphFont"/>
    <w:uiPriority w:val="21"/>
    <w:qFormat/>
    <w:rsid w:val="00B9233C"/>
    <w:rPr>
      <w:i/>
      <w:iCs/>
      <w:color w:val="2F5496" w:themeColor="accent1" w:themeShade="BF"/>
    </w:rPr>
  </w:style>
  <w:style w:type="paragraph" w:styleId="IntenseQuote">
    <w:name w:val="Intense Quote"/>
    <w:basedOn w:val="Normal"/>
    <w:next w:val="Normal"/>
    <w:link w:val="IntenseQuoteChar"/>
    <w:uiPriority w:val="30"/>
    <w:qFormat/>
    <w:rsid w:val="00B923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233C"/>
    <w:rPr>
      <w:i/>
      <w:iCs/>
      <w:color w:val="2F5496" w:themeColor="accent1" w:themeShade="BF"/>
    </w:rPr>
  </w:style>
  <w:style w:type="character" w:styleId="IntenseReference">
    <w:name w:val="Intense Reference"/>
    <w:basedOn w:val="DefaultParagraphFont"/>
    <w:uiPriority w:val="32"/>
    <w:qFormat/>
    <w:rsid w:val="00B923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1905</Words>
  <Characters>10861</Characters>
  <Application>Microsoft Office Word</Application>
  <DocSecurity>0</DocSecurity>
  <Lines>90</Lines>
  <Paragraphs>25</Paragraphs>
  <ScaleCrop>false</ScaleCrop>
  <Company/>
  <LinksUpToDate>false</LinksUpToDate>
  <CharactersWithSpaces>12741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2025-08-19T10:14:00Z</dcterms:created>
  <dcterms:modified xsi:type="dcterms:W3CDTF">2025-08-19T10:15:00Z</dcterms:modified>
</cp:coreProperties>
</file>