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6D42" w14:textId="77777777" w:rsidR="00487388" w:rsidRPr="00487388" w:rsidRDefault="00487388" w:rsidP="00487388">
      <w:pPr>
        <w:rPr>
          <w:b/>
          <w:bCs/>
        </w:rPr>
      </w:pPr>
      <w:r w:rsidRPr="00487388">
        <w:rPr>
          <w:b/>
          <w:bCs/>
        </w:rPr>
        <w:t>Ultra-Lean 10Web API Alternative - Minimum Viable Product (MVP) Plan</w:t>
      </w:r>
    </w:p>
    <w:p w14:paraId="55304402" w14:textId="77777777" w:rsidR="00487388" w:rsidRPr="00487388" w:rsidRDefault="00487388" w:rsidP="00487388">
      <w:pPr>
        <w:rPr>
          <w:b/>
          <w:bCs/>
        </w:rPr>
      </w:pPr>
      <w:r w:rsidRPr="00487388">
        <w:rPr>
          <w:b/>
          <w:bCs/>
        </w:rPr>
        <w:t>Overview</w:t>
      </w:r>
    </w:p>
    <w:p w14:paraId="37ADE20F" w14:textId="77777777" w:rsidR="00487388" w:rsidRPr="00487388" w:rsidRDefault="00487388" w:rsidP="00487388">
      <w:r w:rsidRPr="00487388">
        <w:t>This ultra-lean MVP plan creates a viable alternative to the 10Web API service at a fraction of the cost. By leveraging existing cloud services, open-source tools, and AI for automation, we can build a streamlined solution that offers website generation and basic hosting infrastructure.</w:t>
      </w:r>
    </w:p>
    <w:p w14:paraId="24C6316B" w14:textId="77777777" w:rsidR="00487388" w:rsidRPr="00487388" w:rsidRDefault="00487388" w:rsidP="00487388">
      <w:pPr>
        <w:rPr>
          <w:b/>
          <w:bCs/>
        </w:rPr>
      </w:pPr>
      <w:r w:rsidRPr="00487388">
        <w:rPr>
          <w:b/>
          <w:bCs/>
        </w:rPr>
        <w:t>Core Product Concept</w:t>
      </w:r>
    </w:p>
    <w:p w14:paraId="626292C9" w14:textId="77777777" w:rsidR="00487388" w:rsidRPr="00487388" w:rsidRDefault="00487388" w:rsidP="00487388">
      <w:pPr>
        <w:numPr>
          <w:ilvl w:val="0"/>
          <w:numId w:val="1"/>
        </w:numPr>
      </w:pPr>
      <w:r w:rsidRPr="00487388">
        <w:rPr>
          <w:b/>
          <w:bCs/>
        </w:rPr>
        <w:t>Product Name</w:t>
      </w:r>
      <w:r w:rsidRPr="00487388">
        <w:t xml:space="preserve">: </w:t>
      </w:r>
      <w:proofErr w:type="spellStart"/>
      <w:r w:rsidRPr="00487388">
        <w:t>AffiliateSiteGen</w:t>
      </w:r>
      <w:proofErr w:type="spellEnd"/>
      <w:r w:rsidRPr="00487388">
        <w:t xml:space="preserve"> API</w:t>
      </w:r>
    </w:p>
    <w:p w14:paraId="7AA61CB5" w14:textId="77777777" w:rsidR="00487388" w:rsidRPr="00487388" w:rsidRDefault="00487388" w:rsidP="00487388">
      <w:pPr>
        <w:numPr>
          <w:ilvl w:val="0"/>
          <w:numId w:val="1"/>
        </w:numPr>
      </w:pPr>
      <w:r w:rsidRPr="00487388">
        <w:rPr>
          <w:b/>
          <w:bCs/>
        </w:rPr>
        <w:t>Value Proposition</w:t>
      </w:r>
      <w:r w:rsidRPr="00487388">
        <w:t>: AI-powered WordPress website generation API specifically optimized for affiliate marketing sites, with integrated hosting</w:t>
      </w:r>
    </w:p>
    <w:p w14:paraId="51A836FA" w14:textId="77777777" w:rsidR="00487388" w:rsidRPr="00487388" w:rsidRDefault="00487388" w:rsidP="00487388">
      <w:pPr>
        <w:numPr>
          <w:ilvl w:val="0"/>
          <w:numId w:val="1"/>
        </w:numPr>
      </w:pPr>
      <w:r w:rsidRPr="00487388">
        <w:rPr>
          <w:b/>
          <w:bCs/>
        </w:rPr>
        <w:t>Target Market</w:t>
      </w:r>
      <w:r w:rsidRPr="00487388">
        <w:t>: Affiliate marketers, digital agencies, and solopreneurs</w:t>
      </w:r>
    </w:p>
    <w:p w14:paraId="3D51EBF6" w14:textId="77777777" w:rsidR="00487388" w:rsidRPr="00487388" w:rsidRDefault="00487388" w:rsidP="00487388">
      <w:pPr>
        <w:numPr>
          <w:ilvl w:val="0"/>
          <w:numId w:val="1"/>
        </w:numPr>
      </w:pPr>
      <w:r w:rsidRPr="00487388">
        <w:rPr>
          <w:b/>
          <w:bCs/>
        </w:rPr>
        <w:t>Key Differentiator</w:t>
      </w:r>
      <w:r w:rsidRPr="00487388">
        <w:t>: Specialized for affiliate marketing content with optimized templates and AI generation</w:t>
      </w:r>
    </w:p>
    <w:p w14:paraId="0AD61FBA" w14:textId="77777777" w:rsidR="00487388" w:rsidRPr="00487388" w:rsidRDefault="00487388" w:rsidP="00487388">
      <w:pPr>
        <w:rPr>
          <w:b/>
          <w:bCs/>
        </w:rPr>
      </w:pPr>
      <w:r w:rsidRPr="00487388">
        <w:rPr>
          <w:b/>
          <w:bCs/>
        </w:rPr>
        <w:t>Timeline and Cost Breakdown (in AUD)</w:t>
      </w:r>
    </w:p>
    <w:p w14:paraId="538BD080" w14:textId="77777777" w:rsidR="00487388" w:rsidRPr="00487388" w:rsidRDefault="00487388" w:rsidP="00487388">
      <w:pPr>
        <w:rPr>
          <w:b/>
          <w:bCs/>
        </w:rPr>
      </w:pPr>
      <w:r w:rsidRPr="00487388">
        <w:rPr>
          <w:b/>
          <w:bCs/>
        </w:rPr>
        <w:t>Phase 1: Infrastructure Setup (2 Weeks) - $3,000</w:t>
      </w:r>
    </w:p>
    <w:p w14:paraId="35CAA59A" w14:textId="77777777" w:rsidR="00487388" w:rsidRPr="00487388" w:rsidRDefault="00487388" w:rsidP="00487388">
      <w:pPr>
        <w:numPr>
          <w:ilvl w:val="0"/>
          <w:numId w:val="2"/>
        </w:numPr>
      </w:pPr>
      <w:r w:rsidRPr="00487388">
        <w:rPr>
          <w:b/>
          <w:bCs/>
        </w:rPr>
        <w:t>Cloud Infrastructure</w:t>
      </w:r>
      <w:r w:rsidRPr="00487388">
        <w:t xml:space="preserve"> - $750</w:t>
      </w:r>
    </w:p>
    <w:p w14:paraId="3A3FDC63" w14:textId="77777777" w:rsidR="00487388" w:rsidRPr="00487388" w:rsidRDefault="00487388" w:rsidP="00487388">
      <w:pPr>
        <w:numPr>
          <w:ilvl w:val="1"/>
          <w:numId w:val="2"/>
        </w:numPr>
      </w:pPr>
      <w:r w:rsidRPr="00487388">
        <w:t xml:space="preserve">Utilize AWS </w:t>
      </w:r>
      <w:proofErr w:type="spellStart"/>
      <w:r w:rsidRPr="00487388">
        <w:t>Lightsail</w:t>
      </w:r>
      <w:proofErr w:type="spellEnd"/>
      <w:r w:rsidRPr="00487388">
        <w:t xml:space="preserve"> for WordPress hosting ($5/month per instance)</w:t>
      </w:r>
    </w:p>
    <w:p w14:paraId="3EF69AD5" w14:textId="77777777" w:rsidR="00487388" w:rsidRPr="00487388" w:rsidRDefault="00487388" w:rsidP="00487388">
      <w:pPr>
        <w:numPr>
          <w:ilvl w:val="1"/>
          <w:numId w:val="2"/>
        </w:numPr>
      </w:pPr>
      <w:r w:rsidRPr="00487388">
        <w:t>Set up serverless functions for the API layer (AWS Lambda)</w:t>
      </w:r>
    </w:p>
    <w:p w14:paraId="159EA131" w14:textId="77777777" w:rsidR="00487388" w:rsidRPr="00487388" w:rsidRDefault="00487388" w:rsidP="00487388">
      <w:pPr>
        <w:numPr>
          <w:ilvl w:val="1"/>
          <w:numId w:val="2"/>
        </w:numPr>
      </w:pPr>
      <w:r w:rsidRPr="00487388">
        <w:t>Implement basic auto-scaling and management scripts</w:t>
      </w:r>
    </w:p>
    <w:p w14:paraId="019A970B" w14:textId="77777777" w:rsidR="00487388" w:rsidRPr="00487388" w:rsidRDefault="00487388" w:rsidP="00487388">
      <w:pPr>
        <w:numPr>
          <w:ilvl w:val="0"/>
          <w:numId w:val="2"/>
        </w:numPr>
      </w:pPr>
      <w:r w:rsidRPr="00487388">
        <w:rPr>
          <w:b/>
          <w:bCs/>
        </w:rPr>
        <w:t>API Framework</w:t>
      </w:r>
      <w:r w:rsidRPr="00487388">
        <w:t xml:space="preserve"> - $1,250</w:t>
      </w:r>
    </w:p>
    <w:p w14:paraId="22A123FD" w14:textId="77777777" w:rsidR="00487388" w:rsidRPr="00487388" w:rsidRDefault="00487388" w:rsidP="00487388">
      <w:pPr>
        <w:numPr>
          <w:ilvl w:val="1"/>
          <w:numId w:val="2"/>
        </w:numPr>
      </w:pPr>
      <w:r w:rsidRPr="00487388">
        <w:t>Build MVP API using AWS API Gateway and Lambda</w:t>
      </w:r>
    </w:p>
    <w:p w14:paraId="1AEE7416" w14:textId="77777777" w:rsidR="00487388" w:rsidRPr="00487388" w:rsidRDefault="00487388" w:rsidP="00487388">
      <w:pPr>
        <w:numPr>
          <w:ilvl w:val="1"/>
          <w:numId w:val="2"/>
        </w:numPr>
      </w:pPr>
      <w:r w:rsidRPr="00487388">
        <w:t>Implement basic authentication and rate limiting</w:t>
      </w:r>
    </w:p>
    <w:p w14:paraId="48E8206F" w14:textId="77777777" w:rsidR="00487388" w:rsidRPr="00487388" w:rsidRDefault="00487388" w:rsidP="00487388">
      <w:pPr>
        <w:numPr>
          <w:ilvl w:val="1"/>
          <w:numId w:val="2"/>
        </w:numPr>
      </w:pPr>
      <w:r w:rsidRPr="00487388">
        <w:t>Create core endpoints for site generation and management</w:t>
      </w:r>
    </w:p>
    <w:p w14:paraId="0C311982" w14:textId="77777777" w:rsidR="00487388" w:rsidRPr="00487388" w:rsidRDefault="00487388" w:rsidP="00487388">
      <w:pPr>
        <w:numPr>
          <w:ilvl w:val="0"/>
          <w:numId w:val="2"/>
        </w:numPr>
      </w:pPr>
      <w:r w:rsidRPr="00487388">
        <w:rPr>
          <w:b/>
          <w:bCs/>
        </w:rPr>
        <w:t>WordPress Template System</w:t>
      </w:r>
      <w:r w:rsidRPr="00487388">
        <w:t xml:space="preserve"> - $1,000</w:t>
      </w:r>
    </w:p>
    <w:p w14:paraId="52AC3D7C" w14:textId="77777777" w:rsidR="00487388" w:rsidRPr="00487388" w:rsidRDefault="00487388" w:rsidP="00487388">
      <w:pPr>
        <w:numPr>
          <w:ilvl w:val="1"/>
          <w:numId w:val="2"/>
        </w:numPr>
      </w:pPr>
      <w:r w:rsidRPr="00487388">
        <w:t>Select and modify 3-5 lightweight, affiliate-optimized WordPress themes</w:t>
      </w:r>
    </w:p>
    <w:p w14:paraId="34BF8CCC" w14:textId="77777777" w:rsidR="00487388" w:rsidRPr="00487388" w:rsidRDefault="00487388" w:rsidP="00487388">
      <w:pPr>
        <w:numPr>
          <w:ilvl w:val="1"/>
          <w:numId w:val="2"/>
        </w:numPr>
      </w:pPr>
      <w:r w:rsidRPr="00487388">
        <w:t>Create standardized template library for different affiliate niches</w:t>
      </w:r>
    </w:p>
    <w:p w14:paraId="33894447" w14:textId="77777777" w:rsidR="00487388" w:rsidRPr="00487388" w:rsidRDefault="00487388" w:rsidP="00487388">
      <w:pPr>
        <w:numPr>
          <w:ilvl w:val="1"/>
          <w:numId w:val="2"/>
        </w:numPr>
      </w:pPr>
      <w:r w:rsidRPr="00487388">
        <w:t>Implement automatic WordPress configuration for new sites</w:t>
      </w:r>
    </w:p>
    <w:p w14:paraId="340D2D4A" w14:textId="77777777" w:rsidR="00487388" w:rsidRPr="00487388" w:rsidRDefault="00487388" w:rsidP="00487388">
      <w:pPr>
        <w:rPr>
          <w:b/>
          <w:bCs/>
        </w:rPr>
      </w:pPr>
      <w:r w:rsidRPr="00487388">
        <w:rPr>
          <w:b/>
          <w:bCs/>
        </w:rPr>
        <w:t>Phase 2: AI Integration (3 Weeks) - $5,000</w:t>
      </w:r>
    </w:p>
    <w:p w14:paraId="788F2D05" w14:textId="77777777" w:rsidR="00487388" w:rsidRPr="00487388" w:rsidRDefault="00487388" w:rsidP="00487388">
      <w:pPr>
        <w:numPr>
          <w:ilvl w:val="0"/>
          <w:numId w:val="3"/>
        </w:numPr>
      </w:pPr>
      <w:r w:rsidRPr="00487388">
        <w:rPr>
          <w:b/>
          <w:bCs/>
        </w:rPr>
        <w:t>AI Content Generation Integration</w:t>
      </w:r>
      <w:r w:rsidRPr="00487388">
        <w:t xml:space="preserve"> - $2,000</w:t>
      </w:r>
    </w:p>
    <w:p w14:paraId="27BF216A" w14:textId="77777777" w:rsidR="00487388" w:rsidRPr="00487388" w:rsidRDefault="00487388" w:rsidP="00487388">
      <w:pPr>
        <w:numPr>
          <w:ilvl w:val="1"/>
          <w:numId w:val="3"/>
        </w:numPr>
      </w:pPr>
      <w:r w:rsidRPr="00487388">
        <w:t>Integrate with OpenAI's API for content generation</w:t>
      </w:r>
    </w:p>
    <w:p w14:paraId="6A719814" w14:textId="77777777" w:rsidR="00487388" w:rsidRPr="00487388" w:rsidRDefault="00487388" w:rsidP="00487388">
      <w:pPr>
        <w:numPr>
          <w:ilvl w:val="1"/>
          <w:numId w:val="3"/>
        </w:numPr>
      </w:pPr>
      <w:r w:rsidRPr="00487388">
        <w:t>Develop specialized prompts for affiliate marketing content</w:t>
      </w:r>
    </w:p>
    <w:p w14:paraId="22E4166D" w14:textId="77777777" w:rsidR="00487388" w:rsidRPr="00487388" w:rsidRDefault="00487388" w:rsidP="00487388">
      <w:pPr>
        <w:numPr>
          <w:ilvl w:val="1"/>
          <w:numId w:val="3"/>
        </w:numPr>
      </w:pPr>
      <w:r w:rsidRPr="00487388">
        <w:t>Create template mapping between AI outputs and WordPress structures</w:t>
      </w:r>
    </w:p>
    <w:p w14:paraId="233D214D" w14:textId="77777777" w:rsidR="00487388" w:rsidRPr="00487388" w:rsidRDefault="00487388" w:rsidP="00487388">
      <w:pPr>
        <w:numPr>
          <w:ilvl w:val="0"/>
          <w:numId w:val="3"/>
        </w:numPr>
      </w:pPr>
      <w:r w:rsidRPr="00487388">
        <w:rPr>
          <w:b/>
          <w:bCs/>
        </w:rPr>
        <w:t>Automated Site Builder</w:t>
      </w:r>
      <w:r w:rsidRPr="00487388">
        <w:t xml:space="preserve"> - $2,000</w:t>
      </w:r>
    </w:p>
    <w:p w14:paraId="7B33484F" w14:textId="77777777" w:rsidR="00487388" w:rsidRPr="00487388" w:rsidRDefault="00487388" w:rsidP="00487388">
      <w:pPr>
        <w:numPr>
          <w:ilvl w:val="1"/>
          <w:numId w:val="3"/>
        </w:numPr>
      </w:pPr>
      <w:r w:rsidRPr="00487388">
        <w:lastRenderedPageBreak/>
        <w:t>Develop WordPress automation scripts for site structure</w:t>
      </w:r>
    </w:p>
    <w:p w14:paraId="7969E785" w14:textId="77777777" w:rsidR="00487388" w:rsidRPr="00487388" w:rsidRDefault="00487388" w:rsidP="00487388">
      <w:pPr>
        <w:numPr>
          <w:ilvl w:val="1"/>
          <w:numId w:val="3"/>
        </w:numPr>
      </w:pPr>
      <w:r w:rsidRPr="00487388">
        <w:t>Create system for theme customization and configuration</w:t>
      </w:r>
    </w:p>
    <w:p w14:paraId="6EE3DE03" w14:textId="77777777" w:rsidR="00487388" w:rsidRPr="00487388" w:rsidRDefault="00487388" w:rsidP="00487388">
      <w:pPr>
        <w:numPr>
          <w:ilvl w:val="1"/>
          <w:numId w:val="3"/>
        </w:numPr>
      </w:pPr>
      <w:r w:rsidRPr="00487388">
        <w:t>Implement basic asset management for images and media</w:t>
      </w:r>
    </w:p>
    <w:p w14:paraId="36C90D4E" w14:textId="77777777" w:rsidR="00487388" w:rsidRPr="00487388" w:rsidRDefault="00487388" w:rsidP="00487388">
      <w:pPr>
        <w:numPr>
          <w:ilvl w:val="0"/>
          <w:numId w:val="3"/>
        </w:numPr>
      </w:pPr>
      <w:r w:rsidRPr="00487388">
        <w:rPr>
          <w:b/>
          <w:bCs/>
        </w:rPr>
        <w:t>Basic User Dashboard</w:t>
      </w:r>
      <w:r w:rsidRPr="00487388">
        <w:t xml:space="preserve"> - $1,000</w:t>
      </w:r>
    </w:p>
    <w:p w14:paraId="5A1038AF" w14:textId="77777777" w:rsidR="00487388" w:rsidRPr="00487388" w:rsidRDefault="00487388" w:rsidP="00487388">
      <w:pPr>
        <w:numPr>
          <w:ilvl w:val="1"/>
          <w:numId w:val="3"/>
        </w:numPr>
      </w:pPr>
      <w:r w:rsidRPr="00487388">
        <w:t>Simple API management interface for customers</w:t>
      </w:r>
    </w:p>
    <w:p w14:paraId="3B5B7920" w14:textId="77777777" w:rsidR="00487388" w:rsidRPr="00487388" w:rsidRDefault="00487388" w:rsidP="00487388">
      <w:pPr>
        <w:numPr>
          <w:ilvl w:val="1"/>
          <w:numId w:val="3"/>
        </w:numPr>
      </w:pPr>
      <w:r w:rsidRPr="00487388">
        <w:t>Usage tracking and monitoring</w:t>
      </w:r>
    </w:p>
    <w:p w14:paraId="3F429B83" w14:textId="77777777" w:rsidR="00487388" w:rsidRPr="00487388" w:rsidRDefault="00487388" w:rsidP="00487388">
      <w:pPr>
        <w:numPr>
          <w:ilvl w:val="1"/>
          <w:numId w:val="3"/>
        </w:numPr>
      </w:pPr>
      <w:r w:rsidRPr="00487388">
        <w:t>Basic account management functions</w:t>
      </w:r>
    </w:p>
    <w:p w14:paraId="7954D717" w14:textId="77777777" w:rsidR="00487388" w:rsidRPr="00487388" w:rsidRDefault="00487388" w:rsidP="00487388">
      <w:pPr>
        <w:rPr>
          <w:b/>
          <w:bCs/>
        </w:rPr>
      </w:pPr>
      <w:r w:rsidRPr="00487388">
        <w:rPr>
          <w:b/>
          <w:bCs/>
        </w:rPr>
        <w:t>Phase 3: Testing and Launch (1 Week) - $2,000</w:t>
      </w:r>
    </w:p>
    <w:p w14:paraId="46CC79C7" w14:textId="77777777" w:rsidR="00487388" w:rsidRPr="00487388" w:rsidRDefault="00487388" w:rsidP="00487388">
      <w:pPr>
        <w:numPr>
          <w:ilvl w:val="0"/>
          <w:numId w:val="4"/>
        </w:numPr>
      </w:pPr>
      <w:r w:rsidRPr="00487388">
        <w:rPr>
          <w:b/>
          <w:bCs/>
        </w:rPr>
        <w:t>Quality Assurance</w:t>
      </w:r>
      <w:r w:rsidRPr="00487388">
        <w:t xml:space="preserve"> - $1,000</w:t>
      </w:r>
    </w:p>
    <w:p w14:paraId="2D689AD7" w14:textId="77777777" w:rsidR="00487388" w:rsidRPr="00487388" w:rsidRDefault="00487388" w:rsidP="00487388">
      <w:pPr>
        <w:numPr>
          <w:ilvl w:val="1"/>
          <w:numId w:val="4"/>
        </w:numPr>
      </w:pPr>
      <w:r w:rsidRPr="00487388">
        <w:t>Automated testing of the API endpoints</w:t>
      </w:r>
    </w:p>
    <w:p w14:paraId="2108F1E4" w14:textId="77777777" w:rsidR="00487388" w:rsidRPr="00487388" w:rsidRDefault="00487388" w:rsidP="00487388">
      <w:pPr>
        <w:numPr>
          <w:ilvl w:val="1"/>
          <w:numId w:val="4"/>
        </w:numPr>
      </w:pPr>
      <w:r w:rsidRPr="00487388">
        <w:t>Load testing for performance benchmarks</w:t>
      </w:r>
    </w:p>
    <w:p w14:paraId="6F346BC0" w14:textId="77777777" w:rsidR="00487388" w:rsidRPr="00487388" w:rsidRDefault="00487388" w:rsidP="00487388">
      <w:pPr>
        <w:numPr>
          <w:ilvl w:val="1"/>
          <w:numId w:val="4"/>
        </w:numPr>
      </w:pPr>
      <w:r w:rsidRPr="00487388">
        <w:t>Security auditing</w:t>
      </w:r>
    </w:p>
    <w:p w14:paraId="4916A03B" w14:textId="77777777" w:rsidR="00487388" w:rsidRPr="00487388" w:rsidRDefault="00487388" w:rsidP="00487388">
      <w:pPr>
        <w:numPr>
          <w:ilvl w:val="0"/>
          <w:numId w:val="4"/>
        </w:numPr>
      </w:pPr>
      <w:r w:rsidRPr="00487388">
        <w:rPr>
          <w:b/>
          <w:bCs/>
        </w:rPr>
        <w:t>Documentation and Launch</w:t>
      </w:r>
      <w:r w:rsidRPr="00487388">
        <w:t xml:space="preserve"> - $1,000</w:t>
      </w:r>
    </w:p>
    <w:p w14:paraId="040DDE77" w14:textId="77777777" w:rsidR="00487388" w:rsidRPr="00487388" w:rsidRDefault="00487388" w:rsidP="00487388">
      <w:pPr>
        <w:numPr>
          <w:ilvl w:val="1"/>
          <w:numId w:val="4"/>
        </w:numPr>
      </w:pPr>
      <w:r w:rsidRPr="00487388">
        <w:t>API documentation and examples</w:t>
      </w:r>
    </w:p>
    <w:p w14:paraId="231C2558" w14:textId="77777777" w:rsidR="00487388" w:rsidRPr="00487388" w:rsidRDefault="00487388" w:rsidP="00487388">
      <w:pPr>
        <w:numPr>
          <w:ilvl w:val="1"/>
          <w:numId w:val="4"/>
        </w:numPr>
      </w:pPr>
      <w:r w:rsidRPr="00487388">
        <w:t>Onboarding guides for initial customers</w:t>
      </w:r>
    </w:p>
    <w:p w14:paraId="09D15798" w14:textId="77777777" w:rsidR="00487388" w:rsidRPr="00487388" w:rsidRDefault="00487388" w:rsidP="00487388">
      <w:pPr>
        <w:numPr>
          <w:ilvl w:val="1"/>
          <w:numId w:val="4"/>
        </w:numPr>
      </w:pPr>
      <w:r w:rsidRPr="00487388">
        <w:t>Marketing landing page</w:t>
      </w:r>
    </w:p>
    <w:p w14:paraId="3F1A25A8" w14:textId="77777777" w:rsidR="00487388" w:rsidRPr="00487388" w:rsidRDefault="00487388" w:rsidP="00487388">
      <w:pPr>
        <w:rPr>
          <w:b/>
          <w:bCs/>
        </w:rPr>
      </w:pPr>
      <w:r w:rsidRPr="00487388">
        <w:rPr>
          <w:b/>
          <w:bCs/>
        </w:rPr>
        <w:t>Total MVP Cost: $10,000 AUD</w:t>
      </w:r>
    </w:p>
    <w:p w14:paraId="692363CA" w14:textId="77777777" w:rsidR="00487388" w:rsidRPr="00487388" w:rsidRDefault="00487388" w:rsidP="00487388">
      <w:pPr>
        <w:rPr>
          <w:b/>
          <w:bCs/>
        </w:rPr>
      </w:pPr>
      <w:r w:rsidRPr="00487388">
        <w:rPr>
          <w:b/>
          <w:bCs/>
        </w:rPr>
        <w:t>Total MVP Timeline: 6 Weeks</w:t>
      </w:r>
    </w:p>
    <w:p w14:paraId="0DB81A59" w14:textId="77777777" w:rsidR="00487388" w:rsidRPr="00487388" w:rsidRDefault="00487388" w:rsidP="00487388">
      <w:pPr>
        <w:rPr>
          <w:b/>
          <w:bCs/>
        </w:rPr>
      </w:pPr>
      <w:r w:rsidRPr="00487388">
        <w:rPr>
          <w:b/>
          <w:bCs/>
        </w:rPr>
        <w:t>Ongoing Monthly Operational Costs (AUD)</w:t>
      </w:r>
    </w:p>
    <w:p w14:paraId="6AD77343" w14:textId="77777777" w:rsidR="00487388" w:rsidRPr="00487388" w:rsidRDefault="00487388" w:rsidP="00487388">
      <w:pPr>
        <w:numPr>
          <w:ilvl w:val="0"/>
          <w:numId w:val="5"/>
        </w:numPr>
      </w:pPr>
      <w:r w:rsidRPr="00487388">
        <w:rPr>
          <w:b/>
          <w:bCs/>
        </w:rPr>
        <w:t>Infrastructure Costs</w:t>
      </w:r>
      <w:r w:rsidRPr="00487388">
        <w:t xml:space="preserve"> - $200-500/month</w:t>
      </w:r>
    </w:p>
    <w:p w14:paraId="666DD49D" w14:textId="77777777" w:rsidR="00487388" w:rsidRPr="00487388" w:rsidRDefault="00487388" w:rsidP="00487388">
      <w:pPr>
        <w:numPr>
          <w:ilvl w:val="1"/>
          <w:numId w:val="5"/>
        </w:numPr>
      </w:pPr>
      <w:r w:rsidRPr="00487388">
        <w:t xml:space="preserve">AWS </w:t>
      </w:r>
      <w:proofErr w:type="spellStart"/>
      <w:r w:rsidRPr="00487388">
        <w:t>Lightsail</w:t>
      </w:r>
      <w:proofErr w:type="spellEnd"/>
      <w:r w:rsidRPr="00487388">
        <w:t>: $5/month per site (assuming 20-50 sites)</w:t>
      </w:r>
    </w:p>
    <w:p w14:paraId="1E826DDE" w14:textId="77777777" w:rsidR="00487388" w:rsidRPr="00487388" w:rsidRDefault="00487388" w:rsidP="00487388">
      <w:pPr>
        <w:numPr>
          <w:ilvl w:val="1"/>
          <w:numId w:val="5"/>
        </w:numPr>
      </w:pPr>
      <w:r w:rsidRPr="00487388">
        <w:t>AWS Lambda: $50-100/month for function execution</w:t>
      </w:r>
    </w:p>
    <w:p w14:paraId="0CBDA788" w14:textId="77777777" w:rsidR="00487388" w:rsidRPr="00487388" w:rsidRDefault="00487388" w:rsidP="00487388">
      <w:pPr>
        <w:numPr>
          <w:ilvl w:val="1"/>
          <w:numId w:val="5"/>
        </w:numPr>
      </w:pPr>
      <w:r w:rsidRPr="00487388">
        <w:t>AWS API Gateway: $50-100/month based on request volume</w:t>
      </w:r>
    </w:p>
    <w:p w14:paraId="62D0C3A0" w14:textId="77777777" w:rsidR="00487388" w:rsidRPr="00487388" w:rsidRDefault="00487388" w:rsidP="00487388">
      <w:pPr>
        <w:numPr>
          <w:ilvl w:val="1"/>
          <w:numId w:val="5"/>
        </w:numPr>
      </w:pPr>
      <w:r w:rsidRPr="00487388">
        <w:t>Data transfer and storage: $50-100/month</w:t>
      </w:r>
    </w:p>
    <w:p w14:paraId="7DEDCC4E" w14:textId="77777777" w:rsidR="00487388" w:rsidRPr="00487388" w:rsidRDefault="00487388" w:rsidP="00487388">
      <w:pPr>
        <w:numPr>
          <w:ilvl w:val="0"/>
          <w:numId w:val="5"/>
        </w:numPr>
      </w:pPr>
      <w:r w:rsidRPr="00487388">
        <w:rPr>
          <w:b/>
          <w:bCs/>
        </w:rPr>
        <w:t>AI API Costs</w:t>
      </w:r>
      <w:r w:rsidRPr="00487388">
        <w:t xml:space="preserve"> - $100-300/month</w:t>
      </w:r>
    </w:p>
    <w:p w14:paraId="26C3BDDB" w14:textId="77777777" w:rsidR="00487388" w:rsidRPr="00487388" w:rsidRDefault="00487388" w:rsidP="00487388">
      <w:pPr>
        <w:numPr>
          <w:ilvl w:val="1"/>
          <w:numId w:val="5"/>
        </w:numPr>
      </w:pPr>
      <w:r w:rsidRPr="00487388">
        <w:t>OpenAI API usage: Pay-as-you-go based on tokens</w:t>
      </w:r>
    </w:p>
    <w:p w14:paraId="3E57353A" w14:textId="77777777" w:rsidR="00487388" w:rsidRPr="00487388" w:rsidRDefault="00487388" w:rsidP="00487388">
      <w:pPr>
        <w:numPr>
          <w:ilvl w:val="1"/>
          <w:numId w:val="5"/>
        </w:numPr>
      </w:pPr>
      <w:r w:rsidRPr="00487388">
        <w:t>Estimated at $0.50-1.50 per site generation</w:t>
      </w:r>
    </w:p>
    <w:p w14:paraId="32A1D487" w14:textId="77777777" w:rsidR="00487388" w:rsidRPr="00487388" w:rsidRDefault="00487388" w:rsidP="00487388">
      <w:pPr>
        <w:numPr>
          <w:ilvl w:val="0"/>
          <w:numId w:val="5"/>
        </w:numPr>
      </w:pPr>
      <w:r w:rsidRPr="00487388">
        <w:rPr>
          <w:b/>
          <w:bCs/>
        </w:rPr>
        <w:t>Maintenance and Support</w:t>
      </w:r>
      <w:r w:rsidRPr="00487388">
        <w:t xml:space="preserve"> - $100-200/month</w:t>
      </w:r>
    </w:p>
    <w:p w14:paraId="05630C73" w14:textId="77777777" w:rsidR="00487388" w:rsidRPr="00487388" w:rsidRDefault="00487388" w:rsidP="00487388">
      <w:pPr>
        <w:numPr>
          <w:ilvl w:val="1"/>
          <w:numId w:val="5"/>
        </w:numPr>
      </w:pPr>
      <w:r w:rsidRPr="00487388">
        <w:t>Automated monitoring tools</w:t>
      </w:r>
    </w:p>
    <w:p w14:paraId="43E13D3E" w14:textId="77777777" w:rsidR="00487388" w:rsidRPr="00487388" w:rsidRDefault="00487388" w:rsidP="00487388">
      <w:pPr>
        <w:numPr>
          <w:ilvl w:val="1"/>
          <w:numId w:val="5"/>
        </w:numPr>
      </w:pPr>
      <w:r w:rsidRPr="00487388">
        <w:t>Minimal support costs through self-service resources</w:t>
      </w:r>
    </w:p>
    <w:p w14:paraId="32F74678" w14:textId="77777777" w:rsidR="00487388" w:rsidRPr="00487388" w:rsidRDefault="00487388" w:rsidP="00487388">
      <w:pPr>
        <w:numPr>
          <w:ilvl w:val="1"/>
          <w:numId w:val="5"/>
        </w:numPr>
      </w:pPr>
      <w:r w:rsidRPr="00487388">
        <w:t>Bug fixes and updates</w:t>
      </w:r>
    </w:p>
    <w:p w14:paraId="5357465B" w14:textId="77777777" w:rsidR="00487388" w:rsidRPr="00487388" w:rsidRDefault="00487388" w:rsidP="00487388">
      <w:r w:rsidRPr="00487388">
        <w:rPr>
          <w:b/>
          <w:bCs/>
        </w:rPr>
        <w:lastRenderedPageBreak/>
        <w:t>Total Monthly Operating Expenses: $400-1,000 AUD</w:t>
      </w:r>
    </w:p>
    <w:p w14:paraId="5632E5F4" w14:textId="77777777" w:rsidR="00487388" w:rsidRPr="00487388" w:rsidRDefault="00487388" w:rsidP="00487388">
      <w:pPr>
        <w:rPr>
          <w:b/>
          <w:bCs/>
        </w:rPr>
      </w:pPr>
      <w:r w:rsidRPr="00487388">
        <w:rPr>
          <w:b/>
          <w:bCs/>
        </w:rPr>
        <w:t>Cost-Cutting Strategies</w:t>
      </w:r>
    </w:p>
    <w:p w14:paraId="79AC93C2" w14:textId="77777777" w:rsidR="00487388" w:rsidRPr="00487388" w:rsidRDefault="00487388" w:rsidP="00487388">
      <w:pPr>
        <w:numPr>
          <w:ilvl w:val="0"/>
          <w:numId w:val="6"/>
        </w:numPr>
      </w:pPr>
      <w:r w:rsidRPr="00487388">
        <w:rPr>
          <w:b/>
          <w:bCs/>
        </w:rPr>
        <w:t>Serverless Architecture</w:t>
      </w:r>
    </w:p>
    <w:p w14:paraId="6CAD7CAC" w14:textId="77777777" w:rsidR="00487388" w:rsidRPr="00487388" w:rsidRDefault="00487388" w:rsidP="00487388">
      <w:pPr>
        <w:numPr>
          <w:ilvl w:val="1"/>
          <w:numId w:val="6"/>
        </w:numPr>
      </w:pPr>
      <w:r w:rsidRPr="00487388">
        <w:t>Using Lambda and API Gateway eliminates the need for dedicated servers</w:t>
      </w:r>
    </w:p>
    <w:p w14:paraId="5694D4C9" w14:textId="77777777" w:rsidR="00487388" w:rsidRPr="00487388" w:rsidRDefault="00487388" w:rsidP="00487388">
      <w:pPr>
        <w:numPr>
          <w:ilvl w:val="1"/>
          <w:numId w:val="6"/>
        </w:numPr>
      </w:pPr>
      <w:r w:rsidRPr="00487388">
        <w:t>Pay only for what you use, with automatic scaling</w:t>
      </w:r>
    </w:p>
    <w:p w14:paraId="26B3F811" w14:textId="77777777" w:rsidR="00487388" w:rsidRPr="00487388" w:rsidRDefault="00487388" w:rsidP="00487388">
      <w:pPr>
        <w:numPr>
          <w:ilvl w:val="0"/>
          <w:numId w:val="6"/>
        </w:numPr>
      </w:pPr>
      <w:r w:rsidRPr="00487388">
        <w:rPr>
          <w:b/>
          <w:bCs/>
        </w:rPr>
        <w:t>Resource Pooling</w:t>
      </w:r>
    </w:p>
    <w:p w14:paraId="61405DDE" w14:textId="77777777" w:rsidR="00487388" w:rsidRPr="00487388" w:rsidRDefault="00487388" w:rsidP="00487388">
      <w:pPr>
        <w:numPr>
          <w:ilvl w:val="1"/>
          <w:numId w:val="6"/>
        </w:numPr>
      </w:pPr>
      <w:r w:rsidRPr="00487388">
        <w:t>Utilize shared WordPress instances for multiple small sites</w:t>
      </w:r>
    </w:p>
    <w:p w14:paraId="7D5E089A" w14:textId="77777777" w:rsidR="00487388" w:rsidRPr="00487388" w:rsidRDefault="00487388" w:rsidP="00487388">
      <w:pPr>
        <w:numPr>
          <w:ilvl w:val="1"/>
          <w:numId w:val="6"/>
        </w:numPr>
      </w:pPr>
      <w:r w:rsidRPr="00487388">
        <w:t>Implement resource allocation based on activity levels</w:t>
      </w:r>
    </w:p>
    <w:p w14:paraId="1B7CFEEC" w14:textId="77777777" w:rsidR="00487388" w:rsidRPr="00487388" w:rsidRDefault="00487388" w:rsidP="00487388">
      <w:pPr>
        <w:numPr>
          <w:ilvl w:val="0"/>
          <w:numId w:val="6"/>
        </w:numPr>
      </w:pPr>
      <w:r w:rsidRPr="00487388">
        <w:rPr>
          <w:b/>
          <w:bCs/>
        </w:rPr>
        <w:t>AI Usage Optimization</w:t>
      </w:r>
    </w:p>
    <w:p w14:paraId="254C6AB2" w14:textId="77777777" w:rsidR="00487388" w:rsidRPr="00487388" w:rsidRDefault="00487388" w:rsidP="00487388">
      <w:pPr>
        <w:numPr>
          <w:ilvl w:val="1"/>
          <w:numId w:val="6"/>
        </w:numPr>
      </w:pPr>
      <w:r w:rsidRPr="00487388">
        <w:t>Cache common AI responses for similar requests</w:t>
      </w:r>
    </w:p>
    <w:p w14:paraId="7FA5E2A9" w14:textId="77777777" w:rsidR="00487388" w:rsidRPr="00487388" w:rsidRDefault="00487388" w:rsidP="00487388">
      <w:pPr>
        <w:numPr>
          <w:ilvl w:val="1"/>
          <w:numId w:val="6"/>
        </w:numPr>
      </w:pPr>
      <w:r w:rsidRPr="00487388">
        <w:t>Use strategic prompt engineering to minimize token usage</w:t>
      </w:r>
    </w:p>
    <w:p w14:paraId="19F56FD9" w14:textId="77777777" w:rsidR="00487388" w:rsidRPr="00487388" w:rsidRDefault="00487388" w:rsidP="00487388">
      <w:pPr>
        <w:numPr>
          <w:ilvl w:val="1"/>
          <w:numId w:val="6"/>
        </w:numPr>
      </w:pPr>
      <w:r w:rsidRPr="00487388">
        <w:t>Implement content templating to reduce AI generation needs</w:t>
      </w:r>
    </w:p>
    <w:p w14:paraId="77D09472" w14:textId="77777777" w:rsidR="00487388" w:rsidRPr="00487388" w:rsidRDefault="00487388" w:rsidP="00487388">
      <w:pPr>
        <w:numPr>
          <w:ilvl w:val="0"/>
          <w:numId w:val="6"/>
        </w:numPr>
      </w:pPr>
      <w:proofErr w:type="gramStart"/>
      <w:r w:rsidRPr="00487388">
        <w:rPr>
          <w:b/>
          <w:bCs/>
        </w:rPr>
        <w:t>Open Source</w:t>
      </w:r>
      <w:proofErr w:type="gramEnd"/>
      <w:r w:rsidRPr="00487388">
        <w:rPr>
          <w:b/>
          <w:bCs/>
        </w:rPr>
        <w:t xml:space="preserve"> Utilization</w:t>
      </w:r>
    </w:p>
    <w:p w14:paraId="17DBD799" w14:textId="77777777" w:rsidR="00487388" w:rsidRPr="00487388" w:rsidRDefault="00487388" w:rsidP="00487388">
      <w:pPr>
        <w:numPr>
          <w:ilvl w:val="1"/>
          <w:numId w:val="6"/>
        </w:numPr>
      </w:pPr>
      <w:r w:rsidRPr="00487388">
        <w:t>Leverage existing WordPress plugins instead of custom development</w:t>
      </w:r>
    </w:p>
    <w:p w14:paraId="67EAB78F" w14:textId="77777777" w:rsidR="00487388" w:rsidRPr="00487388" w:rsidRDefault="00487388" w:rsidP="00487388">
      <w:pPr>
        <w:numPr>
          <w:ilvl w:val="1"/>
          <w:numId w:val="6"/>
        </w:numPr>
      </w:pPr>
      <w:r w:rsidRPr="00487388">
        <w:t>Use open-source AI models for less critical content generation</w:t>
      </w:r>
    </w:p>
    <w:p w14:paraId="3290E4E2" w14:textId="77777777" w:rsidR="00487388" w:rsidRPr="00487388" w:rsidRDefault="00487388" w:rsidP="00487388">
      <w:pPr>
        <w:numPr>
          <w:ilvl w:val="1"/>
          <w:numId w:val="6"/>
        </w:numPr>
      </w:pPr>
      <w:r w:rsidRPr="00487388">
        <w:t>Implement free CDN services like Cloudflare</w:t>
      </w:r>
    </w:p>
    <w:p w14:paraId="7BA97635" w14:textId="77777777" w:rsidR="00487388" w:rsidRPr="00487388" w:rsidRDefault="00487388" w:rsidP="00487388">
      <w:pPr>
        <w:numPr>
          <w:ilvl w:val="0"/>
          <w:numId w:val="6"/>
        </w:numPr>
      </w:pPr>
      <w:r w:rsidRPr="00487388">
        <w:rPr>
          <w:b/>
          <w:bCs/>
        </w:rPr>
        <w:t>Development Automation</w:t>
      </w:r>
    </w:p>
    <w:p w14:paraId="2F28D3BA" w14:textId="77777777" w:rsidR="00487388" w:rsidRPr="00487388" w:rsidRDefault="00487388" w:rsidP="00487388">
      <w:pPr>
        <w:numPr>
          <w:ilvl w:val="1"/>
          <w:numId w:val="6"/>
        </w:numPr>
      </w:pPr>
      <w:r w:rsidRPr="00487388">
        <w:t>Use AI-assisted coding through GitHub Copilot to speed development</w:t>
      </w:r>
    </w:p>
    <w:p w14:paraId="4C4F65CE" w14:textId="77777777" w:rsidR="00487388" w:rsidRPr="00487388" w:rsidRDefault="00487388" w:rsidP="00487388">
      <w:pPr>
        <w:numPr>
          <w:ilvl w:val="1"/>
          <w:numId w:val="6"/>
        </w:numPr>
      </w:pPr>
      <w:r w:rsidRPr="00487388">
        <w:t>Implement CI/CD pipelines for automated testing and deployment</w:t>
      </w:r>
    </w:p>
    <w:p w14:paraId="1D016482" w14:textId="77777777" w:rsidR="00487388" w:rsidRPr="00487388" w:rsidRDefault="00487388" w:rsidP="00487388">
      <w:pPr>
        <w:numPr>
          <w:ilvl w:val="1"/>
          <w:numId w:val="6"/>
        </w:numPr>
      </w:pPr>
      <w:r w:rsidRPr="00487388">
        <w:t>Leverage AWS's serverless application model for infrastructure setup</w:t>
      </w:r>
    </w:p>
    <w:p w14:paraId="59798C71" w14:textId="77777777" w:rsidR="00487388" w:rsidRPr="00487388" w:rsidRDefault="00487388" w:rsidP="00487388">
      <w:pPr>
        <w:rPr>
          <w:b/>
          <w:bCs/>
        </w:rPr>
      </w:pPr>
      <w:r w:rsidRPr="00487388">
        <w:rPr>
          <w:b/>
          <w:bCs/>
        </w:rPr>
        <w:t>Monetization Model</w:t>
      </w:r>
    </w:p>
    <w:p w14:paraId="270DB440" w14:textId="77777777" w:rsidR="00487388" w:rsidRPr="00487388" w:rsidRDefault="00487388" w:rsidP="00487388">
      <w:pPr>
        <w:rPr>
          <w:b/>
          <w:bCs/>
        </w:rPr>
      </w:pPr>
      <w:r w:rsidRPr="00487388">
        <w:rPr>
          <w:b/>
          <w:bCs/>
        </w:rPr>
        <w:t>Pricing Tiers</w:t>
      </w:r>
    </w:p>
    <w:p w14:paraId="53C8D5FD" w14:textId="77777777" w:rsidR="00487388" w:rsidRPr="00487388" w:rsidRDefault="00487388" w:rsidP="00487388">
      <w:pPr>
        <w:numPr>
          <w:ilvl w:val="0"/>
          <w:numId w:val="7"/>
        </w:numPr>
      </w:pPr>
      <w:r w:rsidRPr="00487388">
        <w:rPr>
          <w:b/>
          <w:bCs/>
        </w:rPr>
        <w:t>Basic</w:t>
      </w:r>
      <w:r w:rsidRPr="00487388">
        <w:t>: $20 AUD/month</w:t>
      </w:r>
    </w:p>
    <w:p w14:paraId="5AC62379" w14:textId="77777777" w:rsidR="00487388" w:rsidRPr="00487388" w:rsidRDefault="00487388" w:rsidP="00487388">
      <w:pPr>
        <w:numPr>
          <w:ilvl w:val="1"/>
          <w:numId w:val="7"/>
        </w:numPr>
      </w:pPr>
      <w:r w:rsidRPr="00487388">
        <w:t>5 websites</w:t>
      </w:r>
    </w:p>
    <w:p w14:paraId="7E4BCD9E" w14:textId="77777777" w:rsidR="00487388" w:rsidRPr="00487388" w:rsidRDefault="00487388" w:rsidP="00487388">
      <w:pPr>
        <w:numPr>
          <w:ilvl w:val="1"/>
          <w:numId w:val="7"/>
        </w:numPr>
      </w:pPr>
      <w:r w:rsidRPr="00487388">
        <w:t>10 AI generations per month</w:t>
      </w:r>
    </w:p>
    <w:p w14:paraId="3D1C1F7C" w14:textId="77777777" w:rsidR="00487388" w:rsidRPr="00487388" w:rsidRDefault="00487388" w:rsidP="00487388">
      <w:pPr>
        <w:numPr>
          <w:ilvl w:val="1"/>
          <w:numId w:val="7"/>
        </w:numPr>
      </w:pPr>
      <w:r w:rsidRPr="00487388">
        <w:t>Shared hosting resources</w:t>
      </w:r>
    </w:p>
    <w:p w14:paraId="7AF09FE6" w14:textId="77777777" w:rsidR="00487388" w:rsidRPr="00487388" w:rsidRDefault="00487388" w:rsidP="00487388">
      <w:pPr>
        <w:numPr>
          <w:ilvl w:val="0"/>
          <w:numId w:val="7"/>
        </w:numPr>
      </w:pPr>
      <w:r w:rsidRPr="00487388">
        <w:rPr>
          <w:b/>
          <w:bCs/>
        </w:rPr>
        <w:t>Professional</w:t>
      </w:r>
      <w:r w:rsidRPr="00487388">
        <w:t>: $50 AUD/month</w:t>
      </w:r>
    </w:p>
    <w:p w14:paraId="7C33422C" w14:textId="77777777" w:rsidR="00487388" w:rsidRPr="00487388" w:rsidRDefault="00487388" w:rsidP="00487388">
      <w:pPr>
        <w:numPr>
          <w:ilvl w:val="1"/>
          <w:numId w:val="7"/>
        </w:numPr>
      </w:pPr>
      <w:r w:rsidRPr="00487388">
        <w:t>15 websites</w:t>
      </w:r>
    </w:p>
    <w:p w14:paraId="557E897E" w14:textId="77777777" w:rsidR="00487388" w:rsidRPr="00487388" w:rsidRDefault="00487388" w:rsidP="00487388">
      <w:pPr>
        <w:numPr>
          <w:ilvl w:val="1"/>
          <w:numId w:val="7"/>
        </w:numPr>
      </w:pPr>
      <w:r w:rsidRPr="00487388">
        <w:t>30 AI generations per month</w:t>
      </w:r>
    </w:p>
    <w:p w14:paraId="726D9C2F" w14:textId="77777777" w:rsidR="00487388" w:rsidRPr="00487388" w:rsidRDefault="00487388" w:rsidP="00487388">
      <w:pPr>
        <w:numPr>
          <w:ilvl w:val="1"/>
          <w:numId w:val="7"/>
        </w:numPr>
      </w:pPr>
      <w:r w:rsidRPr="00487388">
        <w:t>Standard hosting resources</w:t>
      </w:r>
    </w:p>
    <w:p w14:paraId="720DA91D" w14:textId="77777777" w:rsidR="00487388" w:rsidRPr="00487388" w:rsidRDefault="00487388" w:rsidP="00487388">
      <w:pPr>
        <w:numPr>
          <w:ilvl w:val="1"/>
          <w:numId w:val="7"/>
        </w:numPr>
      </w:pPr>
      <w:r w:rsidRPr="00487388">
        <w:t>Priority support</w:t>
      </w:r>
    </w:p>
    <w:p w14:paraId="111DA90F" w14:textId="77777777" w:rsidR="00487388" w:rsidRPr="00487388" w:rsidRDefault="00487388" w:rsidP="00487388">
      <w:pPr>
        <w:numPr>
          <w:ilvl w:val="0"/>
          <w:numId w:val="7"/>
        </w:numPr>
      </w:pPr>
      <w:r w:rsidRPr="00487388">
        <w:rPr>
          <w:b/>
          <w:bCs/>
        </w:rPr>
        <w:lastRenderedPageBreak/>
        <w:t>Agency</w:t>
      </w:r>
      <w:r w:rsidRPr="00487388">
        <w:t>: $150 AUD/month</w:t>
      </w:r>
    </w:p>
    <w:p w14:paraId="39EB711A" w14:textId="77777777" w:rsidR="00487388" w:rsidRPr="00487388" w:rsidRDefault="00487388" w:rsidP="00487388">
      <w:pPr>
        <w:numPr>
          <w:ilvl w:val="1"/>
          <w:numId w:val="7"/>
        </w:numPr>
      </w:pPr>
      <w:r w:rsidRPr="00487388">
        <w:t>50 websites</w:t>
      </w:r>
    </w:p>
    <w:p w14:paraId="185EC552" w14:textId="77777777" w:rsidR="00487388" w:rsidRPr="00487388" w:rsidRDefault="00487388" w:rsidP="00487388">
      <w:pPr>
        <w:numPr>
          <w:ilvl w:val="1"/>
          <w:numId w:val="7"/>
        </w:numPr>
      </w:pPr>
      <w:r w:rsidRPr="00487388">
        <w:t>100 AI generations per month</w:t>
      </w:r>
    </w:p>
    <w:p w14:paraId="06C48A39" w14:textId="77777777" w:rsidR="00487388" w:rsidRPr="00487388" w:rsidRDefault="00487388" w:rsidP="00487388">
      <w:pPr>
        <w:numPr>
          <w:ilvl w:val="1"/>
          <w:numId w:val="7"/>
        </w:numPr>
      </w:pPr>
      <w:r w:rsidRPr="00487388">
        <w:t>Premium hosting resources</w:t>
      </w:r>
    </w:p>
    <w:p w14:paraId="3CF75F5C" w14:textId="77777777" w:rsidR="00487388" w:rsidRPr="00487388" w:rsidRDefault="00487388" w:rsidP="00487388">
      <w:pPr>
        <w:numPr>
          <w:ilvl w:val="1"/>
          <w:numId w:val="7"/>
        </w:numPr>
      </w:pPr>
      <w:r w:rsidRPr="00487388">
        <w:t>White-</w:t>
      </w:r>
      <w:proofErr w:type="spellStart"/>
      <w:r w:rsidRPr="00487388">
        <w:t>labeling</w:t>
      </w:r>
      <w:proofErr w:type="spellEnd"/>
      <w:r w:rsidRPr="00487388">
        <w:t xml:space="preserve"> options</w:t>
      </w:r>
    </w:p>
    <w:p w14:paraId="79121E2A" w14:textId="77777777" w:rsidR="00487388" w:rsidRPr="00487388" w:rsidRDefault="00487388" w:rsidP="00487388">
      <w:pPr>
        <w:numPr>
          <w:ilvl w:val="1"/>
          <w:numId w:val="7"/>
        </w:numPr>
      </w:pPr>
      <w:r w:rsidRPr="00487388">
        <w:t>API integration support</w:t>
      </w:r>
    </w:p>
    <w:p w14:paraId="471C37FB" w14:textId="77777777" w:rsidR="00487388" w:rsidRPr="00487388" w:rsidRDefault="00487388" w:rsidP="00487388">
      <w:pPr>
        <w:rPr>
          <w:b/>
          <w:bCs/>
        </w:rPr>
      </w:pPr>
      <w:r w:rsidRPr="00487388">
        <w:rPr>
          <w:b/>
          <w:bCs/>
        </w:rPr>
        <w:t>Revenue Projections</w:t>
      </w:r>
    </w:p>
    <w:p w14:paraId="209C6271" w14:textId="77777777" w:rsidR="00487388" w:rsidRPr="00487388" w:rsidRDefault="00487388" w:rsidP="00487388">
      <w:pPr>
        <w:numPr>
          <w:ilvl w:val="0"/>
          <w:numId w:val="8"/>
        </w:numPr>
      </w:pPr>
      <w:r w:rsidRPr="00487388">
        <w:t>Month 3: 20 customers × avg. $40/month = $800 AUD MRR</w:t>
      </w:r>
    </w:p>
    <w:p w14:paraId="2A793CC1" w14:textId="77777777" w:rsidR="00487388" w:rsidRPr="00487388" w:rsidRDefault="00487388" w:rsidP="00487388">
      <w:pPr>
        <w:numPr>
          <w:ilvl w:val="0"/>
          <w:numId w:val="8"/>
        </w:numPr>
      </w:pPr>
      <w:r w:rsidRPr="00487388">
        <w:t>Month 6: 50 customers × avg. $50/month = $2,500 AUD MRR</w:t>
      </w:r>
    </w:p>
    <w:p w14:paraId="081C7855" w14:textId="77777777" w:rsidR="00487388" w:rsidRPr="00487388" w:rsidRDefault="00487388" w:rsidP="00487388">
      <w:pPr>
        <w:numPr>
          <w:ilvl w:val="0"/>
          <w:numId w:val="8"/>
        </w:numPr>
      </w:pPr>
      <w:r w:rsidRPr="00487388">
        <w:t>Month 12: 150 customers × avg. $60/month = $9,000 AUD MRR</w:t>
      </w:r>
    </w:p>
    <w:p w14:paraId="4740FB8B" w14:textId="77777777" w:rsidR="00487388" w:rsidRPr="00487388" w:rsidRDefault="00487388" w:rsidP="00487388">
      <w:pPr>
        <w:rPr>
          <w:b/>
          <w:bCs/>
        </w:rPr>
      </w:pPr>
      <w:r w:rsidRPr="00487388">
        <w:rPr>
          <w:b/>
          <w:bCs/>
        </w:rPr>
        <w:t>Technical Implementation</w:t>
      </w:r>
    </w:p>
    <w:p w14:paraId="22FED2D9" w14:textId="77777777" w:rsidR="00487388" w:rsidRPr="00487388" w:rsidRDefault="00487388" w:rsidP="00487388">
      <w:pPr>
        <w:rPr>
          <w:b/>
          <w:bCs/>
        </w:rPr>
      </w:pPr>
      <w:r w:rsidRPr="00487388">
        <w:rPr>
          <w:b/>
          <w:bCs/>
        </w:rPr>
        <w:t>API Architecture</w:t>
      </w:r>
    </w:p>
    <w:p w14:paraId="24EB9006" w14:textId="77777777" w:rsidR="00487388" w:rsidRPr="00487388" w:rsidRDefault="00487388" w:rsidP="00487388">
      <w:r w:rsidRPr="00487388">
        <w:t>User Request → API Gateway → Lambda Function → WordPress Automation → Site Creation → Response</w:t>
      </w:r>
    </w:p>
    <w:p w14:paraId="7C00EAB3" w14:textId="77777777" w:rsidR="00487388" w:rsidRPr="00487388" w:rsidRDefault="00487388" w:rsidP="00487388">
      <w:pPr>
        <w:rPr>
          <w:b/>
          <w:bCs/>
        </w:rPr>
      </w:pPr>
      <w:r w:rsidRPr="00487388">
        <w:rPr>
          <w:b/>
          <w:bCs/>
        </w:rPr>
        <w:t>Key Components</w:t>
      </w:r>
    </w:p>
    <w:p w14:paraId="4A38E1E4" w14:textId="77777777" w:rsidR="00487388" w:rsidRPr="00487388" w:rsidRDefault="00487388" w:rsidP="00487388">
      <w:pPr>
        <w:numPr>
          <w:ilvl w:val="0"/>
          <w:numId w:val="9"/>
        </w:numPr>
      </w:pPr>
      <w:r w:rsidRPr="00487388">
        <w:rPr>
          <w:b/>
          <w:bCs/>
        </w:rPr>
        <w:t>API Layer</w:t>
      </w:r>
      <w:r w:rsidRPr="00487388">
        <w:t>: AWS API Gateway + Lambda</w:t>
      </w:r>
    </w:p>
    <w:p w14:paraId="033ED441" w14:textId="77777777" w:rsidR="00487388" w:rsidRPr="00487388" w:rsidRDefault="00487388" w:rsidP="00487388">
      <w:pPr>
        <w:numPr>
          <w:ilvl w:val="0"/>
          <w:numId w:val="9"/>
        </w:numPr>
      </w:pPr>
      <w:r w:rsidRPr="00487388">
        <w:rPr>
          <w:b/>
          <w:bCs/>
        </w:rPr>
        <w:t>Site Generator</w:t>
      </w:r>
      <w:r w:rsidRPr="00487388">
        <w:t>: Custom Node.js application for WordPress automation</w:t>
      </w:r>
    </w:p>
    <w:p w14:paraId="1C616EB9" w14:textId="77777777" w:rsidR="00487388" w:rsidRPr="00487388" w:rsidRDefault="00487388" w:rsidP="00487388">
      <w:pPr>
        <w:numPr>
          <w:ilvl w:val="0"/>
          <w:numId w:val="9"/>
        </w:numPr>
      </w:pPr>
      <w:r w:rsidRPr="00487388">
        <w:rPr>
          <w:b/>
          <w:bCs/>
        </w:rPr>
        <w:t>Hosting Layer</w:t>
      </w:r>
      <w:r w:rsidRPr="00487388">
        <w:t xml:space="preserve">: AWS </w:t>
      </w:r>
      <w:proofErr w:type="spellStart"/>
      <w:r w:rsidRPr="00487388">
        <w:t>Lightsail</w:t>
      </w:r>
      <w:proofErr w:type="spellEnd"/>
      <w:r w:rsidRPr="00487388">
        <w:t xml:space="preserve"> with managed WordPress</w:t>
      </w:r>
    </w:p>
    <w:p w14:paraId="60E17005" w14:textId="77777777" w:rsidR="00487388" w:rsidRPr="00487388" w:rsidRDefault="00487388" w:rsidP="00487388">
      <w:pPr>
        <w:numPr>
          <w:ilvl w:val="0"/>
          <w:numId w:val="9"/>
        </w:numPr>
      </w:pPr>
      <w:r w:rsidRPr="00487388">
        <w:rPr>
          <w:b/>
          <w:bCs/>
        </w:rPr>
        <w:t>AI Integration</w:t>
      </w:r>
      <w:r w:rsidRPr="00487388">
        <w:t>: OpenAI API with specialized prompts</w:t>
      </w:r>
    </w:p>
    <w:p w14:paraId="4393653B" w14:textId="77777777" w:rsidR="00487388" w:rsidRPr="00487388" w:rsidRDefault="00487388" w:rsidP="00487388">
      <w:pPr>
        <w:numPr>
          <w:ilvl w:val="0"/>
          <w:numId w:val="9"/>
        </w:numPr>
      </w:pPr>
      <w:r w:rsidRPr="00487388">
        <w:rPr>
          <w:b/>
          <w:bCs/>
        </w:rPr>
        <w:t>Management Dashboard</w:t>
      </w:r>
      <w:r w:rsidRPr="00487388">
        <w:t>: Simple React application for customer management</w:t>
      </w:r>
    </w:p>
    <w:p w14:paraId="089F541D" w14:textId="77777777" w:rsidR="00487388" w:rsidRPr="00487388" w:rsidRDefault="00487388" w:rsidP="00487388">
      <w:pPr>
        <w:rPr>
          <w:b/>
          <w:bCs/>
        </w:rPr>
      </w:pPr>
      <w:r w:rsidRPr="00487388">
        <w:rPr>
          <w:b/>
          <w:bCs/>
        </w:rPr>
        <w:t>MVP Features Prioritization</w:t>
      </w:r>
    </w:p>
    <w:p w14:paraId="636AA18B" w14:textId="77777777" w:rsidR="00487388" w:rsidRPr="00487388" w:rsidRDefault="00487388" w:rsidP="00487388">
      <w:pPr>
        <w:numPr>
          <w:ilvl w:val="0"/>
          <w:numId w:val="10"/>
        </w:numPr>
      </w:pPr>
      <w:r w:rsidRPr="00487388">
        <w:rPr>
          <w:b/>
          <w:bCs/>
        </w:rPr>
        <w:t>Must-Have Features</w:t>
      </w:r>
    </w:p>
    <w:p w14:paraId="0CC43681" w14:textId="77777777" w:rsidR="00487388" w:rsidRPr="00487388" w:rsidRDefault="00487388" w:rsidP="00487388">
      <w:pPr>
        <w:numPr>
          <w:ilvl w:val="1"/>
          <w:numId w:val="10"/>
        </w:numPr>
      </w:pPr>
      <w:r w:rsidRPr="00487388">
        <w:t>Website generation from text description</w:t>
      </w:r>
    </w:p>
    <w:p w14:paraId="5E6BA0A5" w14:textId="77777777" w:rsidR="00487388" w:rsidRPr="00487388" w:rsidRDefault="00487388" w:rsidP="00487388">
      <w:pPr>
        <w:numPr>
          <w:ilvl w:val="1"/>
          <w:numId w:val="10"/>
        </w:numPr>
      </w:pPr>
      <w:r w:rsidRPr="00487388">
        <w:t>Basic WordPress site hosting</w:t>
      </w:r>
    </w:p>
    <w:p w14:paraId="61FEB31B" w14:textId="77777777" w:rsidR="00487388" w:rsidRPr="00487388" w:rsidRDefault="00487388" w:rsidP="00487388">
      <w:pPr>
        <w:numPr>
          <w:ilvl w:val="1"/>
          <w:numId w:val="10"/>
        </w:numPr>
      </w:pPr>
      <w:r w:rsidRPr="00487388">
        <w:t>Affiliate-focused templates</w:t>
      </w:r>
    </w:p>
    <w:p w14:paraId="0329F27F" w14:textId="77777777" w:rsidR="00487388" w:rsidRPr="00487388" w:rsidRDefault="00487388" w:rsidP="00487388">
      <w:pPr>
        <w:numPr>
          <w:ilvl w:val="1"/>
          <w:numId w:val="10"/>
        </w:numPr>
      </w:pPr>
      <w:r w:rsidRPr="00487388">
        <w:t>Content generation for product reviews</w:t>
      </w:r>
    </w:p>
    <w:p w14:paraId="7B48A3E3" w14:textId="77777777" w:rsidR="00487388" w:rsidRPr="00487388" w:rsidRDefault="00487388" w:rsidP="00487388">
      <w:pPr>
        <w:numPr>
          <w:ilvl w:val="1"/>
          <w:numId w:val="10"/>
        </w:numPr>
      </w:pPr>
      <w:r w:rsidRPr="00487388">
        <w:t>Basic customization options</w:t>
      </w:r>
    </w:p>
    <w:p w14:paraId="2CC42CAF" w14:textId="77777777" w:rsidR="00487388" w:rsidRPr="00487388" w:rsidRDefault="00487388" w:rsidP="00487388">
      <w:pPr>
        <w:numPr>
          <w:ilvl w:val="0"/>
          <w:numId w:val="10"/>
        </w:numPr>
      </w:pPr>
      <w:r w:rsidRPr="00487388">
        <w:rPr>
          <w:b/>
          <w:bCs/>
        </w:rPr>
        <w:t>Nice-to-Have Features</w:t>
      </w:r>
      <w:r w:rsidRPr="00487388">
        <w:t xml:space="preserve"> (Post-MVP)</w:t>
      </w:r>
    </w:p>
    <w:p w14:paraId="7CF311A8" w14:textId="77777777" w:rsidR="00487388" w:rsidRPr="00487388" w:rsidRDefault="00487388" w:rsidP="00487388">
      <w:pPr>
        <w:numPr>
          <w:ilvl w:val="1"/>
          <w:numId w:val="10"/>
        </w:numPr>
      </w:pPr>
      <w:r w:rsidRPr="00487388">
        <w:t>Advanced site customization</w:t>
      </w:r>
    </w:p>
    <w:p w14:paraId="13F9634E" w14:textId="77777777" w:rsidR="00487388" w:rsidRPr="00487388" w:rsidRDefault="00487388" w:rsidP="00487388">
      <w:pPr>
        <w:numPr>
          <w:ilvl w:val="1"/>
          <w:numId w:val="10"/>
        </w:numPr>
      </w:pPr>
      <w:r w:rsidRPr="00487388">
        <w:t>E-commerce capabilities</w:t>
      </w:r>
    </w:p>
    <w:p w14:paraId="616351D2" w14:textId="77777777" w:rsidR="00487388" w:rsidRPr="00487388" w:rsidRDefault="00487388" w:rsidP="00487388">
      <w:pPr>
        <w:numPr>
          <w:ilvl w:val="1"/>
          <w:numId w:val="10"/>
        </w:numPr>
      </w:pPr>
      <w:r w:rsidRPr="00487388">
        <w:t>Advanced analytics</w:t>
      </w:r>
    </w:p>
    <w:p w14:paraId="3A46BEC1" w14:textId="77777777" w:rsidR="00487388" w:rsidRPr="00487388" w:rsidRDefault="00487388" w:rsidP="00487388">
      <w:pPr>
        <w:numPr>
          <w:ilvl w:val="1"/>
          <w:numId w:val="10"/>
        </w:numPr>
      </w:pPr>
      <w:r w:rsidRPr="00487388">
        <w:lastRenderedPageBreak/>
        <w:t>Custom domain setup automation</w:t>
      </w:r>
    </w:p>
    <w:p w14:paraId="4710C74F" w14:textId="77777777" w:rsidR="00487388" w:rsidRPr="00487388" w:rsidRDefault="00487388" w:rsidP="00487388">
      <w:pPr>
        <w:numPr>
          <w:ilvl w:val="1"/>
          <w:numId w:val="10"/>
        </w:numPr>
      </w:pPr>
      <w:r w:rsidRPr="00487388">
        <w:t>Advanced SEO features</w:t>
      </w:r>
    </w:p>
    <w:p w14:paraId="69BAE954" w14:textId="77777777" w:rsidR="00487388" w:rsidRPr="00487388" w:rsidRDefault="00487388" w:rsidP="00487388">
      <w:pPr>
        <w:rPr>
          <w:b/>
          <w:bCs/>
        </w:rPr>
      </w:pPr>
      <w:r w:rsidRPr="00487388">
        <w:rPr>
          <w:b/>
          <w:bCs/>
        </w:rPr>
        <w:t>Advantages Over 10Web</w:t>
      </w:r>
    </w:p>
    <w:p w14:paraId="42962E3B" w14:textId="77777777" w:rsidR="00487388" w:rsidRPr="00487388" w:rsidRDefault="00487388" w:rsidP="00487388">
      <w:pPr>
        <w:numPr>
          <w:ilvl w:val="0"/>
          <w:numId w:val="11"/>
        </w:numPr>
      </w:pPr>
      <w:r w:rsidRPr="00487388">
        <w:rPr>
          <w:b/>
          <w:bCs/>
        </w:rPr>
        <w:t>Cost</w:t>
      </w:r>
      <w:r w:rsidRPr="00487388">
        <w:t>: Significantly lower price point than 10Web's $213 AUD/month starting price</w:t>
      </w:r>
    </w:p>
    <w:p w14:paraId="16786ACC" w14:textId="77777777" w:rsidR="00487388" w:rsidRPr="00487388" w:rsidRDefault="00487388" w:rsidP="00487388">
      <w:pPr>
        <w:numPr>
          <w:ilvl w:val="0"/>
          <w:numId w:val="11"/>
        </w:numPr>
      </w:pPr>
      <w:r w:rsidRPr="00487388">
        <w:rPr>
          <w:b/>
          <w:bCs/>
        </w:rPr>
        <w:t>Specialization</w:t>
      </w:r>
      <w:r w:rsidRPr="00487388">
        <w:t>: Focused specifically on affiliate marketing sites</w:t>
      </w:r>
    </w:p>
    <w:p w14:paraId="24A5D406" w14:textId="77777777" w:rsidR="00487388" w:rsidRPr="00487388" w:rsidRDefault="00487388" w:rsidP="00487388">
      <w:pPr>
        <w:numPr>
          <w:ilvl w:val="0"/>
          <w:numId w:val="11"/>
        </w:numPr>
      </w:pPr>
      <w:r w:rsidRPr="00487388">
        <w:rPr>
          <w:b/>
          <w:bCs/>
        </w:rPr>
        <w:t>Flexibility</w:t>
      </w:r>
      <w:r w:rsidRPr="00487388">
        <w:t xml:space="preserve">: Customers can start </w:t>
      </w:r>
      <w:proofErr w:type="gramStart"/>
      <w:r w:rsidRPr="00487388">
        <w:t>smaller</w:t>
      </w:r>
      <w:proofErr w:type="gramEnd"/>
      <w:r w:rsidRPr="00487388">
        <w:t xml:space="preserve"> and scale as needed</w:t>
      </w:r>
    </w:p>
    <w:p w14:paraId="08C3C1B3" w14:textId="77777777" w:rsidR="00487388" w:rsidRPr="00487388" w:rsidRDefault="00487388" w:rsidP="00487388">
      <w:pPr>
        <w:numPr>
          <w:ilvl w:val="0"/>
          <w:numId w:val="11"/>
        </w:numPr>
      </w:pPr>
      <w:r w:rsidRPr="00487388">
        <w:rPr>
          <w:b/>
          <w:bCs/>
        </w:rPr>
        <w:t>Simplicity</w:t>
      </w:r>
      <w:r w:rsidRPr="00487388">
        <w:t>: Streamlined offering with essential features only</w:t>
      </w:r>
    </w:p>
    <w:p w14:paraId="58EAA97F" w14:textId="77777777" w:rsidR="00487388" w:rsidRPr="00487388" w:rsidRDefault="00487388" w:rsidP="00487388">
      <w:r w:rsidRPr="00487388">
        <w:t>This ultra-lean MVP approach creates a viable 10Web API alternative at a fraction of the cost by focusing on a specific niche (affiliate sites), leveraging serverless architecture, and optimizing for the most essential features. It provides both immediate value and a path to expansion as revenue grows.</w:t>
      </w:r>
    </w:p>
    <w:p w14:paraId="7E9FE14C" w14:textId="77777777" w:rsidR="00000000" w:rsidRDefault="00000000"/>
    <w:p w14:paraId="3CE0DA31" w14:textId="77777777" w:rsidR="001D0C13" w:rsidRPr="001D0C13" w:rsidRDefault="001D0C13" w:rsidP="001D0C13">
      <w:r w:rsidRPr="001D0C13">
        <w:t>Based on my analysis of the market and the approach you're considering, I think this presents a compelling business opportunity that addresses several key market gaps. Here's my assessment:</w:t>
      </w:r>
    </w:p>
    <w:p w14:paraId="191F557B" w14:textId="77777777" w:rsidR="001D0C13" w:rsidRPr="001D0C13" w:rsidRDefault="001D0C13" w:rsidP="001D0C13">
      <w:pPr>
        <w:rPr>
          <w:b/>
          <w:bCs/>
        </w:rPr>
      </w:pPr>
      <w:r w:rsidRPr="001D0C13">
        <w:rPr>
          <w:b/>
          <w:bCs/>
        </w:rPr>
        <w:t>Strengths of the Business Opportunity</w:t>
      </w:r>
    </w:p>
    <w:p w14:paraId="621F14B1" w14:textId="77777777" w:rsidR="001D0C13" w:rsidRPr="001D0C13" w:rsidRDefault="001D0C13" w:rsidP="001D0C13">
      <w:pPr>
        <w:rPr>
          <w:b/>
          <w:bCs/>
        </w:rPr>
      </w:pPr>
      <w:r w:rsidRPr="001D0C13">
        <w:rPr>
          <w:b/>
          <w:bCs/>
        </w:rPr>
        <w:t>1. Differentiated Value Proposition</w:t>
      </w:r>
    </w:p>
    <w:p w14:paraId="5D69AF4D" w14:textId="77777777" w:rsidR="001D0C13" w:rsidRPr="001D0C13" w:rsidRDefault="001D0C13" w:rsidP="001D0C13">
      <w:r w:rsidRPr="001D0C13">
        <w:t>The niche-focused AI website builder API offers a specialized solution that goes beyond what general website builders provide. By targeting specific industries with unique needs (like healthcare professionals, attorneys, real estate agents), you're addressing pain points that generic solutions like Wix or Squarespace can't fully solve.</w:t>
      </w:r>
    </w:p>
    <w:p w14:paraId="3A77177B" w14:textId="77777777" w:rsidR="001D0C13" w:rsidRPr="001D0C13" w:rsidRDefault="001D0C13" w:rsidP="001D0C13">
      <w:pPr>
        <w:rPr>
          <w:b/>
          <w:bCs/>
        </w:rPr>
      </w:pPr>
      <w:r w:rsidRPr="001D0C13">
        <w:rPr>
          <w:b/>
          <w:bCs/>
        </w:rPr>
        <w:t>2. Recurring Revenue Model</w:t>
      </w:r>
    </w:p>
    <w:p w14:paraId="05CCA2DA" w14:textId="77777777" w:rsidR="001D0C13" w:rsidRPr="001D0C13" w:rsidRDefault="001D0C13" w:rsidP="001D0C13">
      <w:r w:rsidRPr="001D0C13">
        <w:t>The subscription-based API model creates predictable, recurring revenue which is attractive from both a business operations and potential investor perspective. The hosting component adds additional recurring revenue on top of the API access fees.</w:t>
      </w:r>
    </w:p>
    <w:p w14:paraId="16903E85" w14:textId="77777777" w:rsidR="001D0C13" w:rsidRPr="001D0C13" w:rsidRDefault="001D0C13" w:rsidP="001D0C13">
      <w:pPr>
        <w:rPr>
          <w:b/>
          <w:bCs/>
        </w:rPr>
      </w:pPr>
      <w:r w:rsidRPr="001D0C13">
        <w:rPr>
          <w:b/>
          <w:bCs/>
        </w:rPr>
        <w:t>3. Scalability</w:t>
      </w:r>
    </w:p>
    <w:p w14:paraId="36BB2612" w14:textId="77777777" w:rsidR="001D0C13" w:rsidRPr="001D0C13" w:rsidRDefault="001D0C13" w:rsidP="001D0C13">
      <w:r w:rsidRPr="001D0C13">
        <w:t xml:space="preserve">Your ultra-lean approach using serverless architecture and AI automation allows for significant scalability without proportional cost increases. As you add more customers, your margins should </w:t>
      </w:r>
      <w:proofErr w:type="gramStart"/>
      <w:r w:rsidRPr="001D0C13">
        <w:t>actually improve</w:t>
      </w:r>
      <w:proofErr w:type="gramEnd"/>
      <w:r w:rsidRPr="001D0C13">
        <w:t xml:space="preserve"> rather than contract.</w:t>
      </w:r>
    </w:p>
    <w:p w14:paraId="44B04B64" w14:textId="77777777" w:rsidR="001D0C13" w:rsidRPr="001D0C13" w:rsidRDefault="001D0C13" w:rsidP="001D0C13">
      <w:pPr>
        <w:rPr>
          <w:b/>
          <w:bCs/>
        </w:rPr>
      </w:pPr>
      <w:r w:rsidRPr="001D0C13">
        <w:rPr>
          <w:b/>
          <w:bCs/>
        </w:rPr>
        <w:t>4. Lower Competitive Barrier</w:t>
      </w:r>
    </w:p>
    <w:p w14:paraId="3A4926C7" w14:textId="77777777" w:rsidR="001D0C13" w:rsidRPr="001D0C13" w:rsidRDefault="001D0C13" w:rsidP="001D0C13">
      <w:r w:rsidRPr="001D0C13">
        <w:t>By focusing on specific niches rather than competing head-on with established players like 10Web, Wix, or WordPress.com, you can carve out defensible market positions in underserved segments.</w:t>
      </w:r>
    </w:p>
    <w:p w14:paraId="236165E7" w14:textId="77777777" w:rsidR="001D0C13" w:rsidRPr="001D0C13" w:rsidRDefault="001D0C13" w:rsidP="001D0C13">
      <w:pPr>
        <w:rPr>
          <w:b/>
          <w:bCs/>
        </w:rPr>
      </w:pPr>
      <w:r w:rsidRPr="001D0C13">
        <w:rPr>
          <w:b/>
          <w:bCs/>
        </w:rPr>
        <w:t>5. Expanding AI Advantage</w:t>
      </w:r>
    </w:p>
    <w:p w14:paraId="6A8F1EF0" w14:textId="77777777" w:rsidR="001D0C13" w:rsidRPr="001D0C13" w:rsidRDefault="001D0C13" w:rsidP="001D0C13">
      <w:r w:rsidRPr="001D0C13">
        <w:t>As AI capabilities continue to improve, your platform can continuously enhance its offerings without completely rebuilding the underlying architecture. The AI component creates a technological moat that will become increasingly difficult for competitors to cross.</w:t>
      </w:r>
    </w:p>
    <w:p w14:paraId="0FA2DD18" w14:textId="77777777" w:rsidR="001D0C13" w:rsidRPr="001D0C13" w:rsidRDefault="001D0C13" w:rsidP="001D0C13">
      <w:pPr>
        <w:rPr>
          <w:b/>
          <w:bCs/>
        </w:rPr>
      </w:pPr>
      <w:r w:rsidRPr="001D0C13">
        <w:rPr>
          <w:b/>
          <w:bCs/>
        </w:rPr>
        <w:t>Challenges and Considerations</w:t>
      </w:r>
    </w:p>
    <w:p w14:paraId="76089784" w14:textId="77777777" w:rsidR="001D0C13" w:rsidRPr="001D0C13" w:rsidRDefault="001D0C13" w:rsidP="001D0C13">
      <w:pPr>
        <w:rPr>
          <w:b/>
          <w:bCs/>
        </w:rPr>
      </w:pPr>
      <w:r w:rsidRPr="001D0C13">
        <w:rPr>
          <w:b/>
          <w:bCs/>
        </w:rPr>
        <w:t>1. Initial Market Education</w:t>
      </w:r>
    </w:p>
    <w:p w14:paraId="42A98CD4" w14:textId="77777777" w:rsidR="001D0C13" w:rsidRPr="001D0C13" w:rsidRDefault="001D0C13" w:rsidP="001D0C13">
      <w:r w:rsidRPr="001D0C13">
        <w:lastRenderedPageBreak/>
        <w:t>You'll need to invest in educating potential customers about the unique benefits of your niche-specific approach versus general website builders. This will require targeted marketing that demonstrates deep industry understanding.</w:t>
      </w:r>
    </w:p>
    <w:p w14:paraId="7D8C6DD0" w14:textId="77777777" w:rsidR="001D0C13" w:rsidRPr="001D0C13" w:rsidRDefault="001D0C13" w:rsidP="001D0C13">
      <w:pPr>
        <w:rPr>
          <w:b/>
          <w:bCs/>
        </w:rPr>
      </w:pPr>
      <w:r w:rsidRPr="001D0C13">
        <w:rPr>
          <w:b/>
          <w:bCs/>
        </w:rPr>
        <w:t>2. Technical Complexity</w:t>
      </w:r>
    </w:p>
    <w:p w14:paraId="0F5DCBBD" w14:textId="77777777" w:rsidR="001D0C13" w:rsidRPr="001D0C13" w:rsidRDefault="001D0C13" w:rsidP="001D0C13">
      <w:r w:rsidRPr="001D0C13">
        <w:t>Maintaining the API, hosting infrastructure, and AI integrations requires ongoing technical expertise. While your ultra-lean approach minimizes this, it's still a consideration for long-term sustainability.</w:t>
      </w:r>
    </w:p>
    <w:p w14:paraId="1C5DB8DA" w14:textId="77777777" w:rsidR="001D0C13" w:rsidRPr="001D0C13" w:rsidRDefault="001D0C13" w:rsidP="001D0C13">
      <w:pPr>
        <w:rPr>
          <w:b/>
          <w:bCs/>
        </w:rPr>
      </w:pPr>
      <w:r w:rsidRPr="001D0C13">
        <w:rPr>
          <w:b/>
          <w:bCs/>
        </w:rPr>
        <w:t>3. AI Cost Fluctuations</w:t>
      </w:r>
    </w:p>
    <w:p w14:paraId="52893698" w14:textId="77777777" w:rsidR="001D0C13" w:rsidRPr="001D0C13" w:rsidRDefault="001D0C13" w:rsidP="001D0C13">
      <w:r w:rsidRPr="001D0C13">
        <w:t>The business model depends partly on stable AI API pricing. If costs from OpenAI or similar providers increase significantly, this could impact your margins.</w:t>
      </w:r>
    </w:p>
    <w:p w14:paraId="75005648" w14:textId="77777777" w:rsidR="001D0C13" w:rsidRPr="001D0C13" w:rsidRDefault="001D0C13" w:rsidP="001D0C13">
      <w:pPr>
        <w:rPr>
          <w:b/>
          <w:bCs/>
        </w:rPr>
      </w:pPr>
      <w:r w:rsidRPr="001D0C13">
        <w:rPr>
          <w:b/>
          <w:bCs/>
        </w:rPr>
        <w:t>4. Market Timing</w:t>
      </w:r>
    </w:p>
    <w:p w14:paraId="28FB0C08" w14:textId="77777777" w:rsidR="001D0C13" w:rsidRPr="001D0C13" w:rsidRDefault="001D0C13" w:rsidP="001D0C13">
      <w:r w:rsidRPr="001D0C13">
        <w:t>You're entering a rapidly evolving space where new AI website builders are emerging regularly. However, the niche focus gives you a differentiation advantage that could help overcome timing concerns.</w:t>
      </w:r>
    </w:p>
    <w:p w14:paraId="42095CC2" w14:textId="77777777" w:rsidR="001D0C13" w:rsidRPr="001D0C13" w:rsidRDefault="001D0C13" w:rsidP="001D0C13">
      <w:pPr>
        <w:rPr>
          <w:b/>
          <w:bCs/>
        </w:rPr>
      </w:pPr>
      <w:r w:rsidRPr="001D0C13">
        <w:rPr>
          <w:b/>
          <w:bCs/>
        </w:rPr>
        <w:t>Financial Viability</w:t>
      </w:r>
    </w:p>
    <w:p w14:paraId="7C384DBF" w14:textId="77777777" w:rsidR="001D0C13" w:rsidRPr="001D0C13" w:rsidRDefault="001D0C13" w:rsidP="001D0C13">
      <w:r w:rsidRPr="001D0C13">
        <w:t>Your projected numbers appear realistic and achievable:</w:t>
      </w:r>
    </w:p>
    <w:p w14:paraId="170B9F56" w14:textId="77777777" w:rsidR="001D0C13" w:rsidRPr="001D0C13" w:rsidRDefault="001D0C13" w:rsidP="001D0C13">
      <w:pPr>
        <w:numPr>
          <w:ilvl w:val="0"/>
          <w:numId w:val="12"/>
        </w:numPr>
      </w:pPr>
      <w:r w:rsidRPr="001D0C13">
        <w:t>Initial investment: $10,000 AUD</w:t>
      </w:r>
    </w:p>
    <w:p w14:paraId="33EC5EF7" w14:textId="77777777" w:rsidR="001D0C13" w:rsidRPr="001D0C13" w:rsidRDefault="001D0C13" w:rsidP="001D0C13">
      <w:pPr>
        <w:numPr>
          <w:ilvl w:val="0"/>
          <w:numId w:val="12"/>
        </w:numPr>
      </w:pPr>
      <w:r w:rsidRPr="001D0C13">
        <w:t>Monthly operating costs: $400-1,000 AUD</w:t>
      </w:r>
    </w:p>
    <w:p w14:paraId="0E03F077" w14:textId="77777777" w:rsidR="001D0C13" w:rsidRPr="001D0C13" w:rsidRDefault="001D0C13" w:rsidP="001D0C13">
      <w:pPr>
        <w:numPr>
          <w:ilvl w:val="0"/>
          <w:numId w:val="12"/>
        </w:numPr>
      </w:pPr>
      <w:r w:rsidRPr="001D0C13">
        <w:t>Break-even: 20-50 customers depending on tier mix</w:t>
      </w:r>
    </w:p>
    <w:p w14:paraId="482CCAB0" w14:textId="77777777" w:rsidR="001D0C13" w:rsidRPr="001D0C13" w:rsidRDefault="001D0C13" w:rsidP="001D0C13">
      <w:r w:rsidRPr="001D0C13">
        <w:t>The 6-week development timeline is aggressive but feasible with your serverless approach and by leveraging existing tools and frameworks. The financial projections showing profitability within 3-6 months are reasonably conservative.</w:t>
      </w:r>
    </w:p>
    <w:p w14:paraId="7968AA62" w14:textId="77777777" w:rsidR="001D0C13" w:rsidRPr="001D0C13" w:rsidRDefault="001D0C13" w:rsidP="001D0C13">
      <w:pPr>
        <w:rPr>
          <w:b/>
          <w:bCs/>
        </w:rPr>
      </w:pPr>
      <w:r w:rsidRPr="001D0C13">
        <w:rPr>
          <w:b/>
          <w:bCs/>
        </w:rPr>
        <w:t>Strategic Growth Potential</w:t>
      </w:r>
    </w:p>
    <w:p w14:paraId="3F5D79BF" w14:textId="77777777" w:rsidR="001D0C13" w:rsidRPr="001D0C13" w:rsidRDefault="001D0C13" w:rsidP="001D0C13">
      <w:r w:rsidRPr="001D0C13">
        <w:t>What makes this particularly interesting is the potential expansion paths:</w:t>
      </w:r>
    </w:p>
    <w:p w14:paraId="00146FE1" w14:textId="77777777" w:rsidR="001D0C13" w:rsidRPr="001D0C13" w:rsidRDefault="001D0C13" w:rsidP="001D0C13">
      <w:pPr>
        <w:numPr>
          <w:ilvl w:val="0"/>
          <w:numId w:val="13"/>
        </w:numPr>
      </w:pPr>
      <w:r w:rsidRPr="001D0C13">
        <w:rPr>
          <w:b/>
          <w:bCs/>
        </w:rPr>
        <w:t>Vertical Integration</w:t>
      </w:r>
      <w:r w:rsidRPr="001D0C13">
        <w:t>: Once established in a niche, you could expand to offer additional marketing services specific to that industry</w:t>
      </w:r>
    </w:p>
    <w:p w14:paraId="2B14B5E6" w14:textId="77777777" w:rsidR="001D0C13" w:rsidRPr="001D0C13" w:rsidRDefault="001D0C13" w:rsidP="001D0C13">
      <w:pPr>
        <w:numPr>
          <w:ilvl w:val="0"/>
          <w:numId w:val="13"/>
        </w:numPr>
      </w:pPr>
      <w:r w:rsidRPr="001D0C13">
        <w:rPr>
          <w:b/>
          <w:bCs/>
        </w:rPr>
        <w:t>Horizontal Expansion</w:t>
      </w:r>
      <w:r w:rsidRPr="001D0C13">
        <w:t>: The platform architecture allows relatively easy expansion to new niches</w:t>
      </w:r>
    </w:p>
    <w:p w14:paraId="54930402" w14:textId="77777777" w:rsidR="001D0C13" w:rsidRPr="001D0C13" w:rsidRDefault="001D0C13" w:rsidP="001D0C13">
      <w:pPr>
        <w:numPr>
          <w:ilvl w:val="0"/>
          <w:numId w:val="13"/>
        </w:numPr>
      </w:pPr>
      <w:r w:rsidRPr="001D0C13">
        <w:rPr>
          <w:b/>
          <w:bCs/>
        </w:rPr>
        <w:t>Enterprise Potential</w:t>
      </w:r>
      <w:r w:rsidRPr="001D0C13">
        <w:t>: The API model could eventually be white-</w:t>
      </w:r>
      <w:proofErr w:type="spellStart"/>
      <w:r w:rsidRPr="001D0C13">
        <w:t>labeled</w:t>
      </w:r>
      <w:proofErr w:type="spellEnd"/>
      <w:r w:rsidRPr="001D0C13">
        <w:t xml:space="preserve"> or sold to larger organizations serving these niches</w:t>
      </w:r>
    </w:p>
    <w:p w14:paraId="270DA4D5" w14:textId="77777777" w:rsidR="001D0C13" w:rsidRPr="001D0C13" w:rsidRDefault="001D0C13" w:rsidP="001D0C13">
      <w:pPr>
        <w:numPr>
          <w:ilvl w:val="0"/>
          <w:numId w:val="13"/>
        </w:numPr>
      </w:pPr>
      <w:r w:rsidRPr="001D0C13">
        <w:rPr>
          <w:b/>
          <w:bCs/>
        </w:rPr>
        <w:t>Acquisition Target</w:t>
      </w:r>
      <w:r w:rsidRPr="001D0C13">
        <w:t>: If successful in several niches, you'd become an attractive acquisition target for larger web hosting or website building companies</w:t>
      </w:r>
    </w:p>
    <w:p w14:paraId="51794CA1" w14:textId="77777777" w:rsidR="001D0C13" w:rsidRPr="001D0C13" w:rsidRDefault="001D0C13" w:rsidP="001D0C13">
      <w:pPr>
        <w:rPr>
          <w:b/>
          <w:bCs/>
        </w:rPr>
      </w:pPr>
      <w:r w:rsidRPr="001D0C13">
        <w:rPr>
          <w:b/>
          <w:bCs/>
        </w:rPr>
        <w:t>Conclusion</w:t>
      </w:r>
    </w:p>
    <w:p w14:paraId="357DA0BE" w14:textId="77777777" w:rsidR="001D0C13" w:rsidRPr="001D0C13" w:rsidRDefault="001D0C13" w:rsidP="001D0C13">
      <w:r w:rsidRPr="001D0C13">
        <w:t>Overall, I think this represents a strong business opportunity with a viable path to profitability and growth. The ultra-lean approach minimizes initial risk while the niche focus creates differentiation in an increasingly crowded market.</w:t>
      </w:r>
    </w:p>
    <w:p w14:paraId="2F8C7436" w14:textId="77777777" w:rsidR="001D0C13" w:rsidRPr="001D0C13" w:rsidRDefault="001D0C13" w:rsidP="001D0C13">
      <w:r w:rsidRPr="001D0C13">
        <w:t>The most critical success factors will be:</w:t>
      </w:r>
    </w:p>
    <w:p w14:paraId="3A5317A1" w14:textId="77777777" w:rsidR="001D0C13" w:rsidRPr="001D0C13" w:rsidRDefault="001D0C13" w:rsidP="001D0C13">
      <w:pPr>
        <w:numPr>
          <w:ilvl w:val="0"/>
          <w:numId w:val="14"/>
        </w:numPr>
      </w:pPr>
      <w:r w:rsidRPr="001D0C13">
        <w:lastRenderedPageBreak/>
        <w:t>Executing the technical development efficiently</w:t>
      </w:r>
    </w:p>
    <w:p w14:paraId="20BE576D" w14:textId="77777777" w:rsidR="001D0C13" w:rsidRPr="001D0C13" w:rsidRDefault="001D0C13" w:rsidP="001D0C13">
      <w:pPr>
        <w:numPr>
          <w:ilvl w:val="0"/>
          <w:numId w:val="14"/>
        </w:numPr>
      </w:pPr>
      <w:r w:rsidRPr="001D0C13">
        <w:t>Precisely targeting your initial niche(s) with highly relevant templates and features</w:t>
      </w:r>
    </w:p>
    <w:p w14:paraId="412CC591" w14:textId="77777777" w:rsidR="001D0C13" w:rsidRPr="001D0C13" w:rsidRDefault="001D0C13" w:rsidP="001D0C13">
      <w:pPr>
        <w:numPr>
          <w:ilvl w:val="0"/>
          <w:numId w:val="14"/>
        </w:numPr>
      </w:pPr>
      <w:r w:rsidRPr="001D0C13">
        <w:t>Establishing clear ROI messaging for potential customers</w:t>
      </w:r>
    </w:p>
    <w:p w14:paraId="6DA424C3" w14:textId="77777777" w:rsidR="001D0C13" w:rsidRPr="001D0C13" w:rsidRDefault="001D0C13" w:rsidP="001D0C13">
      <w:pPr>
        <w:numPr>
          <w:ilvl w:val="0"/>
          <w:numId w:val="14"/>
        </w:numPr>
      </w:pPr>
      <w:r w:rsidRPr="001D0C13">
        <w:t>Maintaining cost discipline during the early growth phase</w:t>
      </w:r>
    </w:p>
    <w:p w14:paraId="4D234BEB" w14:textId="77777777" w:rsidR="001D0C13" w:rsidRPr="001D0C13" w:rsidRDefault="001D0C13" w:rsidP="001D0C13">
      <w:r w:rsidRPr="001D0C13">
        <w:t>With careful execution, this business model could achieve not just profitability but potentially significant scale over time. The $10,000 AUD investment represents a reasonable risk level given the potential returns and the ability to validate the concept relatively quickly.</w:t>
      </w:r>
    </w:p>
    <w:p w14:paraId="7B0EB145" w14:textId="77777777" w:rsidR="001D0C13" w:rsidRDefault="001D0C13"/>
    <w:p w14:paraId="41866FBB" w14:textId="77777777" w:rsidR="002120DA" w:rsidRPr="002120DA" w:rsidRDefault="002120DA" w:rsidP="002120DA">
      <w:r w:rsidRPr="002120DA">
        <w:t>Based on my research and analysis of the market, here are the niches that currently offer the best potential return on investment for an AI website builder API business:</w:t>
      </w:r>
    </w:p>
    <w:p w14:paraId="5D7927AF" w14:textId="77777777" w:rsidR="002120DA" w:rsidRPr="002120DA" w:rsidRDefault="002120DA" w:rsidP="002120DA">
      <w:pPr>
        <w:rPr>
          <w:b/>
          <w:bCs/>
        </w:rPr>
      </w:pPr>
      <w:r w:rsidRPr="002120DA">
        <w:rPr>
          <w:b/>
          <w:bCs/>
        </w:rPr>
        <w:t>Top Niches Ranked by ROI Potential</w:t>
      </w:r>
    </w:p>
    <w:p w14:paraId="0BF43ABF" w14:textId="77777777" w:rsidR="002120DA" w:rsidRPr="002120DA" w:rsidRDefault="002120DA" w:rsidP="002120DA">
      <w:pPr>
        <w:rPr>
          <w:b/>
          <w:bCs/>
        </w:rPr>
      </w:pPr>
      <w:r w:rsidRPr="002120DA">
        <w:rPr>
          <w:b/>
          <w:bCs/>
        </w:rPr>
        <w:t>1. Real Estate Agents and Brokers</w:t>
      </w:r>
    </w:p>
    <w:p w14:paraId="337E6085" w14:textId="77777777" w:rsidR="002120DA" w:rsidRPr="002120DA" w:rsidRDefault="002120DA" w:rsidP="002120DA">
      <w:r w:rsidRPr="002120DA">
        <w:rPr>
          <w:b/>
          <w:bCs/>
        </w:rPr>
        <w:t>Why it offers the best return:</w:t>
      </w:r>
    </w:p>
    <w:p w14:paraId="12498B76" w14:textId="77777777" w:rsidR="002120DA" w:rsidRPr="002120DA" w:rsidRDefault="002120DA" w:rsidP="002120DA">
      <w:pPr>
        <w:numPr>
          <w:ilvl w:val="0"/>
          <w:numId w:val="15"/>
        </w:numPr>
      </w:pPr>
      <w:r w:rsidRPr="002120DA">
        <w:rPr>
          <w:b/>
          <w:bCs/>
        </w:rPr>
        <w:t>High customer acquisition value</w:t>
      </w:r>
      <w:r w:rsidRPr="002120DA">
        <w:t>: Individual real estate agents spend $2,000-5,000+ annually on their online presence</w:t>
      </w:r>
    </w:p>
    <w:p w14:paraId="2A77E9BD" w14:textId="77777777" w:rsidR="002120DA" w:rsidRPr="002120DA" w:rsidRDefault="002120DA" w:rsidP="002120DA">
      <w:pPr>
        <w:numPr>
          <w:ilvl w:val="0"/>
          <w:numId w:val="15"/>
        </w:numPr>
      </w:pPr>
      <w:r w:rsidRPr="002120DA">
        <w:rPr>
          <w:b/>
          <w:bCs/>
        </w:rPr>
        <w:t>Large addressable market</w:t>
      </w:r>
      <w:r w:rsidRPr="002120DA">
        <w:t>: Over 1.5 million active real estate agents in the US alone</w:t>
      </w:r>
    </w:p>
    <w:p w14:paraId="554EB028" w14:textId="77777777" w:rsidR="002120DA" w:rsidRPr="002120DA" w:rsidRDefault="002120DA" w:rsidP="002120DA">
      <w:pPr>
        <w:numPr>
          <w:ilvl w:val="0"/>
          <w:numId w:val="15"/>
        </w:numPr>
      </w:pPr>
      <w:r w:rsidRPr="002120DA">
        <w:rPr>
          <w:b/>
          <w:bCs/>
        </w:rPr>
        <w:t>Recurring website needs</w:t>
      </w:r>
      <w:r w:rsidRPr="002120DA">
        <w:t>: Frequent listing updates and market changes require ongoing services</w:t>
      </w:r>
    </w:p>
    <w:p w14:paraId="46C8C6B9" w14:textId="77777777" w:rsidR="002120DA" w:rsidRPr="002120DA" w:rsidRDefault="002120DA" w:rsidP="002120DA">
      <w:pPr>
        <w:numPr>
          <w:ilvl w:val="0"/>
          <w:numId w:val="15"/>
        </w:numPr>
      </w:pPr>
      <w:r w:rsidRPr="002120DA">
        <w:rPr>
          <w:b/>
          <w:bCs/>
        </w:rPr>
        <w:t>Technical gaps</w:t>
      </w:r>
      <w:r w:rsidRPr="002120DA">
        <w:t>: Most agents understand the importance of websites but lack technical skills</w:t>
      </w:r>
    </w:p>
    <w:p w14:paraId="1F7C7908" w14:textId="77777777" w:rsidR="002120DA" w:rsidRPr="002120DA" w:rsidRDefault="002120DA" w:rsidP="002120DA">
      <w:pPr>
        <w:numPr>
          <w:ilvl w:val="0"/>
          <w:numId w:val="15"/>
        </w:numPr>
      </w:pPr>
      <w:r w:rsidRPr="002120DA">
        <w:rPr>
          <w:b/>
          <w:bCs/>
        </w:rPr>
        <w:t>Measurable ROI</w:t>
      </w:r>
      <w:r w:rsidRPr="002120DA">
        <w:t>: Agents can directly attribute leads to their websites, making your value proposition clear</w:t>
      </w:r>
    </w:p>
    <w:p w14:paraId="053BE8DF" w14:textId="77777777" w:rsidR="002120DA" w:rsidRPr="002120DA" w:rsidRDefault="002120DA" w:rsidP="002120DA">
      <w:r w:rsidRPr="002120DA">
        <w:rPr>
          <w:b/>
          <w:bCs/>
        </w:rPr>
        <w:t>Revenue opportunity:</w:t>
      </w:r>
    </w:p>
    <w:p w14:paraId="666178FE" w14:textId="77777777" w:rsidR="002120DA" w:rsidRPr="002120DA" w:rsidRDefault="002120DA" w:rsidP="002120DA">
      <w:pPr>
        <w:numPr>
          <w:ilvl w:val="0"/>
          <w:numId w:val="16"/>
        </w:numPr>
      </w:pPr>
      <w:r w:rsidRPr="002120DA">
        <w:t>Average customer value can be $50-100 AUD/month per agent</w:t>
      </w:r>
    </w:p>
    <w:p w14:paraId="446B9B23" w14:textId="77777777" w:rsidR="002120DA" w:rsidRPr="002120DA" w:rsidRDefault="002120DA" w:rsidP="002120DA">
      <w:pPr>
        <w:numPr>
          <w:ilvl w:val="0"/>
          <w:numId w:val="16"/>
        </w:numPr>
      </w:pPr>
      <w:r w:rsidRPr="002120DA">
        <w:t>Potential for agency-level plans at $200-500 AUD/month for brokerages</w:t>
      </w:r>
    </w:p>
    <w:p w14:paraId="6F2B7902" w14:textId="77777777" w:rsidR="002120DA" w:rsidRPr="002120DA" w:rsidRDefault="002120DA" w:rsidP="002120DA">
      <w:pPr>
        <w:numPr>
          <w:ilvl w:val="0"/>
          <w:numId w:val="16"/>
        </w:numPr>
      </w:pPr>
      <w:r w:rsidRPr="002120DA">
        <w:t>Additional revenue from MLS integration and premium listing features</w:t>
      </w:r>
    </w:p>
    <w:p w14:paraId="71CE461F" w14:textId="77777777" w:rsidR="002120DA" w:rsidRPr="002120DA" w:rsidRDefault="002120DA" w:rsidP="002120DA">
      <w:pPr>
        <w:rPr>
          <w:b/>
          <w:bCs/>
        </w:rPr>
      </w:pPr>
      <w:r w:rsidRPr="002120DA">
        <w:rPr>
          <w:b/>
          <w:bCs/>
        </w:rPr>
        <w:t>2. Medical and Healthcare Professionals</w:t>
      </w:r>
    </w:p>
    <w:p w14:paraId="116511F8" w14:textId="77777777" w:rsidR="002120DA" w:rsidRPr="002120DA" w:rsidRDefault="002120DA" w:rsidP="002120DA">
      <w:r w:rsidRPr="002120DA">
        <w:rPr>
          <w:b/>
          <w:bCs/>
        </w:rPr>
        <w:t>Why it offers excellent return:</w:t>
      </w:r>
    </w:p>
    <w:p w14:paraId="6D6F1090" w14:textId="77777777" w:rsidR="002120DA" w:rsidRPr="002120DA" w:rsidRDefault="002120DA" w:rsidP="002120DA">
      <w:pPr>
        <w:numPr>
          <w:ilvl w:val="0"/>
          <w:numId w:val="17"/>
        </w:numPr>
      </w:pPr>
      <w:r w:rsidRPr="002120DA">
        <w:rPr>
          <w:b/>
          <w:bCs/>
        </w:rPr>
        <w:t>Underserved by technology</w:t>
      </w:r>
      <w:r w:rsidRPr="002120DA">
        <w:t>: Healthcare professionals often face outdated website solutions</w:t>
      </w:r>
    </w:p>
    <w:p w14:paraId="58DB4A5D" w14:textId="77777777" w:rsidR="002120DA" w:rsidRPr="002120DA" w:rsidRDefault="002120DA" w:rsidP="002120DA">
      <w:pPr>
        <w:numPr>
          <w:ilvl w:val="0"/>
          <w:numId w:val="17"/>
        </w:numPr>
      </w:pPr>
      <w:r w:rsidRPr="002120DA">
        <w:rPr>
          <w:b/>
          <w:bCs/>
        </w:rPr>
        <w:t>High margins</w:t>
      </w:r>
      <w:r w:rsidRPr="002120DA">
        <w:t>: Private practitioners have strong budget for digital presence</w:t>
      </w:r>
    </w:p>
    <w:p w14:paraId="6FC0BAE8" w14:textId="77777777" w:rsidR="002120DA" w:rsidRPr="002120DA" w:rsidRDefault="002120DA" w:rsidP="002120DA">
      <w:pPr>
        <w:numPr>
          <w:ilvl w:val="0"/>
          <w:numId w:val="17"/>
        </w:numPr>
      </w:pPr>
      <w:r w:rsidRPr="002120DA">
        <w:rPr>
          <w:b/>
          <w:bCs/>
        </w:rPr>
        <w:t>Regulatory requirements</w:t>
      </w:r>
      <w:r w:rsidRPr="002120DA">
        <w:t>: HIPAA compliance and other regulations create specialized needs</w:t>
      </w:r>
    </w:p>
    <w:p w14:paraId="4FCF506A" w14:textId="77777777" w:rsidR="002120DA" w:rsidRPr="002120DA" w:rsidRDefault="002120DA" w:rsidP="002120DA">
      <w:pPr>
        <w:numPr>
          <w:ilvl w:val="0"/>
          <w:numId w:val="17"/>
        </w:numPr>
      </w:pPr>
      <w:r w:rsidRPr="002120DA">
        <w:rPr>
          <w:b/>
          <w:bCs/>
        </w:rPr>
        <w:t>Growing telehealth component</w:t>
      </w:r>
      <w:r w:rsidRPr="002120DA">
        <w:t>: Increasing need for virtual service infrastructure</w:t>
      </w:r>
    </w:p>
    <w:p w14:paraId="5F4CCF58" w14:textId="77777777" w:rsidR="002120DA" w:rsidRPr="002120DA" w:rsidRDefault="002120DA" w:rsidP="002120DA">
      <w:pPr>
        <w:numPr>
          <w:ilvl w:val="0"/>
          <w:numId w:val="17"/>
        </w:numPr>
      </w:pPr>
      <w:r w:rsidRPr="002120DA">
        <w:rPr>
          <w:b/>
          <w:bCs/>
        </w:rPr>
        <w:t>Patient retention value</w:t>
      </w:r>
      <w:r w:rsidRPr="002120DA">
        <w:t>: High lifetime value of patients justifies premium website investment</w:t>
      </w:r>
    </w:p>
    <w:p w14:paraId="20BB3ED5" w14:textId="77777777" w:rsidR="002120DA" w:rsidRPr="002120DA" w:rsidRDefault="002120DA" w:rsidP="002120DA">
      <w:r w:rsidRPr="002120DA">
        <w:rPr>
          <w:b/>
          <w:bCs/>
        </w:rPr>
        <w:t>Revenue opportunity:</w:t>
      </w:r>
    </w:p>
    <w:p w14:paraId="4A663F61" w14:textId="77777777" w:rsidR="002120DA" w:rsidRPr="002120DA" w:rsidRDefault="002120DA" w:rsidP="002120DA">
      <w:pPr>
        <w:numPr>
          <w:ilvl w:val="0"/>
          <w:numId w:val="18"/>
        </w:numPr>
      </w:pPr>
      <w:r w:rsidRPr="002120DA">
        <w:lastRenderedPageBreak/>
        <w:t>Individual practitioners: $40-80 AUD/month</w:t>
      </w:r>
    </w:p>
    <w:p w14:paraId="4F9A4973" w14:textId="77777777" w:rsidR="002120DA" w:rsidRPr="002120DA" w:rsidRDefault="002120DA" w:rsidP="002120DA">
      <w:pPr>
        <w:numPr>
          <w:ilvl w:val="0"/>
          <w:numId w:val="18"/>
        </w:numPr>
      </w:pPr>
      <w:r w:rsidRPr="002120DA">
        <w:t>Medical practices: $150-300 AUD/month</w:t>
      </w:r>
    </w:p>
    <w:p w14:paraId="6D00991E" w14:textId="77777777" w:rsidR="002120DA" w:rsidRPr="002120DA" w:rsidRDefault="002120DA" w:rsidP="002120DA">
      <w:pPr>
        <w:numPr>
          <w:ilvl w:val="0"/>
          <w:numId w:val="18"/>
        </w:numPr>
      </w:pPr>
      <w:r w:rsidRPr="002120DA">
        <w:t>Potential for higher-tier telehealth integration plans</w:t>
      </w:r>
    </w:p>
    <w:p w14:paraId="4AFEF3A8" w14:textId="77777777" w:rsidR="002120DA" w:rsidRPr="002120DA" w:rsidRDefault="002120DA" w:rsidP="002120DA">
      <w:pPr>
        <w:rPr>
          <w:b/>
          <w:bCs/>
        </w:rPr>
      </w:pPr>
      <w:r w:rsidRPr="002120DA">
        <w:rPr>
          <w:b/>
          <w:bCs/>
        </w:rPr>
        <w:t>3. Legal Services and Law Firms</w:t>
      </w:r>
    </w:p>
    <w:p w14:paraId="31D65344" w14:textId="77777777" w:rsidR="002120DA" w:rsidRPr="002120DA" w:rsidRDefault="002120DA" w:rsidP="002120DA">
      <w:r w:rsidRPr="002120DA">
        <w:rPr>
          <w:b/>
          <w:bCs/>
        </w:rPr>
        <w:t>Why it offers strong returns:</w:t>
      </w:r>
    </w:p>
    <w:p w14:paraId="06452C60" w14:textId="77777777" w:rsidR="002120DA" w:rsidRPr="002120DA" w:rsidRDefault="002120DA" w:rsidP="002120DA">
      <w:pPr>
        <w:numPr>
          <w:ilvl w:val="0"/>
          <w:numId w:val="19"/>
        </w:numPr>
      </w:pPr>
      <w:r w:rsidRPr="002120DA">
        <w:rPr>
          <w:b/>
          <w:bCs/>
        </w:rPr>
        <w:t>High client acquisition value</w:t>
      </w:r>
      <w:r w:rsidRPr="002120DA">
        <w:t>: A single client can be worth thousands to a law firm</w:t>
      </w:r>
    </w:p>
    <w:p w14:paraId="26C41C18" w14:textId="77777777" w:rsidR="002120DA" w:rsidRPr="002120DA" w:rsidRDefault="002120DA" w:rsidP="002120DA">
      <w:pPr>
        <w:numPr>
          <w:ilvl w:val="0"/>
          <w:numId w:val="19"/>
        </w:numPr>
      </w:pPr>
      <w:r w:rsidRPr="002120DA">
        <w:rPr>
          <w:b/>
          <w:bCs/>
        </w:rPr>
        <w:t>Content-heavy needs</w:t>
      </w:r>
      <w:r w:rsidRPr="002120DA">
        <w:t>: Regular legal content updates create ongoing subscription value</w:t>
      </w:r>
    </w:p>
    <w:p w14:paraId="4C76878E" w14:textId="77777777" w:rsidR="002120DA" w:rsidRPr="002120DA" w:rsidRDefault="002120DA" w:rsidP="002120DA">
      <w:pPr>
        <w:numPr>
          <w:ilvl w:val="0"/>
          <w:numId w:val="19"/>
        </w:numPr>
      </w:pPr>
      <w:r w:rsidRPr="002120DA">
        <w:rPr>
          <w:b/>
          <w:bCs/>
        </w:rPr>
        <w:t>Professional credibility requirements</w:t>
      </w:r>
      <w:r w:rsidRPr="002120DA">
        <w:t>: Need for sophisticated presentation</w:t>
      </w:r>
    </w:p>
    <w:p w14:paraId="7A3B2D52" w14:textId="77777777" w:rsidR="002120DA" w:rsidRPr="002120DA" w:rsidRDefault="002120DA" w:rsidP="002120DA">
      <w:pPr>
        <w:numPr>
          <w:ilvl w:val="0"/>
          <w:numId w:val="19"/>
        </w:numPr>
      </w:pPr>
      <w:r w:rsidRPr="002120DA">
        <w:rPr>
          <w:b/>
          <w:bCs/>
        </w:rPr>
        <w:t>Practice area specialization</w:t>
      </w:r>
      <w:r w:rsidRPr="002120DA">
        <w:t>: Allows for highly targeted templates and features</w:t>
      </w:r>
    </w:p>
    <w:p w14:paraId="4B46A1B8" w14:textId="77777777" w:rsidR="002120DA" w:rsidRPr="002120DA" w:rsidRDefault="002120DA" w:rsidP="002120DA">
      <w:pPr>
        <w:numPr>
          <w:ilvl w:val="0"/>
          <w:numId w:val="19"/>
        </w:numPr>
      </w:pPr>
      <w:r w:rsidRPr="002120DA">
        <w:rPr>
          <w:b/>
          <w:bCs/>
        </w:rPr>
        <w:t>Limited existing solutions</w:t>
      </w:r>
      <w:r w:rsidRPr="002120DA">
        <w:t>: Few website builders specialize in legal industry needs</w:t>
      </w:r>
    </w:p>
    <w:p w14:paraId="6FB6DE4B" w14:textId="77777777" w:rsidR="002120DA" w:rsidRPr="002120DA" w:rsidRDefault="002120DA" w:rsidP="002120DA">
      <w:r w:rsidRPr="002120DA">
        <w:rPr>
          <w:b/>
          <w:bCs/>
        </w:rPr>
        <w:t>Revenue opportunity:</w:t>
      </w:r>
    </w:p>
    <w:p w14:paraId="557AC3E7" w14:textId="77777777" w:rsidR="002120DA" w:rsidRPr="002120DA" w:rsidRDefault="002120DA" w:rsidP="002120DA">
      <w:pPr>
        <w:numPr>
          <w:ilvl w:val="0"/>
          <w:numId w:val="20"/>
        </w:numPr>
      </w:pPr>
      <w:r w:rsidRPr="002120DA">
        <w:t>Solo practitioners: $50-100 AUD/month</w:t>
      </w:r>
    </w:p>
    <w:p w14:paraId="61BA5B0B" w14:textId="77777777" w:rsidR="002120DA" w:rsidRPr="002120DA" w:rsidRDefault="002120DA" w:rsidP="002120DA">
      <w:pPr>
        <w:numPr>
          <w:ilvl w:val="0"/>
          <w:numId w:val="20"/>
        </w:numPr>
      </w:pPr>
      <w:r w:rsidRPr="002120DA">
        <w:t>Small firms (2-5 attorneys): $150-300 AUD/month</w:t>
      </w:r>
    </w:p>
    <w:p w14:paraId="4543A4F0" w14:textId="77777777" w:rsidR="002120DA" w:rsidRPr="002120DA" w:rsidRDefault="002120DA" w:rsidP="002120DA">
      <w:pPr>
        <w:numPr>
          <w:ilvl w:val="0"/>
          <w:numId w:val="20"/>
        </w:numPr>
      </w:pPr>
      <w:r w:rsidRPr="002120DA">
        <w:t>Specialized practice area content packages as upsells</w:t>
      </w:r>
    </w:p>
    <w:p w14:paraId="4F1B7343" w14:textId="77777777" w:rsidR="002120DA" w:rsidRPr="002120DA" w:rsidRDefault="002120DA" w:rsidP="002120DA">
      <w:pPr>
        <w:rPr>
          <w:b/>
          <w:bCs/>
        </w:rPr>
      </w:pPr>
      <w:r w:rsidRPr="002120DA">
        <w:rPr>
          <w:b/>
          <w:bCs/>
        </w:rPr>
        <w:t>4. Local Service Businesses</w:t>
      </w:r>
    </w:p>
    <w:p w14:paraId="6B21B6A4" w14:textId="77777777" w:rsidR="002120DA" w:rsidRPr="002120DA" w:rsidRDefault="002120DA" w:rsidP="002120DA">
      <w:r w:rsidRPr="002120DA">
        <w:rPr>
          <w:b/>
          <w:bCs/>
        </w:rPr>
        <w:t>Why it offers reliable returns:</w:t>
      </w:r>
    </w:p>
    <w:p w14:paraId="0768A19A" w14:textId="77777777" w:rsidR="002120DA" w:rsidRPr="002120DA" w:rsidRDefault="002120DA" w:rsidP="002120DA">
      <w:pPr>
        <w:numPr>
          <w:ilvl w:val="0"/>
          <w:numId w:val="21"/>
        </w:numPr>
      </w:pPr>
      <w:r w:rsidRPr="002120DA">
        <w:rPr>
          <w:b/>
          <w:bCs/>
        </w:rPr>
        <w:t>Sheer market size</w:t>
      </w:r>
      <w:r w:rsidRPr="002120DA">
        <w:t>: Enormous number of local service providers</w:t>
      </w:r>
    </w:p>
    <w:p w14:paraId="540C3356" w14:textId="77777777" w:rsidR="002120DA" w:rsidRPr="002120DA" w:rsidRDefault="002120DA" w:rsidP="002120DA">
      <w:pPr>
        <w:numPr>
          <w:ilvl w:val="0"/>
          <w:numId w:val="21"/>
        </w:numPr>
      </w:pPr>
      <w:r w:rsidRPr="002120DA">
        <w:rPr>
          <w:b/>
          <w:bCs/>
        </w:rPr>
        <w:t>Critical online presence</w:t>
      </w:r>
      <w:r w:rsidRPr="002120DA">
        <w:t>: Local search is vital for new customer acquisition</w:t>
      </w:r>
    </w:p>
    <w:p w14:paraId="731A5264" w14:textId="77777777" w:rsidR="002120DA" w:rsidRPr="002120DA" w:rsidRDefault="002120DA" w:rsidP="002120DA">
      <w:pPr>
        <w:numPr>
          <w:ilvl w:val="0"/>
          <w:numId w:val="21"/>
        </w:numPr>
      </w:pPr>
      <w:r w:rsidRPr="002120DA">
        <w:rPr>
          <w:b/>
          <w:bCs/>
        </w:rPr>
        <w:t>Low technical sophistication</w:t>
      </w:r>
      <w:r w:rsidRPr="002120DA">
        <w:t>: Most lack in-house technical resources</w:t>
      </w:r>
    </w:p>
    <w:p w14:paraId="53D7B299" w14:textId="77777777" w:rsidR="002120DA" w:rsidRPr="002120DA" w:rsidRDefault="002120DA" w:rsidP="002120DA">
      <w:pPr>
        <w:numPr>
          <w:ilvl w:val="0"/>
          <w:numId w:val="21"/>
        </w:numPr>
      </w:pPr>
      <w:r w:rsidRPr="002120DA">
        <w:rPr>
          <w:b/>
          <w:bCs/>
        </w:rPr>
        <w:t>Strong ROI visibility</w:t>
      </w:r>
      <w:r w:rsidRPr="002120DA">
        <w:t>: Can track phone calls and form submissions directly</w:t>
      </w:r>
    </w:p>
    <w:p w14:paraId="14EB838F" w14:textId="77777777" w:rsidR="002120DA" w:rsidRPr="002120DA" w:rsidRDefault="002120DA" w:rsidP="002120DA">
      <w:pPr>
        <w:numPr>
          <w:ilvl w:val="0"/>
          <w:numId w:val="21"/>
        </w:numPr>
      </w:pPr>
      <w:r w:rsidRPr="002120DA">
        <w:rPr>
          <w:b/>
          <w:bCs/>
        </w:rPr>
        <w:t>High competition</w:t>
      </w:r>
      <w:r w:rsidRPr="002120DA">
        <w:t>: Drives need for professional-looking websites</w:t>
      </w:r>
    </w:p>
    <w:p w14:paraId="2A22AE9C" w14:textId="77777777" w:rsidR="002120DA" w:rsidRPr="002120DA" w:rsidRDefault="002120DA" w:rsidP="002120DA">
      <w:r w:rsidRPr="002120DA">
        <w:rPr>
          <w:b/>
          <w:bCs/>
        </w:rPr>
        <w:t>Revenue opportunity:</w:t>
      </w:r>
    </w:p>
    <w:p w14:paraId="0F917037" w14:textId="77777777" w:rsidR="002120DA" w:rsidRPr="002120DA" w:rsidRDefault="002120DA" w:rsidP="002120DA">
      <w:pPr>
        <w:numPr>
          <w:ilvl w:val="0"/>
          <w:numId w:val="22"/>
        </w:numPr>
      </w:pPr>
      <w:r w:rsidRPr="002120DA">
        <w:t>Individual service providers: $30-60 AUD/month</w:t>
      </w:r>
    </w:p>
    <w:p w14:paraId="598AA3C7" w14:textId="77777777" w:rsidR="002120DA" w:rsidRPr="002120DA" w:rsidRDefault="002120DA" w:rsidP="002120DA">
      <w:pPr>
        <w:numPr>
          <w:ilvl w:val="0"/>
          <w:numId w:val="22"/>
        </w:numPr>
      </w:pPr>
      <w:r w:rsidRPr="002120DA">
        <w:t>Multi-location businesses: $100-200 AUD/month</w:t>
      </w:r>
    </w:p>
    <w:p w14:paraId="36B9F32B" w14:textId="77777777" w:rsidR="002120DA" w:rsidRPr="002120DA" w:rsidRDefault="002120DA" w:rsidP="002120DA">
      <w:pPr>
        <w:numPr>
          <w:ilvl w:val="0"/>
          <w:numId w:val="22"/>
        </w:numPr>
      </w:pPr>
      <w:r w:rsidRPr="002120DA">
        <w:t>Local SEO premium features as upsells</w:t>
      </w:r>
    </w:p>
    <w:p w14:paraId="16B2855A" w14:textId="77777777" w:rsidR="002120DA" w:rsidRPr="002120DA" w:rsidRDefault="002120DA" w:rsidP="002120DA">
      <w:pPr>
        <w:rPr>
          <w:b/>
          <w:bCs/>
        </w:rPr>
      </w:pPr>
      <w:r w:rsidRPr="002120DA">
        <w:rPr>
          <w:b/>
          <w:bCs/>
        </w:rPr>
        <w:t>Considerations for Market Entry Strategy</w:t>
      </w:r>
    </w:p>
    <w:p w14:paraId="59B2812B" w14:textId="77777777" w:rsidR="002120DA" w:rsidRPr="002120DA" w:rsidRDefault="002120DA" w:rsidP="002120DA">
      <w:r w:rsidRPr="002120DA">
        <w:t>When deciding which niche to target first, consider these factors:</w:t>
      </w:r>
    </w:p>
    <w:p w14:paraId="301246A8" w14:textId="77777777" w:rsidR="002120DA" w:rsidRPr="002120DA" w:rsidRDefault="002120DA" w:rsidP="002120DA">
      <w:pPr>
        <w:numPr>
          <w:ilvl w:val="0"/>
          <w:numId w:val="23"/>
        </w:numPr>
      </w:pPr>
      <w:r w:rsidRPr="002120DA">
        <w:rPr>
          <w:b/>
          <w:bCs/>
        </w:rPr>
        <w:t>Market Accessibility</w:t>
      </w:r>
    </w:p>
    <w:p w14:paraId="482D746C" w14:textId="77777777" w:rsidR="002120DA" w:rsidRPr="002120DA" w:rsidRDefault="002120DA" w:rsidP="002120DA">
      <w:pPr>
        <w:numPr>
          <w:ilvl w:val="1"/>
          <w:numId w:val="23"/>
        </w:numPr>
      </w:pPr>
      <w:r w:rsidRPr="002120DA">
        <w:t>Real estate and local services have the most straightforward marketing channels</w:t>
      </w:r>
    </w:p>
    <w:p w14:paraId="12D82176" w14:textId="77777777" w:rsidR="002120DA" w:rsidRPr="002120DA" w:rsidRDefault="002120DA" w:rsidP="002120DA">
      <w:pPr>
        <w:numPr>
          <w:ilvl w:val="1"/>
          <w:numId w:val="23"/>
        </w:numPr>
      </w:pPr>
      <w:r w:rsidRPr="002120DA">
        <w:t>Healthcare and legal may require more specialized marketing approaches</w:t>
      </w:r>
    </w:p>
    <w:p w14:paraId="088877A0" w14:textId="77777777" w:rsidR="002120DA" w:rsidRPr="002120DA" w:rsidRDefault="002120DA" w:rsidP="002120DA">
      <w:pPr>
        <w:numPr>
          <w:ilvl w:val="0"/>
          <w:numId w:val="23"/>
        </w:numPr>
      </w:pPr>
      <w:r w:rsidRPr="002120DA">
        <w:rPr>
          <w:b/>
          <w:bCs/>
        </w:rPr>
        <w:t>Implementation Complexity</w:t>
      </w:r>
    </w:p>
    <w:p w14:paraId="7661DABC" w14:textId="77777777" w:rsidR="002120DA" w:rsidRPr="002120DA" w:rsidRDefault="002120DA" w:rsidP="002120DA">
      <w:pPr>
        <w:numPr>
          <w:ilvl w:val="1"/>
          <w:numId w:val="23"/>
        </w:numPr>
      </w:pPr>
      <w:r w:rsidRPr="002120DA">
        <w:lastRenderedPageBreak/>
        <w:t>Local service businesses have the simplest requirements</w:t>
      </w:r>
    </w:p>
    <w:p w14:paraId="2311658B" w14:textId="77777777" w:rsidR="002120DA" w:rsidRPr="002120DA" w:rsidRDefault="002120DA" w:rsidP="002120DA">
      <w:pPr>
        <w:numPr>
          <w:ilvl w:val="1"/>
          <w:numId w:val="23"/>
        </w:numPr>
      </w:pPr>
      <w:r w:rsidRPr="002120DA">
        <w:t>Healthcare has the most complex regulatory considerations</w:t>
      </w:r>
    </w:p>
    <w:p w14:paraId="6D715A16" w14:textId="77777777" w:rsidR="002120DA" w:rsidRPr="002120DA" w:rsidRDefault="002120DA" w:rsidP="002120DA">
      <w:pPr>
        <w:numPr>
          <w:ilvl w:val="0"/>
          <w:numId w:val="23"/>
        </w:numPr>
      </w:pPr>
      <w:r w:rsidRPr="002120DA">
        <w:rPr>
          <w:b/>
          <w:bCs/>
        </w:rPr>
        <w:t>Customer Acquisition Cost</w:t>
      </w:r>
    </w:p>
    <w:p w14:paraId="309A00F8" w14:textId="77777777" w:rsidR="002120DA" w:rsidRPr="002120DA" w:rsidRDefault="002120DA" w:rsidP="002120DA">
      <w:pPr>
        <w:numPr>
          <w:ilvl w:val="1"/>
          <w:numId w:val="23"/>
        </w:numPr>
      </w:pPr>
      <w:r w:rsidRPr="002120DA">
        <w:t>Local service providers typically have the lowest acquisition costs</w:t>
      </w:r>
    </w:p>
    <w:p w14:paraId="1F23F10E" w14:textId="77777777" w:rsidR="002120DA" w:rsidRPr="002120DA" w:rsidRDefault="002120DA" w:rsidP="002120DA">
      <w:pPr>
        <w:numPr>
          <w:ilvl w:val="1"/>
          <w:numId w:val="23"/>
        </w:numPr>
      </w:pPr>
      <w:r w:rsidRPr="002120DA">
        <w:t>Legal and healthcare may have higher acquisition costs but also higher lifetime value</w:t>
      </w:r>
    </w:p>
    <w:p w14:paraId="40E35A16" w14:textId="77777777" w:rsidR="002120DA" w:rsidRPr="002120DA" w:rsidRDefault="002120DA" w:rsidP="002120DA">
      <w:pPr>
        <w:numPr>
          <w:ilvl w:val="0"/>
          <w:numId w:val="23"/>
        </w:numPr>
      </w:pPr>
      <w:r w:rsidRPr="002120DA">
        <w:rPr>
          <w:b/>
          <w:bCs/>
        </w:rPr>
        <w:t>Expansion Potential</w:t>
      </w:r>
    </w:p>
    <w:p w14:paraId="6D03DA14" w14:textId="77777777" w:rsidR="002120DA" w:rsidRPr="002120DA" w:rsidRDefault="002120DA" w:rsidP="002120DA">
      <w:pPr>
        <w:numPr>
          <w:ilvl w:val="1"/>
          <w:numId w:val="23"/>
        </w:numPr>
      </w:pPr>
      <w:r w:rsidRPr="002120DA">
        <w:t>Real estate offers natural expansion into adjacent markets (mortgage brokers, home inspectors)</w:t>
      </w:r>
    </w:p>
    <w:p w14:paraId="47D2142C" w14:textId="77777777" w:rsidR="002120DA" w:rsidRPr="002120DA" w:rsidRDefault="002120DA" w:rsidP="002120DA">
      <w:pPr>
        <w:numPr>
          <w:ilvl w:val="1"/>
          <w:numId w:val="23"/>
        </w:numPr>
      </w:pPr>
      <w:r w:rsidRPr="002120DA">
        <w:t>Healthcare can expand from individual practitioners to practices to specialized clinics</w:t>
      </w:r>
    </w:p>
    <w:p w14:paraId="615CACD5" w14:textId="77777777" w:rsidR="002120DA" w:rsidRPr="002120DA" w:rsidRDefault="002120DA" w:rsidP="002120DA">
      <w:pPr>
        <w:rPr>
          <w:b/>
          <w:bCs/>
        </w:rPr>
      </w:pPr>
      <w:r w:rsidRPr="002120DA">
        <w:rPr>
          <w:b/>
          <w:bCs/>
        </w:rPr>
        <w:t>Recommended Initial Focus</w:t>
      </w:r>
    </w:p>
    <w:p w14:paraId="3B5F40D8" w14:textId="77777777" w:rsidR="002120DA" w:rsidRPr="002120DA" w:rsidRDefault="002120DA" w:rsidP="002120DA">
      <w:r w:rsidRPr="002120DA">
        <w:t xml:space="preserve">Based on the combination of strong ROI potential, market accessibility, and implementation complexity, I recommend targeting </w:t>
      </w:r>
      <w:r w:rsidRPr="002120DA">
        <w:rPr>
          <w:b/>
          <w:bCs/>
        </w:rPr>
        <w:t>Real Estate Agents</w:t>
      </w:r>
      <w:r w:rsidRPr="002120DA">
        <w:t xml:space="preserve"> as your first niche, followed by </w:t>
      </w:r>
      <w:r w:rsidRPr="002120DA">
        <w:rPr>
          <w:b/>
          <w:bCs/>
        </w:rPr>
        <w:t>Local Service Businesses</w:t>
      </w:r>
      <w:r w:rsidRPr="002120DA">
        <w:t xml:space="preserve"> as your second.</w:t>
      </w:r>
    </w:p>
    <w:p w14:paraId="504773A9" w14:textId="77777777" w:rsidR="002120DA" w:rsidRPr="002120DA" w:rsidRDefault="002120DA" w:rsidP="002120DA">
      <w:r w:rsidRPr="002120DA">
        <w:t>This approach allows you to:</w:t>
      </w:r>
    </w:p>
    <w:p w14:paraId="602D0863" w14:textId="77777777" w:rsidR="002120DA" w:rsidRPr="002120DA" w:rsidRDefault="002120DA" w:rsidP="002120DA">
      <w:pPr>
        <w:numPr>
          <w:ilvl w:val="0"/>
          <w:numId w:val="24"/>
        </w:numPr>
      </w:pPr>
      <w:r w:rsidRPr="002120DA">
        <w:t>Validate your model with a high-value, technically accessible niche</w:t>
      </w:r>
    </w:p>
    <w:p w14:paraId="3AA7B0AE" w14:textId="77777777" w:rsidR="002120DA" w:rsidRPr="002120DA" w:rsidRDefault="002120DA" w:rsidP="002120DA">
      <w:pPr>
        <w:numPr>
          <w:ilvl w:val="0"/>
          <w:numId w:val="24"/>
        </w:numPr>
      </w:pPr>
      <w:r w:rsidRPr="002120DA">
        <w:t>Refine your platform with a larger volume of more straightforward implementations</w:t>
      </w:r>
    </w:p>
    <w:p w14:paraId="4E31E092" w14:textId="77777777" w:rsidR="002120DA" w:rsidRPr="002120DA" w:rsidRDefault="002120DA" w:rsidP="002120DA">
      <w:pPr>
        <w:numPr>
          <w:ilvl w:val="0"/>
          <w:numId w:val="24"/>
        </w:numPr>
      </w:pPr>
      <w:r w:rsidRPr="002120DA">
        <w:t>Build case studies and proof points before tackling the more complex healthcare and legal niches</w:t>
      </w:r>
    </w:p>
    <w:p w14:paraId="6A812750" w14:textId="77777777" w:rsidR="002120DA" w:rsidRPr="002120DA" w:rsidRDefault="002120DA" w:rsidP="002120DA">
      <w:r w:rsidRPr="002120DA">
        <w:t>The real estate niche also offers excellent templating opportunities with clear industry standards, making your AI implementation more straightforward and reliable in the early stages of your business.</w:t>
      </w:r>
    </w:p>
    <w:p w14:paraId="0E8D4501" w14:textId="77777777" w:rsidR="002120DA" w:rsidRDefault="002120DA"/>
    <w:sectPr w:rsidR="002120DA"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126"/>
    <w:multiLevelType w:val="multilevel"/>
    <w:tmpl w:val="B418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9227F"/>
    <w:multiLevelType w:val="multilevel"/>
    <w:tmpl w:val="3F10A4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80A23"/>
    <w:multiLevelType w:val="multilevel"/>
    <w:tmpl w:val="1C3E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A778D"/>
    <w:multiLevelType w:val="multilevel"/>
    <w:tmpl w:val="820A3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40774"/>
    <w:multiLevelType w:val="multilevel"/>
    <w:tmpl w:val="467EC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15054"/>
    <w:multiLevelType w:val="multilevel"/>
    <w:tmpl w:val="F6629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1D00CC"/>
    <w:multiLevelType w:val="multilevel"/>
    <w:tmpl w:val="8D48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10FDC"/>
    <w:multiLevelType w:val="multilevel"/>
    <w:tmpl w:val="2E725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44375F"/>
    <w:multiLevelType w:val="multilevel"/>
    <w:tmpl w:val="0B6A4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1E6748"/>
    <w:multiLevelType w:val="multilevel"/>
    <w:tmpl w:val="E688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33B29"/>
    <w:multiLevelType w:val="multilevel"/>
    <w:tmpl w:val="A79E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60CD3"/>
    <w:multiLevelType w:val="multilevel"/>
    <w:tmpl w:val="3AD21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EF7B72"/>
    <w:multiLevelType w:val="multilevel"/>
    <w:tmpl w:val="25AC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E75F78"/>
    <w:multiLevelType w:val="multilevel"/>
    <w:tmpl w:val="ABCA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E76989"/>
    <w:multiLevelType w:val="multilevel"/>
    <w:tmpl w:val="F43E9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500FD4"/>
    <w:multiLevelType w:val="multilevel"/>
    <w:tmpl w:val="BD04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7B0BDC"/>
    <w:multiLevelType w:val="multilevel"/>
    <w:tmpl w:val="6BD069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161CDD"/>
    <w:multiLevelType w:val="multilevel"/>
    <w:tmpl w:val="07A0D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6B43A3"/>
    <w:multiLevelType w:val="multilevel"/>
    <w:tmpl w:val="072ECF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D95D01"/>
    <w:multiLevelType w:val="multilevel"/>
    <w:tmpl w:val="583C5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234B38"/>
    <w:multiLevelType w:val="multilevel"/>
    <w:tmpl w:val="EA4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0B412E"/>
    <w:multiLevelType w:val="multilevel"/>
    <w:tmpl w:val="A268E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E71F5D"/>
    <w:multiLevelType w:val="multilevel"/>
    <w:tmpl w:val="B7F6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262173"/>
    <w:multiLevelType w:val="multilevel"/>
    <w:tmpl w:val="CF6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989421">
    <w:abstractNumId w:val="22"/>
  </w:num>
  <w:num w:numId="2" w16cid:durableId="60713075">
    <w:abstractNumId w:val="18"/>
  </w:num>
  <w:num w:numId="3" w16cid:durableId="583926704">
    <w:abstractNumId w:val="19"/>
  </w:num>
  <w:num w:numId="4" w16cid:durableId="320812953">
    <w:abstractNumId w:val="7"/>
  </w:num>
  <w:num w:numId="5" w16cid:durableId="1212576032">
    <w:abstractNumId w:val="4"/>
  </w:num>
  <w:num w:numId="6" w16cid:durableId="907958883">
    <w:abstractNumId w:val="5"/>
  </w:num>
  <w:num w:numId="7" w16cid:durableId="1245797450">
    <w:abstractNumId w:val="16"/>
  </w:num>
  <w:num w:numId="8" w16cid:durableId="1358043036">
    <w:abstractNumId w:val="20"/>
  </w:num>
  <w:num w:numId="9" w16cid:durableId="634680074">
    <w:abstractNumId w:val="21"/>
  </w:num>
  <w:num w:numId="10" w16cid:durableId="1869488154">
    <w:abstractNumId w:val="3"/>
  </w:num>
  <w:num w:numId="11" w16cid:durableId="430705451">
    <w:abstractNumId w:val="14"/>
  </w:num>
  <w:num w:numId="12" w16cid:durableId="395515135">
    <w:abstractNumId w:val="12"/>
  </w:num>
  <w:num w:numId="13" w16cid:durableId="288585917">
    <w:abstractNumId w:val="8"/>
  </w:num>
  <w:num w:numId="14" w16cid:durableId="788551688">
    <w:abstractNumId w:val="17"/>
  </w:num>
  <w:num w:numId="15" w16cid:durableId="1114247423">
    <w:abstractNumId w:val="15"/>
  </w:num>
  <w:num w:numId="16" w16cid:durableId="2113239550">
    <w:abstractNumId w:val="9"/>
  </w:num>
  <w:num w:numId="17" w16cid:durableId="1616909750">
    <w:abstractNumId w:val="13"/>
  </w:num>
  <w:num w:numId="18" w16cid:durableId="568614924">
    <w:abstractNumId w:val="2"/>
  </w:num>
  <w:num w:numId="19" w16cid:durableId="2060668871">
    <w:abstractNumId w:val="0"/>
  </w:num>
  <w:num w:numId="20" w16cid:durableId="2041516886">
    <w:abstractNumId w:val="10"/>
  </w:num>
  <w:num w:numId="21" w16cid:durableId="1744445579">
    <w:abstractNumId w:val="23"/>
  </w:num>
  <w:num w:numId="22" w16cid:durableId="1675765151">
    <w:abstractNumId w:val="6"/>
  </w:num>
  <w:num w:numId="23" w16cid:durableId="1854487437">
    <w:abstractNumId w:val="1"/>
  </w:num>
  <w:num w:numId="24" w16cid:durableId="9311611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87388"/>
    <w:rsid w:val="000B3321"/>
    <w:rsid w:val="001D0C13"/>
    <w:rsid w:val="002120DA"/>
    <w:rsid w:val="00431DDD"/>
    <w:rsid w:val="00487388"/>
    <w:rsid w:val="004D7E6A"/>
    <w:rsid w:val="00C83081"/>
    <w:rsid w:val="00CF0EC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8F27"/>
  <w15:chartTrackingRefBased/>
  <w15:docId w15:val="{C3632D1C-B5CC-4184-9266-4585C260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4873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73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73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3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73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3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3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3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3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3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388"/>
    <w:rPr>
      <w:rFonts w:eastAsiaTheme="majorEastAsia" w:cstheme="majorBidi"/>
      <w:color w:val="272727" w:themeColor="text1" w:themeTint="D8"/>
    </w:rPr>
  </w:style>
  <w:style w:type="paragraph" w:styleId="Title">
    <w:name w:val="Title"/>
    <w:basedOn w:val="Normal"/>
    <w:next w:val="Normal"/>
    <w:link w:val="TitleChar"/>
    <w:uiPriority w:val="10"/>
    <w:qFormat/>
    <w:rsid w:val="00487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388"/>
    <w:pPr>
      <w:spacing w:before="160"/>
      <w:jc w:val="center"/>
    </w:pPr>
    <w:rPr>
      <w:i/>
      <w:iCs/>
      <w:color w:val="404040" w:themeColor="text1" w:themeTint="BF"/>
    </w:rPr>
  </w:style>
  <w:style w:type="character" w:customStyle="1" w:styleId="QuoteChar">
    <w:name w:val="Quote Char"/>
    <w:basedOn w:val="DefaultParagraphFont"/>
    <w:link w:val="Quote"/>
    <w:uiPriority w:val="29"/>
    <w:rsid w:val="00487388"/>
    <w:rPr>
      <w:i/>
      <w:iCs/>
      <w:color w:val="404040" w:themeColor="text1" w:themeTint="BF"/>
    </w:rPr>
  </w:style>
  <w:style w:type="paragraph" w:styleId="ListParagraph">
    <w:name w:val="List Paragraph"/>
    <w:basedOn w:val="Normal"/>
    <w:uiPriority w:val="34"/>
    <w:qFormat/>
    <w:rsid w:val="00487388"/>
    <w:pPr>
      <w:ind w:left="720"/>
      <w:contextualSpacing/>
    </w:pPr>
  </w:style>
  <w:style w:type="character" w:styleId="IntenseEmphasis">
    <w:name w:val="Intense Emphasis"/>
    <w:basedOn w:val="DefaultParagraphFont"/>
    <w:uiPriority w:val="21"/>
    <w:qFormat/>
    <w:rsid w:val="00487388"/>
    <w:rPr>
      <w:i/>
      <w:iCs/>
      <w:color w:val="2F5496" w:themeColor="accent1" w:themeShade="BF"/>
    </w:rPr>
  </w:style>
  <w:style w:type="paragraph" w:styleId="IntenseQuote">
    <w:name w:val="Intense Quote"/>
    <w:basedOn w:val="Normal"/>
    <w:next w:val="Normal"/>
    <w:link w:val="IntenseQuoteChar"/>
    <w:uiPriority w:val="30"/>
    <w:qFormat/>
    <w:rsid w:val="00487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388"/>
    <w:rPr>
      <w:i/>
      <w:iCs/>
      <w:color w:val="2F5496" w:themeColor="accent1" w:themeShade="BF"/>
    </w:rPr>
  </w:style>
  <w:style w:type="character" w:styleId="IntenseReference">
    <w:name w:val="Intense Reference"/>
    <w:basedOn w:val="DefaultParagraphFont"/>
    <w:uiPriority w:val="32"/>
    <w:qFormat/>
    <w:rsid w:val="004873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852">
      <w:bodyDiv w:val="1"/>
      <w:marLeft w:val="0"/>
      <w:marRight w:val="0"/>
      <w:marTop w:val="0"/>
      <w:marBottom w:val="0"/>
      <w:divBdr>
        <w:top w:val="none" w:sz="0" w:space="0" w:color="auto"/>
        <w:left w:val="none" w:sz="0" w:space="0" w:color="auto"/>
        <w:bottom w:val="none" w:sz="0" w:space="0" w:color="auto"/>
        <w:right w:val="none" w:sz="0" w:space="0" w:color="auto"/>
      </w:divBdr>
    </w:div>
    <w:div w:id="848064785">
      <w:bodyDiv w:val="1"/>
      <w:marLeft w:val="0"/>
      <w:marRight w:val="0"/>
      <w:marTop w:val="0"/>
      <w:marBottom w:val="0"/>
      <w:divBdr>
        <w:top w:val="none" w:sz="0" w:space="0" w:color="auto"/>
        <w:left w:val="none" w:sz="0" w:space="0" w:color="auto"/>
        <w:bottom w:val="none" w:sz="0" w:space="0" w:color="auto"/>
        <w:right w:val="none" w:sz="0" w:space="0" w:color="auto"/>
      </w:divBdr>
    </w:div>
    <w:div w:id="1112938873">
      <w:bodyDiv w:val="1"/>
      <w:marLeft w:val="0"/>
      <w:marRight w:val="0"/>
      <w:marTop w:val="0"/>
      <w:marBottom w:val="0"/>
      <w:divBdr>
        <w:top w:val="none" w:sz="0" w:space="0" w:color="auto"/>
        <w:left w:val="none" w:sz="0" w:space="0" w:color="auto"/>
        <w:bottom w:val="none" w:sz="0" w:space="0" w:color="auto"/>
        <w:right w:val="none" w:sz="0" w:space="0" w:color="auto"/>
      </w:divBdr>
    </w:div>
    <w:div w:id="1635258662">
      <w:bodyDiv w:val="1"/>
      <w:marLeft w:val="0"/>
      <w:marRight w:val="0"/>
      <w:marTop w:val="0"/>
      <w:marBottom w:val="0"/>
      <w:divBdr>
        <w:top w:val="none" w:sz="0" w:space="0" w:color="auto"/>
        <w:left w:val="none" w:sz="0" w:space="0" w:color="auto"/>
        <w:bottom w:val="none" w:sz="0" w:space="0" w:color="auto"/>
        <w:right w:val="none" w:sz="0" w:space="0" w:color="auto"/>
      </w:divBdr>
    </w:div>
    <w:div w:id="1709143601">
      <w:bodyDiv w:val="1"/>
      <w:marLeft w:val="0"/>
      <w:marRight w:val="0"/>
      <w:marTop w:val="0"/>
      <w:marBottom w:val="0"/>
      <w:divBdr>
        <w:top w:val="none" w:sz="0" w:space="0" w:color="auto"/>
        <w:left w:val="none" w:sz="0" w:space="0" w:color="auto"/>
        <w:bottom w:val="none" w:sz="0" w:space="0" w:color="auto"/>
        <w:right w:val="none" w:sz="0" w:space="0" w:color="auto"/>
      </w:divBdr>
    </w:div>
    <w:div w:id="193131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2181</Words>
  <Characters>12434</Characters>
  <Application>Microsoft Office Word</Application>
  <DocSecurity>0</DocSecurity>
  <Lines>103</Lines>
  <Paragraphs>29</Paragraphs>
  <ScaleCrop>false</ScaleCrop>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4</cp:revision>
  <dcterms:created xsi:type="dcterms:W3CDTF">2025-05-14T19:37:00Z</dcterms:created>
  <dcterms:modified xsi:type="dcterms:W3CDTF">2025-05-14T19:50:00Z</dcterms:modified>
</cp:coreProperties>
</file>