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AA71" w14:textId="77777777" w:rsidR="004908A3" w:rsidRPr="004908A3" w:rsidRDefault="004908A3" w:rsidP="004908A3">
      <w:pPr>
        <w:spacing w:after="100" w:afterAutospacing="1" w:line="240" w:lineRule="auto"/>
        <w:outlineLvl w:val="0"/>
        <w:rPr>
          <w:rFonts w:ascii="Arial" w:eastAsia="Times New Roman" w:hAnsi="Arial" w:cs="Arial"/>
          <w:b/>
          <w:bCs/>
          <w:kern w:val="36"/>
          <w:sz w:val="48"/>
          <w:szCs w:val="48"/>
          <w:lang w:eastAsia="en-AU"/>
          <w14:ligatures w14:val="none"/>
        </w:rPr>
      </w:pPr>
      <w:r w:rsidRPr="004908A3">
        <w:rPr>
          <w:rFonts w:ascii="Arial" w:eastAsia="Times New Roman" w:hAnsi="Arial" w:cs="Arial"/>
          <w:b/>
          <w:bCs/>
          <w:kern w:val="36"/>
          <w:sz w:val="48"/>
          <w:szCs w:val="48"/>
          <w:lang w:eastAsia="en-AU"/>
          <w14:ligatures w14:val="none"/>
        </w:rPr>
        <w:t>Identifying Top 30 High-Value, Low-Competition Niches for AI Agent Applications</w:t>
      </w:r>
    </w:p>
    <w:p w14:paraId="3245B1EE"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1. Executive Summary:</w:t>
      </w:r>
    </w:p>
    <w:p w14:paraId="36C7BB1F"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Artificial intelligence (AI) agents are rapidly transforming the operational landscape across numerous industries, offering the potential to automate intricate processes, enhance efficiency, and unlock new levels of productivity.</w:t>
      </w:r>
      <w:r w:rsidRPr="004908A3">
        <w:rPr>
          <w:rFonts w:ascii="Arial" w:eastAsia="Times New Roman" w:hAnsi="Arial" w:cs="Arial"/>
          <w:kern w:val="0"/>
          <w:sz w:val="24"/>
          <w:szCs w:val="24"/>
          <w:vertAlign w:val="superscript"/>
          <w:lang w:eastAsia="en-AU"/>
          <w14:ligatures w14:val="none"/>
        </w:rPr>
        <w:t>1</w:t>
      </w:r>
      <w:r w:rsidRPr="004908A3">
        <w:rPr>
          <w:rFonts w:ascii="Arial" w:eastAsia="Times New Roman" w:hAnsi="Arial" w:cs="Arial"/>
          <w:kern w:val="0"/>
          <w:sz w:val="24"/>
          <w:szCs w:val="24"/>
          <w:lang w:eastAsia="en-AU"/>
          <w14:ligatures w14:val="none"/>
        </w:rPr>
        <w:t xml:space="preserve"> This report addresses the need for identifying specific opportunities within the AI agent market that present both substantial value and currently face limited competitive pressures. By focusing on areas where AI agents can solve significant problems and offer a strong return on investment, while the market remains relatively unsaturated, businesses can position themselves for success in this burgeoning field. The methodology employed to identify these niches involved a comprehensive analysis of industry-specific challenges, emerging market trends, existing AI agent use cases, and the complexities inherent in various sectors. This analysis has revealed a diverse range of promising niches across financial services, healthcare, legal services, real estate, e-commerce, manufacturing, logistics, and professional services. The AI agent market is poised for considerable expansion in the coming years </w:t>
      </w:r>
      <w:r w:rsidRPr="004908A3">
        <w:rPr>
          <w:rFonts w:ascii="Arial" w:eastAsia="Times New Roman" w:hAnsi="Arial" w:cs="Arial"/>
          <w:kern w:val="0"/>
          <w:sz w:val="24"/>
          <w:szCs w:val="24"/>
          <w:vertAlign w:val="superscript"/>
          <w:lang w:eastAsia="en-AU"/>
          <w14:ligatures w14:val="none"/>
        </w:rPr>
        <w:t>1</w:t>
      </w:r>
      <w:r w:rsidRPr="004908A3">
        <w:rPr>
          <w:rFonts w:ascii="Arial" w:eastAsia="Times New Roman" w:hAnsi="Arial" w:cs="Arial"/>
          <w:kern w:val="0"/>
          <w:sz w:val="24"/>
          <w:szCs w:val="24"/>
          <w:lang w:eastAsia="en-AU"/>
          <w14:ligatures w14:val="none"/>
        </w:rPr>
        <w:t>, and this report aims to guide entrepreneurs and innovators towards the most promising, less competitive segments within this dynamic market.</w:t>
      </w:r>
    </w:p>
    <w:p w14:paraId="27626EED"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2. Defining High-Value, Low-Competition Niches for AI Agents:</w:t>
      </w:r>
    </w:p>
    <w:p w14:paraId="06464BB3"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 high-value niche for AI agents is characterized by its capacity to address critical pain points or inefficiencies within specific industries or tasks.</w:t>
      </w:r>
      <w:r w:rsidRPr="004908A3">
        <w:rPr>
          <w:rFonts w:ascii="Arial" w:eastAsia="Times New Roman" w:hAnsi="Arial" w:cs="Arial"/>
          <w:kern w:val="0"/>
          <w:sz w:val="24"/>
          <w:szCs w:val="24"/>
          <w:vertAlign w:val="superscript"/>
          <w:lang w:eastAsia="en-AU"/>
          <w14:ligatures w14:val="none"/>
        </w:rPr>
        <w:t>5</w:t>
      </w:r>
      <w:r w:rsidRPr="004908A3">
        <w:rPr>
          <w:rFonts w:ascii="Arial" w:eastAsia="Times New Roman" w:hAnsi="Arial" w:cs="Arial"/>
          <w:kern w:val="0"/>
          <w:sz w:val="24"/>
          <w:szCs w:val="24"/>
          <w:lang w:eastAsia="en-AU"/>
          <w14:ligatures w14:val="none"/>
        </w:rPr>
        <w:t xml:space="preserve"> These niches should offer businesses a clear and measurable return on investment (ROI) </w:t>
      </w:r>
      <w:r w:rsidRPr="004908A3">
        <w:rPr>
          <w:rFonts w:ascii="Arial" w:eastAsia="Times New Roman" w:hAnsi="Arial" w:cs="Arial"/>
          <w:kern w:val="0"/>
          <w:sz w:val="24"/>
          <w:szCs w:val="24"/>
          <w:vertAlign w:val="superscript"/>
          <w:lang w:eastAsia="en-AU"/>
          <w14:ligatures w14:val="none"/>
        </w:rPr>
        <w:t>2</w:t>
      </w:r>
      <w:r w:rsidRPr="004908A3">
        <w:rPr>
          <w:rFonts w:ascii="Arial" w:eastAsia="Times New Roman" w:hAnsi="Arial" w:cs="Arial"/>
          <w:kern w:val="0"/>
          <w:sz w:val="24"/>
          <w:szCs w:val="24"/>
          <w:lang w:eastAsia="en-AU"/>
          <w14:ligatures w14:val="none"/>
        </w:rPr>
        <w:t>, demonstrating the potential for substantial cost savings, revenue generation, or significant improvements in operational efficiency.</w:t>
      </w:r>
      <w:r w:rsidRPr="004908A3">
        <w:rPr>
          <w:rFonts w:ascii="Arial" w:eastAsia="Times New Roman" w:hAnsi="Arial" w:cs="Arial"/>
          <w:kern w:val="0"/>
          <w:sz w:val="24"/>
          <w:szCs w:val="24"/>
          <w:vertAlign w:val="superscript"/>
          <w:lang w:eastAsia="en-AU"/>
          <w14:ligatures w14:val="none"/>
        </w:rPr>
        <w:t>1</w:t>
      </w:r>
      <w:r w:rsidRPr="004908A3">
        <w:rPr>
          <w:rFonts w:ascii="Arial" w:eastAsia="Times New Roman" w:hAnsi="Arial" w:cs="Arial"/>
          <w:kern w:val="0"/>
          <w:sz w:val="24"/>
          <w:szCs w:val="24"/>
          <w:lang w:eastAsia="en-AU"/>
          <w14:ligatures w14:val="none"/>
        </w:rPr>
        <w:t xml:space="preserve"> Furthermore, these opportunities often involve solving problems that are currently underserved or handled inadequately by existing solutions or manual processes.</w:t>
      </w:r>
      <w:r w:rsidRPr="004908A3">
        <w:rPr>
          <w:rFonts w:ascii="Arial" w:eastAsia="Times New Roman" w:hAnsi="Arial" w:cs="Arial"/>
          <w:kern w:val="0"/>
          <w:sz w:val="24"/>
          <w:szCs w:val="24"/>
          <w:vertAlign w:val="superscript"/>
          <w:lang w:eastAsia="en-AU"/>
          <w14:ligatures w14:val="none"/>
        </w:rPr>
        <w:t>5</w:t>
      </w:r>
    </w:p>
    <w:p w14:paraId="51D2BE16"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Low competition in an AI agent niche typically arises from a limited number of existing solutions specifically targeting that area </w:t>
      </w:r>
      <w:r w:rsidRPr="004908A3">
        <w:rPr>
          <w:rFonts w:ascii="Arial" w:eastAsia="Times New Roman" w:hAnsi="Arial" w:cs="Arial"/>
          <w:kern w:val="0"/>
          <w:sz w:val="24"/>
          <w:szCs w:val="24"/>
          <w:vertAlign w:val="superscript"/>
          <w:lang w:eastAsia="en-AU"/>
          <w14:ligatures w14:val="none"/>
        </w:rPr>
        <w:t>5</w:t>
      </w:r>
      <w:r w:rsidRPr="004908A3">
        <w:rPr>
          <w:rFonts w:ascii="Arial" w:eastAsia="Times New Roman" w:hAnsi="Arial" w:cs="Arial"/>
          <w:kern w:val="0"/>
          <w:sz w:val="24"/>
          <w:szCs w:val="24"/>
          <w:lang w:eastAsia="en-AU"/>
          <w14:ligatures w14:val="none"/>
        </w:rPr>
        <w:t>, a lack of established market leaders or dominant players, and the potential for new entrants to differentiate themselves through specialized features, deep industry expertise, or unique technological approaches.</w:t>
      </w:r>
      <w:r w:rsidRPr="004908A3">
        <w:rPr>
          <w:rFonts w:ascii="Arial" w:eastAsia="Times New Roman" w:hAnsi="Arial" w:cs="Arial"/>
          <w:kern w:val="0"/>
          <w:sz w:val="24"/>
          <w:szCs w:val="24"/>
          <w:vertAlign w:val="superscript"/>
          <w:lang w:eastAsia="en-AU"/>
          <w14:ligatures w14:val="none"/>
        </w:rPr>
        <w:t>5</w:t>
      </w:r>
      <w:r w:rsidRPr="004908A3">
        <w:rPr>
          <w:rFonts w:ascii="Arial" w:eastAsia="Times New Roman" w:hAnsi="Arial" w:cs="Arial"/>
          <w:kern w:val="0"/>
          <w:sz w:val="24"/>
          <w:szCs w:val="24"/>
          <w:lang w:eastAsia="en-AU"/>
          <w14:ligatures w14:val="none"/>
        </w:rPr>
        <w:t xml:space="preserve"> Significant barriers to entry for potential competitors, such as the necessity for profound domain-specific knowledge or access to proprietary data, also contribute to a less competitive landscape.</w:t>
      </w:r>
      <w:r w:rsidRPr="004908A3">
        <w:rPr>
          <w:rFonts w:ascii="Arial" w:eastAsia="Times New Roman" w:hAnsi="Arial" w:cs="Arial"/>
          <w:kern w:val="0"/>
          <w:sz w:val="24"/>
          <w:szCs w:val="24"/>
          <w:vertAlign w:val="superscript"/>
          <w:lang w:eastAsia="en-AU"/>
          <w14:ligatures w14:val="none"/>
        </w:rPr>
        <w:t>5</w:t>
      </w:r>
    </w:p>
    <w:p w14:paraId="1CD32457"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The identification of these high-value, low-competition niches was achieved through a detailed methodology encompassing the analysis of industry-specific challenges to pinpoint areas where AI agents can provide innovative solutions. Market reports and emerging trends within the AI agent space were reviewed to identify unmet needs and underserved market segments.</w:t>
      </w:r>
      <w:r w:rsidRPr="004908A3">
        <w:rPr>
          <w:rFonts w:ascii="Arial" w:eastAsia="Times New Roman" w:hAnsi="Arial" w:cs="Arial"/>
          <w:kern w:val="0"/>
          <w:sz w:val="24"/>
          <w:szCs w:val="24"/>
          <w:vertAlign w:val="superscript"/>
          <w:lang w:eastAsia="en-AU"/>
          <w14:ligatures w14:val="none"/>
        </w:rPr>
        <w:t>3</w:t>
      </w:r>
      <w:r w:rsidRPr="004908A3">
        <w:rPr>
          <w:rFonts w:ascii="Arial" w:eastAsia="Times New Roman" w:hAnsi="Arial" w:cs="Arial"/>
          <w:kern w:val="0"/>
          <w:sz w:val="24"/>
          <w:szCs w:val="24"/>
          <w:lang w:eastAsia="en-AU"/>
          <w14:ligatures w14:val="none"/>
        </w:rPr>
        <w:t xml:space="preserve"> Existing AI agent use cases were examined to uncover gaps and opportunities for more specialized offerings.</w:t>
      </w:r>
      <w:r w:rsidRPr="004908A3">
        <w:rPr>
          <w:rFonts w:ascii="Arial" w:eastAsia="Times New Roman" w:hAnsi="Arial" w:cs="Arial"/>
          <w:kern w:val="0"/>
          <w:sz w:val="24"/>
          <w:szCs w:val="24"/>
          <w:vertAlign w:val="superscript"/>
          <w:lang w:eastAsia="en-AU"/>
          <w14:ligatures w14:val="none"/>
        </w:rPr>
        <w:t>1</w:t>
      </w:r>
      <w:r w:rsidRPr="004908A3">
        <w:rPr>
          <w:rFonts w:ascii="Arial" w:eastAsia="Times New Roman" w:hAnsi="Arial" w:cs="Arial"/>
          <w:kern w:val="0"/>
          <w:sz w:val="24"/>
          <w:szCs w:val="24"/>
          <w:lang w:eastAsia="en-AU"/>
          <w14:ligatures w14:val="none"/>
        </w:rPr>
        <w:t xml:space="preserve"> Particular attention </w:t>
      </w:r>
      <w:r w:rsidRPr="004908A3">
        <w:rPr>
          <w:rFonts w:ascii="Arial" w:eastAsia="Times New Roman" w:hAnsi="Arial" w:cs="Arial"/>
          <w:kern w:val="0"/>
          <w:sz w:val="24"/>
          <w:szCs w:val="24"/>
          <w:lang w:eastAsia="en-AU"/>
          <w14:ligatures w14:val="none"/>
        </w:rPr>
        <w:lastRenderedPageBreak/>
        <w:t>was paid to industries with complex regulatory environments or highly specialized workflows, where generic AI solutions often fall short.</w:t>
      </w:r>
      <w:r w:rsidRPr="004908A3">
        <w:rPr>
          <w:rFonts w:ascii="Arial" w:eastAsia="Times New Roman" w:hAnsi="Arial" w:cs="Arial"/>
          <w:kern w:val="0"/>
          <w:sz w:val="24"/>
          <w:szCs w:val="24"/>
          <w:vertAlign w:val="superscript"/>
          <w:lang w:eastAsia="en-AU"/>
          <w14:ligatures w14:val="none"/>
        </w:rPr>
        <w:t>6</w:t>
      </w:r>
    </w:p>
    <w:p w14:paraId="6B25E8FB"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The analysis reveals that high-value niches frequently emerge in industries grappling with significant regulatory burdens or intricate, data-intensive processes.</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Sectors such as financial services, healthcare, and legal services are prime examples, characterized by complex regulations and vast quantities of sensitive information. AI agents capable of effectively navigating these complexities, ensuring adherence to regulations </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and improving data management </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are highly sought after. The specialized knowledge required within these domains, such as understanding specific compliance mandates or intricate data handling protocols, often creates substantial barriers for competitors lacking this deep expertise.</w:t>
      </w:r>
    </w:p>
    <w:p w14:paraId="2867DB0C"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Moreover, low competition can stem from the necessity of combining profound domain expertise with advanced AI development skills, a pairing that is not always readily available.</w:t>
      </w:r>
      <w:r w:rsidRPr="004908A3">
        <w:rPr>
          <w:rFonts w:ascii="Arial" w:eastAsia="Times New Roman" w:hAnsi="Arial" w:cs="Arial"/>
          <w:kern w:val="0"/>
          <w:sz w:val="24"/>
          <w:szCs w:val="24"/>
          <w:vertAlign w:val="superscript"/>
          <w:lang w:eastAsia="en-AU"/>
          <w14:ligatures w14:val="none"/>
        </w:rPr>
        <w:t>5</w:t>
      </w:r>
      <w:r w:rsidRPr="004908A3">
        <w:rPr>
          <w:rFonts w:ascii="Arial" w:eastAsia="Times New Roman" w:hAnsi="Arial" w:cs="Arial"/>
          <w:kern w:val="0"/>
          <w:sz w:val="24"/>
          <w:szCs w:val="24"/>
          <w:lang w:eastAsia="en-AU"/>
          <w14:ligatures w14:val="none"/>
        </w:rPr>
        <w:t xml:space="preserve"> For instance, creating impactful AI agents for specialized tasks in manufacturing </w:t>
      </w:r>
      <w:r w:rsidRPr="004908A3">
        <w:rPr>
          <w:rFonts w:ascii="Arial" w:eastAsia="Times New Roman" w:hAnsi="Arial" w:cs="Arial"/>
          <w:kern w:val="0"/>
          <w:sz w:val="24"/>
          <w:szCs w:val="24"/>
          <w:vertAlign w:val="superscript"/>
          <w:lang w:eastAsia="en-AU"/>
          <w14:ligatures w14:val="none"/>
        </w:rPr>
        <w:t>13</w:t>
      </w:r>
      <w:r w:rsidRPr="004908A3">
        <w:rPr>
          <w:rFonts w:ascii="Arial" w:eastAsia="Times New Roman" w:hAnsi="Arial" w:cs="Arial"/>
          <w:kern w:val="0"/>
          <w:sz w:val="24"/>
          <w:szCs w:val="24"/>
          <w:lang w:eastAsia="en-AU"/>
          <w14:ligatures w14:val="none"/>
        </w:rPr>
        <w:t xml:space="preserve">, logistics </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or niche e-commerce </w:t>
      </w:r>
      <w:r w:rsidRPr="004908A3">
        <w:rPr>
          <w:rFonts w:ascii="Arial" w:eastAsia="Times New Roman" w:hAnsi="Arial" w:cs="Arial"/>
          <w:kern w:val="0"/>
          <w:sz w:val="24"/>
          <w:szCs w:val="24"/>
          <w:vertAlign w:val="superscript"/>
          <w:lang w:eastAsia="en-AU"/>
          <w14:ligatures w14:val="none"/>
        </w:rPr>
        <w:t>17</w:t>
      </w:r>
      <w:r w:rsidRPr="004908A3">
        <w:rPr>
          <w:rFonts w:ascii="Arial" w:eastAsia="Times New Roman" w:hAnsi="Arial" w:cs="Arial"/>
          <w:kern w:val="0"/>
          <w:sz w:val="24"/>
          <w:szCs w:val="24"/>
          <w:lang w:eastAsia="en-AU"/>
          <w14:ligatures w14:val="none"/>
        </w:rPr>
        <w:t xml:space="preserve"> demands a comprehensive understanding of the industry's specific operational flows, unique challenges, and technical terminology. AI developers who lack this inherent domain knowledge may find it challenging to develop solutions that truly meet the nuanced needs of users and integrate seamlessly into their existing operational frameworks. This intersection of specialized industry knowledge and cutting-edge AI capabilities often results in less crowded niche markets.</w:t>
      </w:r>
    </w:p>
    <w:p w14:paraId="334B2A8F"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 Top 30 High-Value, Low-Competition AI Agent Niches (Categorized by Industry):</w:t>
      </w:r>
    </w:p>
    <w:p w14:paraId="65AC8990"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3.1. Financial Services:</w:t>
      </w:r>
    </w:p>
    <w:p w14:paraId="27263C72"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Regulatory Compliance Updates and Reporting for Small to Medium-Sized Financial Institutions.</w:t>
      </w:r>
      <w:r w:rsidRPr="004908A3">
        <w:rPr>
          <w:rFonts w:ascii="Arial" w:eastAsia="Times New Roman" w:hAnsi="Arial" w:cs="Arial"/>
          <w:kern w:val="0"/>
          <w:sz w:val="24"/>
          <w:szCs w:val="24"/>
          <w:vertAlign w:val="superscript"/>
          <w:lang w:eastAsia="en-AU"/>
          <w14:ligatures w14:val="none"/>
        </w:rPr>
        <w:t>19</w:t>
      </w:r>
      <w:r w:rsidRPr="004908A3">
        <w:rPr>
          <w:rFonts w:ascii="Arial" w:eastAsia="Times New Roman" w:hAnsi="Arial" w:cs="Arial"/>
          <w:kern w:val="0"/>
          <w:sz w:val="24"/>
          <w:szCs w:val="24"/>
          <w:lang w:eastAsia="en-AU"/>
          <w14:ligatures w14:val="none"/>
        </w:rPr>
        <w:t xml:space="preserve"> This agent would continuously monitor regulatory changes, </w:t>
      </w:r>
      <w:proofErr w:type="spellStart"/>
      <w:r w:rsidRPr="004908A3">
        <w:rPr>
          <w:rFonts w:ascii="Arial" w:eastAsia="Times New Roman" w:hAnsi="Arial" w:cs="Arial"/>
          <w:kern w:val="0"/>
          <w:sz w:val="24"/>
          <w:szCs w:val="24"/>
          <w:lang w:eastAsia="en-AU"/>
          <w14:ligatures w14:val="none"/>
        </w:rPr>
        <w:t>analyze</w:t>
      </w:r>
      <w:proofErr w:type="spellEnd"/>
      <w:r w:rsidRPr="004908A3">
        <w:rPr>
          <w:rFonts w:ascii="Arial" w:eastAsia="Times New Roman" w:hAnsi="Arial" w:cs="Arial"/>
          <w:kern w:val="0"/>
          <w:sz w:val="24"/>
          <w:szCs w:val="24"/>
          <w:lang w:eastAsia="en-AU"/>
          <w14:ligatures w14:val="none"/>
        </w:rPr>
        <w:t xml:space="preserve"> their implications for smaller financial institutions, and automate the generation of compliance reports, a significant need for organizations with limited resources. The complexity of financial regulations presents a substantial barrier to entry.</w:t>
      </w:r>
    </w:p>
    <w:p w14:paraId="00E9A0C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Specialized ESG (Environmental, Social, and Governance) Reporting.</w:t>
      </w:r>
      <w:r w:rsidRPr="004908A3">
        <w:rPr>
          <w:rFonts w:ascii="Arial" w:eastAsia="Times New Roman" w:hAnsi="Arial" w:cs="Arial"/>
          <w:kern w:val="0"/>
          <w:sz w:val="24"/>
          <w:szCs w:val="24"/>
          <w:vertAlign w:val="superscript"/>
          <w:lang w:eastAsia="en-AU"/>
          <w14:ligatures w14:val="none"/>
        </w:rPr>
        <w:t>19</w:t>
      </w:r>
      <w:r w:rsidRPr="004908A3">
        <w:rPr>
          <w:rFonts w:ascii="Arial" w:eastAsia="Times New Roman" w:hAnsi="Arial" w:cs="Arial"/>
          <w:kern w:val="0"/>
          <w:sz w:val="24"/>
          <w:szCs w:val="24"/>
          <w:lang w:eastAsia="en-AU"/>
          <w14:ligatures w14:val="none"/>
        </w:rPr>
        <w:t xml:space="preserve"> With the increasing focus on ESG factors, this agent would help financial institutions navigate complex ESG frameworks, extract relevant data, and generate accurate reports, a growing requirement with evolving standards and limited expertise.</w:t>
      </w:r>
    </w:p>
    <w:p w14:paraId="1DCACBF1"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Reconciliation of Complex Financial Instruments.</w:t>
      </w:r>
      <w:r w:rsidRPr="004908A3">
        <w:rPr>
          <w:rFonts w:ascii="Arial" w:eastAsia="Times New Roman" w:hAnsi="Arial" w:cs="Arial"/>
          <w:kern w:val="0"/>
          <w:sz w:val="24"/>
          <w:szCs w:val="24"/>
          <w:vertAlign w:val="superscript"/>
          <w:lang w:eastAsia="en-AU"/>
          <w14:ligatures w14:val="none"/>
        </w:rPr>
        <w:t>21</w:t>
      </w:r>
      <w:r w:rsidRPr="004908A3">
        <w:rPr>
          <w:rFonts w:ascii="Arial" w:eastAsia="Times New Roman" w:hAnsi="Arial" w:cs="Arial"/>
          <w:kern w:val="0"/>
          <w:sz w:val="24"/>
          <w:szCs w:val="24"/>
          <w:lang w:eastAsia="en-AU"/>
          <w14:ligatures w14:val="none"/>
        </w:rPr>
        <w:t xml:space="preserve"> This agent would automate the often manual and error-prone process of reconciling complex financial instruments, improving accuracy and efficiency, a critical function requiring specialized financial knowledge.</w:t>
      </w:r>
    </w:p>
    <w:p w14:paraId="07FE8C83"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Personalized Financial Planning for High-Net-Worth Individuals with Niche Investment Portfolios.</w:t>
      </w:r>
      <w:r w:rsidRPr="004908A3">
        <w:rPr>
          <w:rFonts w:ascii="Arial" w:eastAsia="Times New Roman" w:hAnsi="Arial" w:cs="Arial"/>
          <w:kern w:val="0"/>
          <w:sz w:val="24"/>
          <w:szCs w:val="24"/>
          <w:vertAlign w:val="superscript"/>
          <w:lang w:eastAsia="en-AU"/>
          <w14:ligatures w14:val="none"/>
        </w:rPr>
        <w:t>3</w:t>
      </w:r>
      <w:r w:rsidRPr="004908A3">
        <w:rPr>
          <w:rFonts w:ascii="Arial" w:eastAsia="Times New Roman" w:hAnsi="Arial" w:cs="Arial"/>
          <w:kern w:val="0"/>
          <w:sz w:val="24"/>
          <w:szCs w:val="24"/>
          <w:lang w:eastAsia="en-AU"/>
          <w14:ligatures w14:val="none"/>
        </w:rPr>
        <w:t xml:space="preserve"> Catering to high-net-worth individuals with unique investments like art or private equity, this agent would provide tailored financial planning advice, a service demanding specialized financial acumen and discretion.</w:t>
      </w:r>
    </w:p>
    <w:p w14:paraId="4B611FCB"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AI Agent for Fraud Detection in Specific Financial Sub-Sectors like Factoring or Trade Finance.</w:t>
      </w:r>
      <w:r w:rsidRPr="004908A3">
        <w:rPr>
          <w:rFonts w:ascii="Arial" w:eastAsia="Times New Roman" w:hAnsi="Arial" w:cs="Arial"/>
          <w:kern w:val="0"/>
          <w:sz w:val="24"/>
          <w:szCs w:val="24"/>
          <w:vertAlign w:val="superscript"/>
          <w:lang w:eastAsia="en-AU"/>
          <w14:ligatures w14:val="none"/>
        </w:rPr>
        <w:t>3</w:t>
      </w:r>
      <w:r w:rsidRPr="004908A3">
        <w:rPr>
          <w:rFonts w:ascii="Arial" w:eastAsia="Times New Roman" w:hAnsi="Arial" w:cs="Arial"/>
          <w:kern w:val="0"/>
          <w:sz w:val="24"/>
          <w:szCs w:val="24"/>
          <w:lang w:eastAsia="en-AU"/>
          <w14:ligatures w14:val="none"/>
        </w:rPr>
        <w:t xml:space="preserve"> Focusing on specific financial sub-sectors, this agent would be trained to identify unique fraud patterns and risks prevalent in areas like factoring or trade finance, offering more targeted and effective fraud prevention.</w:t>
      </w:r>
    </w:p>
    <w:p w14:paraId="680D98A8"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3.2. Healthcare:</w:t>
      </w:r>
    </w:p>
    <w:p w14:paraId="6CA64862"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Automating Credentialing and </w:t>
      </w:r>
      <w:proofErr w:type="spellStart"/>
      <w:r w:rsidRPr="004908A3">
        <w:rPr>
          <w:rFonts w:ascii="Arial" w:eastAsia="Times New Roman" w:hAnsi="Arial" w:cs="Arial"/>
          <w:kern w:val="0"/>
          <w:sz w:val="24"/>
          <w:szCs w:val="24"/>
          <w:lang w:eastAsia="en-AU"/>
          <w14:ligatures w14:val="none"/>
        </w:rPr>
        <w:t>Enrollment</w:t>
      </w:r>
      <w:proofErr w:type="spellEnd"/>
      <w:r w:rsidRPr="004908A3">
        <w:rPr>
          <w:rFonts w:ascii="Arial" w:eastAsia="Times New Roman" w:hAnsi="Arial" w:cs="Arial"/>
          <w:kern w:val="0"/>
          <w:sz w:val="24"/>
          <w:szCs w:val="24"/>
          <w:lang w:eastAsia="en-AU"/>
          <w14:ligatures w14:val="none"/>
        </w:rPr>
        <w:t xml:space="preserve"> for Healthcare Providers.</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This agent would streamline the lengthy and complex process of credentialing and enrolling healthcare providers by automating data collection, verification, and form completion, a significant pain point for healthcare organizations.</w:t>
      </w:r>
    </w:p>
    <w:p w14:paraId="4233D242"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Appealing Insurance Claim Denials Specializing in Specific Medical Specialties.</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Specializing in specific medical fields, this agent would manage and automate the appeal process for insurance claim denials, requiring in-depth knowledge of medical coding and payer rules within those specialties.</w:t>
      </w:r>
    </w:p>
    <w:p w14:paraId="59161527"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Patient Appointment Scheduling and Follow-Ups for Rare Disease Clinics.</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Tailored to the unique needs of rare disease clinics, this agent would automate appointment scheduling and follow-ups, considering the complexities of managing care for patients with rare conditions.</w:t>
      </w:r>
    </w:p>
    <w:p w14:paraId="3F365794"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Streamlining Clinical Trial Participant Recruitment and Management.</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This agent would assist in the crucial but challenging process of recruiting and managing participants for clinical trials, requiring an understanding of complex research protocols and ethical considerations.</w:t>
      </w:r>
    </w:p>
    <w:p w14:paraId="22CA9D83"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the Process of Obtaining Prior Authorizations for Specialized Medical Equipment.</w:t>
      </w:r>
      <w:r w:rsidRPr="004908A3">
        <w:rPr>
          <w:rFonts w:ascii="Arial" w:eastAsia="Times New Roman" w:hAnsi="Arial" w:cs="Arial"/>
          <w:kern w:val="0"/>
          <w:sz w:val="24"/>
          <w:szCs w:val="24"/>
          <w:vertAlign w:val="superscript"/>
          <w:lang w:eastAsia="en-AU"/>
          <w14:ligatures w14:val="none"/>
        </w:rPr>
        <w:t>6</w:t>
      </w:r>
      <w:r w:rsidRPr="004908A3">
        <w:rPr>
          <w:rFonts w:ascii="Arial" w:eastAsia="Times New Roman" w:hAnsi="Arial" w:cs="Arial"/>
          <w:kern w:val="0"/>
          <w:sz w:val="24"/>
          <w:szCs w:val="24"/>
          <w:lang w:eastAsia="en-AU"/>
          <w14:ligatures w14:val="none"/>
        </w:rPr>
        <w:t xml:space="preserve"> This agent would automate the </w:t>
      </w:r>
      <w:proofErr w:type="gramStart"/>
      <w:r w:rsidRPr="004908A3">
        <w:rPr>
          <w:rFonts w:ascii="Arial" w:eastAsia="Times New Roman" w:hAnsi="Arial" w:cs="Arial"/>
          <w:kern w:val="0"/>
          <w:sz w:val="24"/>
          <w:szCs w:val="24"/>
          <w:lang w:eastAsia="en-AU"/>
          <w14:ligatures w14:val="none"/>
        </w:rPr>
        <w:t>often cumbersome</w:t>
      </w:r>
      <w:proofErr w:type="gramEnd"/>
      <w:r w:rsidRPr="004908A3">
        <w:rPr>
          <w:rFonts w:ascii="Arial" w:eastAsia="Times New Roman" w:hAnsi="Arial" w:cs="Arial"/>
          <w:kern w:val="0"/>
          <w:sz w:val="24"/>
          <w:szCs w:val="24"/>
          <w:lang w:eastAsia="en-AU"/>
          <w14:ligatures w14:val="none"/>
        </w:rPr>
        <w:t xml:space="preserve"> process of obtaining prior authorizations for specialized medical equipment, requiring knowledge of specific payer rules and medical necessity criteria.</w:t>
      </w:r>
    </w:p>
    <w:p w14:paraId="52096EC6"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3.3. Legal Services:</w:t>
      </w:r>
    </w:p>
    <w:p w14:paraId="4EEB8702"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Niche Legal Research in Emerging Areas of Law like Space Law or AI Ethics Law.</w:t>
      </w:r>
      <w:r w:rsidRPr="004908A3">
        <w:rPr>
          <w:rFonts w:ascii="Arial" w:eastAsia="Times New Roman" w:hAnsi="Arial" w:cs="Arial"/>
          <w:kern w:val="0"/>
          <w:sz w:val="24"/>
          <w:szCs w:val="24"/>
          <w:vertAlign w:val="superscript"/>
          <w:lang w:eastAsia="en-AU"/>
          <w14:ligatures w14:val="none"/>
        </w:rPr>
        <w:t>27</w:t>
      </w:r>
      <w:r w:rsidRPr="004908A3">
        <w:rPr>
          <w:rFonts w:ascii="Arial" w:eastAsia="Times New Roman" w:hAnsi="Arial" w:cs="Arial"/>
          <w:kern w:val="0"/>
          <w:sz w:val="24"/>
          <w:szCs w:val="24"/>
          <w:lang w:eastAsia="en-AU"/>
          <w14:ligatures w14:val="none"/>
        </w:rPr>
        <w:t xml:space="preserve"> Focusing on emerging legal fields, this agent would assist legal professionals with research in areas where precedent may be limited, requiring specialized knowledge and analytical capabilities.</w:t>
      </w:r>
    </w:p>
    <w:p w14:paraId="3CA732D7"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Contract Review and Compliance for Specific Regulatory Frameworks like GDPR for Small Businesses.</w:t>
      </w:r>
      <w:r w:rsidRPr="004908A3">
        <w:rPr>
          <w:rFonts w:ascii="Arial" w:eastAsia="Times New Roman" w:hAnsi="Arial" w:cs="Arial"/>
          <w:kern w:val="0"/>
          <w:sz w:val="24"/>
          <w:szCs w:val="24"/>
          <w:vertAlign w:val="superscript"/>
          <w:lang w:eastAsia="en-AU"/>
          <w14:ligatures w14:val="none"/>
        </w:rPr>
        <w:t>28</w:t>
      </w:r>
      <w:r w:rsidRPr="004908A3">
        <w:rPr>
          <w:rFonts w:ascii="Arial" w:eastAsia="Times New Roman" w:hAnsi="Arial" w:cs="Arial"/>
          <w:kern w:val="0"/>
          <w:sz w:val="24"/>
          <w:szCs w:val="24"/>
          <w:lang w:eastAsia="en-AU"/>
          <w14:ligatures w14:val="none"/>
        </w:rPr>
        <w:t xml:space="preserve"> Tailored to small businesses, this agent would automate the review of contracts and ensure compliance with specific regulatory frameworks like GDPR, a critical need for organizations with limited legal resources.</w:t>
      </w:r>
    </w:p>
    <w:p w14:paraId="75563725"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Legal Document Generation for Highly Specific Legal Procedures like Specialized Real Estate Transactions.</w:t>
      </w:r>
      <w:r w:rsidRPr="004908A3">
        <w:rPr>
          <w:rFonts w:ascii="Arial" w:eastAsia="Times New Roman" w:hAnsi="Arial" w:cs="Arial"/>
          <w:kern w:val="0"/>
          <w:sz w:val="24"/>
          <w:szCs w:val="24"/>
          <w:vertAlign w:val="superscript"/>
          <w:lang w:eastAsia="en-AU"/>
          <w14:ligatures w14:val="none"/>
        </w:rPr>
        <w:t>28</w:t>
      </w:r>
      <w:r w:rsidRPr="004908A3">
        <w:rPr>
          <w:rFonts w:ascii="Arial" w:eastAsia="Times New Roman" w:hAnsi="Arial" w:cs="Arial"/>
          <w:kern w:val="0"/>
          <w:sz w:val="24"/>
          <w:szCs w:val="24"/>
          <w:lang w:eastAsia="en-AU"/>
          <w14:ligatures w14:val="none"/>
        </w:rPr>
        <w:t xml:space="preserve"> This agent would automate the generation of legal documents for highly specific procedures, such as specialized real estate transactions involving conservation easements, requiring a deep understanding of niche legal requirements.</w:t>
      </w:r>
    </w:p>
    <w:p w14:paraId="078E8CDE"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Intellectual Property Monitoring and Enforcement for Individual Creators.</w:t>
      </w:r>
      <w:r w:rsidRPr="004908A3">
        <w:rPr>
          <w:rFonts w:ascii="Arial" w:eastAsia="Times New Roman" w:hAnsi="Arial" w:cs="Arial"/>
          <w:kern w:val="0"/>
          <w:sz w:val="24"/>
          <w:szCs w:val="24"/>
          <w:vertAlign w:val="superscript"/>
          <w:lang w:eastAsia="en-AU"/>
          <w14:ligatures w14:val="none"/>
        </w:rPr>
        <w:t>28</w:t>
      </w:r>
      <w:r w:rsidRPr="004908A3">
        <w:rPr>
          <w:rFonts w:ascii="Arial" w:eastAsia="Times New Roman" w:hAnsi="Arial" w:cs="Arial"/>
          <w:kern w:val="0"/>
          <w:sz w:val="24"/>
          <w:szCs w:val="24"/>
          <w:lang w:eastAsia="en-AU"/>
          <w14:ligatures w14:val="none"/>
        </w:rPr>
        <w:t xml:space="preserve"> Designed for individual creators, </w:t>
      </w:r>
      <w:r w:rsidRPr="004908A3">
        <w:rPr>
          <w:rFonts w:ascii="Arial" w:eastAsia="Times New Roman" w:hAnsi="Arial" w:cs="Arial"/>
          <w:kern w:val="0"/>
          <w:sz w:val="24"/>
          <w:szCs w:val="24"/>
          <w:lang w:eastAsia="en-AU"/>
          <w14:ligatures w14:val="none"/>
        </w:rPr>
        <w:lastRenderedPageBreak/>
        <w:t>this agent would monitor online platforms for intellectual property infringement and provide tools for basic enforcement, addressing a need for creators lacking legal resources.</w:t>
      </w:r>
    </w:p>
    <w:p w14:paraId="02BECF08"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Assisting with Legal Discovery in Niche Areas of Litigation like Environmental Law.</w:t>
      </w:r>
      <w:r w:rsidRPr="004908A3">
        <w:rPr>
          <w:rFonts w:ascii="Arial" w:eastAsia="Times New Roman" w:hAnsi="Arial" w:cs="Arial"/>
          <w:kern w:val="0"/>
          <w:sz w:val="24"/>
          <w:szCs w:val="24"/>
          <w:vertAlign w:val="superscript"/>
          <w:lang w:eastAsia="en-AU"/>
          <w14:ligatures w14:val="none"/>
        </w:rPr>
        <w:t>28</w:t>
      </w:r>
      <w:r w:rsidRPr="004908A3">
        <w:rPr>
          <w:rFonts w:ascii="Arial" w:eastAsia="Times New Roman" w:hAnsi="Arial" w:cs="Arial"/>
          <w:kern w:val="0"/>
          <w:sz w:val="24"/>
          <w:szCs w:val="24"/>
          <w:lang w:eastAsia="en-AU"/>
          <w14:ligatures w14:val="none"/>
        </w:rPr>
        <w:t xml:space="preserve"> Focusing on niche areas of litigation, this agent would assist legal teams with the discovery process by identifying relevant documents and information specific to fields like environmental law, requiring specialized legal and subject matter knowledge.</w:t>
      </w:r>
    </w:p>
    <w:p w14:paraId="6D192A17"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3.4. Real Estate:</w:t>
      </w:r>
    </w:p>
    <w:p w14:paraId="7970996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Property Management for Niche Property Types like Co-living Spaces or Short-Term Rentals with Complex Regulations.</w:t>
      </w:r>
      <w:r w:rsidRPr="004908A3">
        <w:rPr>
          <w:rFonts w:ascii="Arial" w:eastAsia="Times New Roman" w:hAnsi="Arial" w:cs="Arial"/>
          <w:kern w:val="0"/>
          <w:sz w:val="24"/>
          <w:szCs w:val="24"/>
          <w:vertAlign w:val="superscript"/>
          <w:lang w:eastAsia="en-AU"/>
          <w14:ligatures w14:val="none"/>
        </w:rPr>
        <w:t>35</w:t>
      </w:r>
      <w:r w:rsidRPr="004908A3">
        <w:rPr>
          <w:rFonts w:ascii="Arial" w:eastAsia="Times New Roman" w:hAnsi="Arial" w:cs="Arial"/>
          <w:kern w:val="0"/>
          <w:sz w:val="24"/>
          <w:szCs w:val="24"/>
          <w:lang w:eastAsia="en-AU"/>
          <w14:ligatures w14:val="none"/>
        </w:rPr>
        <w:t xml:space="preserve"> Catering to niche property types, this agent would automate property management tasks while navigating the complex regulations often associated with co-living spaces or short-term rentals.</w:t>
      </w:r>
    </w:p>
    <w:p w14:paraId="6FBB2970"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Specialized Real Estate Market Analysis Focusing on Hyper-Local Trends and Investment Opportunities.</w:t>
      </w:r>
      <w:r w:rsidRPr="004908A3">
        <w:rPr>
          <w:rFonts w:ascii="Arial" w:eastAsia="Times New Roman" w:hAnsi="Arial" w:cs="Arial"/>
          <w:kern w:val="0"/>
          <w:sz w:val="24"/>
          <w:szCs w:val="24"/>
          <w:vertAlign w:val="superscript"/>
          <w:lang w:eastAsia="en-AU"/>
          <w14:ligatures w14:val="none"/>
        </w:rPr>
        <w:t>37</w:t>
      </w:r>
      <w:r w:rsidRPr="004908A3">
        <w:rPr>
          <w:rFonts w:ascii="Arial" w:eastAsia="Times New Roman" w:hAnsi="Arial" w:cs="Arial"/>
          <w:kern w:val="0"/>
          <w:sz w:val="24"/>
          <w:szCs w:val="24"/>
          <w:lang w:eastAsia="en-AU"/>
          <w14:ligatures w14:val="none"/>
        </w:rPr>
        <w:t xml:space="preserve"> This agent would provide in-depth real estate market analysis at a hyper-local level, identifying emerging trends and potential investment opportunities within specific </w:t>
      </w:r>
      <w:proofErr w:type="spellStart"/>
      <w:r w:rsidRPr="004908A3">
        <w:rPr>
          <w:rFonts w:ascii="Arial" w:eastAsia="Times New Roman" w:hAnsi="Arial" w:cs="Arial"/>
          <w:kern w:val="0"/>
          <w:sz w:val="24"/>
          <w:szCs w:val="24"/>
          <w:lang w:eastAsia="en-AU"/>
          <w14:ligatures w14:val="none"/>
        </w:rPr>
        <w:t>neighborhoods</w:t>
      </w:r>
      <w:proofErr w:type="spellEnd"/>
      <w:r w:rsidRPr="004908A3">
        <w:rPr>
          <w:rFonts w:ascii="Arial" w:eastAsia="Times New Roman" w:hAnsi="Arial" w:cs="Arial"/>
          <w:kern w:val="0"/>
          <w:sz w:val="24"/>
          <w:szCs w:val="24"/>
          <w:lang w:eastAsia="en-AU"/>
          <w14:ligatures w14:val="none"/>
        </w:rPr>
        <w:t xml:space="preserve"> or micro-markets.</w:t>
      </w:r>
    </w:p>
    <w:p w14:paraId="7A31A01A"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the Creation of Real Estate Listing Descriptions Optimized for Niche Buyer Segments.</w:t>
      </w:r>
      <w:r w:rsidRPr="004908A3">
        <w:rPr>
          <w:rFonts w:ascii="Arial" w:eastAsia="Times New Roman" w:hAnsi="Arial" w:cs="Arial"/>
          <w:kern w:val="0"/>
          <w:sz w:val="24"/>
          <w:szCs w:val="24"/>
          <w:vertAlign w:val="superscript"/>
          <w:lang w:eastAsia="en-AU"/>
          <w14:ligatures w14:val="none"/>
        </w:rPr>
        <w:t>37</w:t>
      </w:r>
      <w:r w:rsidRPr="004908A3">
        <w:rPr>
          <w:rFonts w:ascii="Arial" w:eastAsia="Times New Roman" w:hAnsi="Arial" w:cs="Arial"/>
          <w:kern w:val="0"/>
          <w:sz w:val="24"/>
          <w:szCs w:val="24"/>
          <w:lang w:eastAsia="en-AU"/>
          <w14:ligatures w14:val="none"/>
        </w:rPr>
        <w:t xml:space="preserve"> This agent would automate the creation of real estate listing descriptions tailored to specific niche buyer segments, such as first-time homebuyers or luxury buyers, using language and keywords that resonate with their needs and preferences.</w:t>
      </w:r>
    </w:p>
    <w:p w14:paraId="5CD7ED5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Virtual Staging and Interior Design Recommendations for Unique Property Styles like Historical Homes.</w:t>
      </w:r>
      <w:r w:rsidRPr="004908A3">
        <w:rPr>
          <w:rFonts w:ascii="Arial" w:eastAsia="Times New Roman" w:hAnsi="Arial" w:cs="Arial"/>
          <w:kern w:val="0"/>
          <w:sz w:val="24"/>
          <w:szCs w:val="24"/>
          <w:vertAlign w:val="superscript"/>
          <w:lang w:eastAsia="en-AU"/>
          <w14:ligatures w14:val="none"/>
        </w:rPr>
        <w:t>40</w:t>
      </w:r>
      <w:r w:rsidRPr="004908A3">
        <w:rPr>
          <w:rFonts w:ascii="Arial" w:eastAsia="Times New Roman" w:hAnsi="Arial" w:cs="Arial"/>
          <w:kern w:val="0"/>
          <w:sz w:val="24"/>
          <w:szCs w:val="24"/>
          <w:lang w:eastAsia="en-AU"/>
          <w14:ligatures w14:val="none"/>
        </w:rPr>
        <w:t xml:space="preserve"> Focusing on unique property styles, this agent would provide virtual staging and interior design recommendations that complement the architectural features and historical significance of properties like historical homes.</w:t>
      </w:r>
    </w:p>
    <w:p w14:paraId="62BA2CF4"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Streamlining the Real Estate Transaction Process for International Buyers.</w:t>
      </w:r>
      <w:r w:rsidRPr="004908A3">
        <w:rPr>
          <w:rFonts w:ascii="Arial" w:eastAsia="Times New Roman" w:hAnsi="Arial" w:cs="Arial"/>
          <w:kern w:val="0"/>
          <w:sz w:val="24"/>
          <w:szCs w:val="24"/>
          <w:vertAlign w:val="superscript"/>
          <w:lang w:eastAsia="en-AU"/>
          <w14:ligatures w14:val="none"/>
        </w:rPr>
        <w:t>36</w:t>
      </w:r>
      <w:r w:rsidRPr="004908A3">
        <w:rPr>
          <w:rFonts w:ascii="Arial" w:eastAsia="Times New Roman" w:hAnsi="Arial" w:cs="Arial"/>
          <w:kern w:val="0"/>
          <w:sz w:val="24"/>
          <w:szCs w:val="24"/>
          <w:lang w:eastAsia="en-AU"/>
          <w14:ligatures w14:val="none"/>
        </w:rPr>
        <w:t xml:space="preserve"> This agent would assist international buyers with the complexities of real estate transactions, including language translation, understanding foreign regulations, and managing cross-border processes.</w:t>
      </w:r>
    </w:p>
    <w:p w14:paraId="1B5B6582"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3.5. E-commerce:</w:t>
      </w:r>
    </w:p>
    <w:p w14:paraId="1C51F00A"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Highly Personalized Product Recommendations in Niche E-commerce Markets like Sustainable Fashion or Artisanal Goods.</w:t>
      </w:r>
      <w:r w:rsidRPr="004908A3">
        <w:rPr>
          <w:rFonts w:ascii="Arial" w:eastAsia="Times New Roman" w:hAnsi="Arial" w:cs="Arial"/>
          <w:kern w:val="0"/>
          <w:sz w:val="24"/>
          <w:szCs w:val="24"/>
          <w:vertAlign w:val="superscript"/>
          <w:lang w:eastAsia="en-AU"/>
          <w14:ligatures w14:val="none"/>
        </w:rPr>
        <w:t>18</w:t>
      </w:r>
      <w:r w:rsidRPr="004908A3">
        <w:rPr>
          <w:rFonts w:ascii="Arial" w:eastAsia="Times New Roman" w:hAnsi="Arial" w:cs="Arial"/>
          <w:kern w:val="0"/>
          <w:sz w:val="24"/>
          <w:szCs w:val="24"/>
          <w:lang w:eastAsia="en-AU"/>
          <w14:ligatures w14:val="none"/>
        </w:rPr>
        <w:t xml:space="preserve"> Catering to niche markets, this agent would provide highly personalized product recommendations based on customer values and specific preferences within areas like sustainable fashion or artisanal goods.</w:t>
      </w:r>
    </w:p>
    <w:p w14:paraId="0E7271D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Customer Service for E-commerce Businesses Selling Complex or Technical Products.</w:t>
      </w:r>
      <w:r w:rsidRPr="004908A3">
        <w:rPr>
          <w:rFonts w:ascii="Arial" w:eastAsia="Times New Roman" w:hAnsi="Arial" w:cs="Arial"/>
          <w:kern w:val="0"/>
          <w:sz w:val="24"/>
          <w:szCs w:val="24"/>
          <w:vertAlign w:val="superscript"/>
          <w:lang w:eastAsia="en-AU"/>
          <w14:ligatures w14:val="none"/>
        </w:rPr>
        <w:t>9</w:t>
      </w:r>
      <w:r w:rsidRPr="004908A3">
        <w:rPr>
          <w:rFonts w:ascii="Arial" w:eastAsia="Times New Roman" w:hAnsi="Arial" w:cs="Arial"/>
          <w:kern w:val="0"/>
          <w:sz w:val="24"/>
          <w:szCs w:val="24"/>
          <w:lang w:eastAsia="en-AU"/>
          <w14:ligatures w14:val="none"/>
        </w:rPr>
        <w:t xml:space="preserve"> This agent would automate customer service for e-commerce businesses dealing with complex or technical products, providing in-depth product knowledge and troubleshooting assistance.</w:t>
      </w:r>
    </w:p>
    <w:p w14:paraId="5787415E"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Product Listings on Specific Niche E-commerce Platforms like Etsy or Specialized Marketplaces.</w:t>
      </w:r>
      <w:r w:rsidRPr="004908A3">
        <w:rPr>
          <w:rFonts w:ascii="Arial" w:eastAsia="Times New Roman" w:hAnsi="Arial" w:cs="Arial"/>
          <w:kern w:val="0"/>
          <w:sz w:val="24"/>
          <w:szCs w:val="24"/>
          <w:vertAlign w:val="superscript"/>
          <w:lang w:eastAsia="en-AU"/>
          <w14:ligatures w14:val="none"/>
        </w:rPr>
        <w:t>18</w:t>
      </w:r>
      <w:r w:rsidRPr="004908A3">
        <w:rPr>
          <w:rFonts w:ascii="Arial" w:eastAsia="Times New Roman" w:hAnsi="Arial" w:cs="Arial"/>
          <w:kern w:val="0"/>
          <w:sz w:val="24"/>
          <w:szCs w:val="24"/>
          <w:lang w:eastAsia="en-AU"/>
          <w14:ligatures w14:val="none"/>
        </w:rPr>
        <w:t xml:space="preserve"> Focusing on specific niche e-commerce platforms, this agent would optimize </w:t>
      </w:r>
      <w:r w:rsidRPr="004908A3">
        <w:rPr>
          <w:rFonts w:ascii="Arial" w:eastAsia="Times New Roman" w:hAnsi="Arial" w:cs="Arial"/>
          <w:kern w:val="0"/>
          <w:sz w:val="24"/>
          <w:szCs w:val="24"/>
          <w:lang w:eastAsia="en-AU"/>
          <w14:ligatures w14:val="none"/>
        </w:rPr>
        <w:lastRenderedPageBreak/>
        <w:t>product listings to align with the platform's unique requirements and audience.</w:t>
      </w:r>
    </w:p>
    <w:p w14:paraId="7AE38651"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Automating Returns and Exchanges for E-commerce Businesses with Unique Product Requirements.</w:t>
      </w:r>
      <w:r w:rsidRPr="004908A3">
        <w:rPr>
          <w:rFonts w:ascii="Arial" w:eastAsia="Times New Roman" w:hAnsi="Arial" w:cs="Arial"/>
          <w:kern w:val="0"/>
          <w:sz w:val="24"/>
          <w:szCs w:val="24"/>
          <w:vertAlign w:val="superscript"/>
          <w:lang w:eastAsia="en-AU"/>
          <w14:ligatures w14:val="none"/>
        </w:rPr>
        <w:t>18</w:t>
      </w:r>
      <w:r w:rsidRPr="004908A3">
        <w:rPr>
          <w:rFonts w:ascii="Arial" w:eastAsia="Times New Roman" w:hAnsi="Arial" w:cs="Arial"/>
          <w:kern w:val="0"/>
          <w:sz w:val="24"/>
          <w:szCs w:val="24"/>
          <w:lang w:eastAsia="en-AU"/>
          <w14:ligatures w14:val="none"/>
        </w:rPr>
        <w:t xml:space="preserve"> This agent would manage and automate the returns and exchanges process for e-commerce businesses with unique product requirements, such as customized or fragile items.</w:t>
      </w:r>
    </w:p>
    <w:p w14:paraId="05A4C319"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Dynamic Pricing Optimization in Niche E-commerce Markets with Fluctuating Demand.</w:t>
      </w:r>
      <w:r w:rsidRPr="004908A3">
        <w:rPr>
          <w:rFonts w:ascii="Arial" w:eastAsia="Times New Roman" w:hAnsi="Arial" w:cs="Arial"/>
          <w:kern w:val="0"/>
          <w:sz w:val="24"/>
          <w:szCs w:val="24"/>
          <w:vertAlign w:val="superscript"/>
          <w:lang w:eastAsia="en-AU"/>
          <w14:ligatures w14:val="none"/>
        </w:rPr>
        <w:t>17</w:t>
      </w:r>
      <w:r w:rsidRPr="004908A3">
        <w:rPr>
          <w:rFonts w:ascii="Arial" w:eastAsia="Times New Roman" w:hAnsi="Arial" w:cs="Arial"/>
          <w:kern w:val="0"/>
          <w:sz w:val="24"/>
          <w:szCs w:val="24"/>
          <w:lang w:eastAsia="en-AU"/>
          <w14:ligatures w14:val="none"/>
        </w:rPr>
        <w:t xml:space="preserve"> This agent would dynamically optimize pricing in niche e-commerce markets with fluctuating demand, </w:t>
      </w:r>
      <w:proofErr w:type="gramStart"/>
      <w:r w:rsidRPr="004908A3">
        <w:rPr>
          <w:rFonts w:ascii="Arial" w:eastAsia="Times New Roman" w:hAnsi="Arial" w:cs="Arial"/>
          <w:kern w:val="0"/>
          <w:sz w:val="24"/>
          <w:szCs w:val="24"/>
          <w:lang w:eastAsia="en-AU"/>
          <w14:ligatures w14:val="none"/>
        </w:rPr>
        <w:t>taking into account</w:t>
      </w:r>
      <w:proofErr w:type="gramEnd"/>
      <w:r w:rsidRPr="004908A3">
        <w:rPr>
          <w:rFonts w:ascii="Arial" w:eastAsia="Times New Roman" w:hAnsi="Arial" w:cs="Arial"/>
          <w:kern w:val="0"/>
          <w:sz w:val="24"/>
          <w:szCs w:val="24"/>
          <w:lang w:eastAsia="en-AU"/>
          <w14:ligatures w14:val="none"/>
        </w:rPr>
        <w:t xml:space="preserve"> factors like seasonality and competitor pricing.</w:t>
      </w:r>
    </w:p>
    <w:p w14:paraId="1CDD3854"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3.6. Manufacturing:</w:t>
      </w:r>
    </w:p>
    <w:p w14:paraId="6DC6A25D"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Niche Quality Control Tasks Using Specialized Computer Vision for Specific Product Defects.</w:t>
      </w:r>
      <w:r w:rsidRPr="004908A3">
        <w:rPr>
          <w:rFonts w:ascii="Arial" w:eastAsia="Times New Roman" w:hAnsi="Arial" w:cs="Arial"/>
          <w:kern w:val="0"/>
          <w:sz w:val="24"/>
          <w:szCs w:val="24"/>
          <w:vertAlign w:val="superscript"/>
          <w:lang w:eastAsia="en-AU"/>
          <w14:ligatures w14:val="none"/>
        </w:rPr>
        <w:t>14</w:t>
      </w:r>
      <w:r w:rsidRPr="004908A3">
        <w:rPr>
          <w:rFonts w:ascii="Arial" w:eastAsia="Times New Roman" w:hAnsi="Arial" w:cs="Arial"/>
          <w:kern w:val="0"/>
          <w:sz w:val="24"/>
          <w:szCs w:val="24"/>
          <w:lang w:eastAsia="en-AU"/>
          <w14:ligatures w14:val="none"/>
        </w:rPr>
        <w:t xml:space="preserve"> Focusing on niche quality control tasks, this agent would use specialized computer vision to identify specific, often subtle, product defects in manufacturing.</w:t>
      </w:r>
    </w:p>
    <w:p w14:paraId="784FBE4C"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Predictive Maintenance of Highly Specialized Industrial Machinery.</w:t>
      </w:r>
      <w:r w:rsidRPr="004908A3">
        <w:rPr>
          <w:rFonts w:ascii="Arial" w:eastAsia="Times New Roman" w:hAnsi="Arial" w:cs="Arial"/>
          <w:kern w:val="0"/>
          <w:sz w:val="24"/>
          <w:szCs w:val="24"/>
          <w:vertAlign w:val="superscript"/>
          <w:lang w:eastAsia="en-AU"/>
          <w14:ligatures w14:val="none"/>
        </w:rPr>
        <w:t>14</w:t>
      </w:r>
      <w:r w:rsidRPr="004908A3">
        <w:rPr>
          <w:rFonts w:ascii="Arial" w:eastAsia="Times New Roman" w:hAnsi="Arial" w:cs="Arial"/>
          <w:kern w:val="0"/>
          <w:sz w:val="24"/>
          <w:szCs w:val="24"/>
          <w:lang w:eastAsia="en-AU"/>
          <w14:ligatures w14:val="none"/>
        </w:rPr>
        <w:t xml:space="preserve"> This agent would provide predictive maintenance for highly specialized industrial machinery based on the analysis of unique operational data and potential failure points.</w:t>
      </w:r>
    </w:p>
    <w:p w14:paraId="264454D5"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Production Schedules for Small-Scale, Custom Manufacturing Operations.</w:t>
      </w:r>
      <w:r w:rsidRPr="004908A3">
        <w:rPr>
          <w:rFonts w:ascii="Arial" w:eastAsia="Times New Roman" w:hAnsi="Arial" w:cs="Arial"/>
          <w:kern w:val="0"/>
          <w:sz w:val="24"/>
          <w:szCs w:val="24"/>
          <w:vertAlign w:val="superscript"/>
          <w:lang w:eastAsia="en-AU"/>
          <w14:ligatures w14:val="none"/>
        </w:rPr>
        <w:t>14</w:t>
      </w:r>
      <w:r w:rsidRPr="004908A3">
        <w:rPr>
          <w:rFonts w:ascii="Arial" w:eastAsia="Times New Roman" w:hAnsi="Arial" w:cs="Arial"/>
          <w:kern w:val="0"/>
          <w:sz w:val="24"/>
          <w:szCs w:val="24"/>
          <w:lang w:eastAsia="en-AU"/>
          <w14:ligatures w14:val="none"/>
        </w:rPr>
        <w:t xml:space="preserve"> Tailored to small-scale, custom manufacturing, this agent would optimize production schedules to manage unique orders and resource constraints efficiently.</w:t>
      </w:r>
    </w:p>
    <w:p w14:paraId="26774686"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Tracking Compliance with Industry-Specific Manufacturing Standards.</w:t>
      </w:r>
      <w:r w:rsidRPr="004908A3">
        <w:rPr>
          <w:rFonts w:ascii="Arial" w:eastAsia="Times New Roman" w:hAnsi="Arial" w:cs="Arial"/>
          <w:kern w:val="0"/>
          <w:sz w:val="24"/>
          <w:szCs w:val="24"/>
          <w:vertAlign w:val="superscript"/>
          <w:lang w:eastAsia="en-AU"/>
          <w14:ligatures w14:val="none"/>
        </w:rPr>
        <w:t>14</w:t>
      </w:r>
      <w:r w:rsidRPr="004908A3">
        <w:rPr>
          <w:rFonts w:ascii="Arial" w:eastAsia="Times New Roman" w:hAnsi="Arial" w:cs="Arial"/>
          <w:kern w:val="0"/>
          <w:sz w:val="24"/>
          <w:szCs w:val="24"/>
          <w:lang w:eastAsia="en-AU"/>
          <w14:ligatures w14:val="none"/>
        </w:rPr>
        <w:t xml:space="preserve"> This agent would manage and track compliance with specific industry standards in manufacturing, ensuring adherence to regulations and quality control.</w:t>
      </w:r>
    </w:p>
    <w:p w14:paraId="48D93FAC"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Inventory Management for Businesses Dealing with Perishable or Highly Volatile Materials.</w:t>
      </w:r>
      <w:r w:rsidRPr="004908A3">
        <w:rPr>
          <w:rFonts w:ascii="Arial" w:eastAsia="Times New Roman" w:hAnsi="Arial" w:cs="Arial"/>
          <w:kern w:val="0"/>
          <w:sz w:val="24"/>
          <w:szCs w:val="24"/>
          <w:vertAlign w:val="superscript"/>
          <w:lang w:eastAsia="en-AU"/>
          <w14:ligatures w14:val="none"/>
        </w:rPr>
        <w:t>14</w:t>
      </w:r>
      <w:r w:rsidRPr="004908A3">
        <w:rPr>
          <w:rFonts w:ascii="Arial" w:eastAsia="Times New Roman" w:hAnsi="Arial" w:cs="Arial"/>
          <w:kern w:val="0"/>
          <w:sz w:val="24"/>
          <w:szCs w:val="24"/>
          <w:lang w:eastAsia="en-AU"/>
          <w14:ligatures w14:val="none"/>
        </w:rPr>
        <w:t xml:space="preserve"> This agent would automate inventory management for businesses dealing with perishable or highly volatile materials, </w:t>
      </w:r>
      <w:proofErr w:type="gramStart"/>
      <w:r w:rsidRPr="004908A3">
        <w:rPr>
          <w:rFonts w:ascii="Arial" w:eastAsia="Times New Roman" w:hAnsi="Arial" w:cs="Arial"/>
          <w:kern w:val="0"/>
          <w:sz w:val="24"/>
          <w:szCs w:val="24"/>
          <w:lang w:eastAsia="en-AU"/>
          <w14:ligatures w14:val="none"/>
        </w:rPr>
        <w:t>taking into account</w:t>
      </w:r>
      <w:proofErr w:type="gramEnd"/>
      <w:r w:rsidRPr="004908A3">
        <w:rPr>
          <w:rFonts w:ascii="Arial" w:eastAsia="Times New Roman" w:hAnsi="Arial" w:cs="Arial"/>
          <w:kern w:val="0"/>
          <w:sz w:val="24"/>
          <w:szCs w:val="24"/>
          <w:lang w:eastAsia="en-AU"/>
          <w14:ligatures w14:val="none"/>
        </w:rPr>
        <w:t xml:space="preserve"> factors like expiration dates and storage conditions.</w:t>
      </w:r>
    </w:p>
    <w:p w14:paraId="516C7DC7"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3.7. Logistics:</w:t>
      </w:r>
    </w:p>
    <w:p w14:paraId="4A222265"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Customs Documentation for Specific Trade Routes.</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This agent would automate the complex process of customs documentation for specific, less common trade routes, requiring detailed knowledge of international trade regulations.</w:t>
      </w:r>
    </w:p>
    <w:p w14:paraId="1A8E5423"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Predictive Maintenance of Specialized Transportation Fleets (e.g., refrigerated trucks, heavy machinery transporters).</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Focusing on specialized transportation fleets, this agent would predict maintenance needs based on the unique operational demands of vehicles like refrigerated trucks or heavy machinery transporters.</w:t>
      </w:r>
    </w:p>
    <w:p w14:paraId="613E7537"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Delivery Schedules for Time-Sensitive or Temperature-Controlled Goods.</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This agent would optimize delivery schedules specifically for time-sensitive or temperature-controlled goods, requiring real-time adjustments based on factors like weather and traffic.</w:t>
      </w:r>
    </w:p>
    <w:p w14:paraId="3423A928"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Optimizing Warehouse Operations for Specialized Goods (e.g., hazardous materials, oversized items).</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w:t>
      </w:r>
      <w:r w:rsidRPr="004908A3">
        <w:rPr>
          <w:rFonts w:ascii="Arial" w:eastAsia="Times New Roman" w:hAnsi="Arial" w:cs="Arial"/>
          <w:kern w:val="0"/>
          <w:sz w:val="24"/>
          <w:szCs w:val="24"/>
          <w:lang w:eastAsia="en-AU"/>
          <w14:ligatures w14:val="none"/>
        </w:rPr>
        <w:lastRenderedPageBreak/>
        <w:t>Tailored to specialized goods, this agent would manage and optimize warehouse operations for items like hazardous materials or oversized items, requiring adherence to specific safety protocols and storage requirements.</w:t>
      </w:r>
    </w:p>
    <w:p w14:paraId="571D25C4"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Real-Time Tracking and Management of High-Value or Sensitive Shipments.</w:t>
      </w:r>
      <w:r w:rsidRPr="004908A3">
        <w:rPr>
          <w:rFonts w:ascii="Arial" w:eastAsia="Times New Roman" w:hAnsi="Arial" w:cs="Arial"/>
          <w:kern w:val="0"/>
          <w:sz w:val="24"/>
          <w:szCs w:val="24"/>
          <w:vertAlign w:val="superscript"/>
          <w:lang w:eastAsia="en-AU"/>
          <w14:ligatures w14:val="none"/>
        </w:rPr>
        <w:t>12</w:t>
      </w:r>
      <w:r w:rsidRPr="004908A3">
        <w:rPr>
          <w:rFonts w:ascii="Arial" w:eastAsia="Times New Roman" w:hAnsi="Arial" w:cs="Arial"/>
          <w:kern w:val="0"/>
          <w:sz w:val="24"/>
          <w:szCs w:val="24"/>
          <w:lang w:eastAsia="en-AU"/>
          <w14:ligatures w14:val="none"/>
        </w:rPr>
        <w:t xml:space="preserve"> This agent would provide real-time tracking and enhanced security measures for high-value or sensitive shipments, a critical need for industries dealing with valuable or confidential goods.</w:t>
      </w:r>
    </w:p>
    <w:p w14:paraId="143EBFED"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3.8. Professional Services:</w:t>
      </w:r>
    </w:p>
    <w:p w14:paraId="465593E8"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Specialized Reporting for Niche Consulting Areas.</w:t>
      </w:r>
      <w:r w:rsidRPr="004908A3">
        <w:rPr>
          <w:rFonts w:ascii="Arial" w:eastAsia="Times New Roman" w:hAnsi="Arial" w:cs="Arial"/>
          <w:kern w:val="0"/>
          <w:sz w:val="24"/>
          <w:szCs w:val="24"/>
          <w:vertAlign w:val="superscript"/>
          <w:lang w:eastAsia="en-AU"/>
          <w14:ligatures w14:val="none"/>
        </w:rPr>
        <w:t>10</w:t>
      </w:r>
      <w:r w:rsidRPr="004908A3">
        <w:rPr>
          <w:rFonts w:ascii="Arial" w:eastAsia="Times New Roman" w:hAnsi="Arial" w:cs="Arial"/>
          <w:kern w:val="0"/>
          <w:sz w:val="24"/>
          <w:szCs w:val="24"/>
          <w:lang w:eastAsia="en-AU"/>
          <w14:ligatures w14:val="none"/>
        </w:rPr>
        <w:t xml:space="preserve"> This agent would automate the generation of specialized reports required in niche consulting areas, such as environmental impact assessments or actuarial science.</w:t>
      </w:r>
    </w:p>
    <w:p w14:paraId="5C17F695"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Streamlining Client Onboarding for Highly Specialized Service Providers.</w:t>
      </w:r>
      <w:r w:rsidRPr="004908A3">
        <w:rPr>
          <w:rFonts w:ascii="Arial" w:eastAsia="Times New Roman" w:hAnsi="Arial" w:cs="Arial"/>
          <w:kern w:val="0"/>
          <w:sz w:val="24"/>
          <w:szCs w:val="24"/>
          <w:vertAlign w:val="superscript"/>
          <w:lang w:eastAsia="en-AU"/>
          <w14:ligatures w14:val="none"/>
        </w:rPr>
        <w:t>10</w:t>
      </w:r>
      <w:r w:rsidRPr="004908A3">
        <w:rPr>
          <w:rFonts w:ascii="Arial" w:eastAsia="Times New Roman" w:hAnsi="Arial" w:cs="Arial"/>
          <w:kern w:val="0"/>
          <w:sz w:val="24"/>
          <w:szCs w:val="24"/>
          <w:lang w:eastAsia="en-AU"/>
          <w14:ligatures w14:val="none"/>
        </w:rPr>
        <w:t xml:space="preserve"> Focusing on highly specialized service providers, this agent would streamline the client onboarding process, which often involves complex data collection and tailored agreements.</w:t>
      </w:r>
    </w:p>
    <w:p w14:paraId="1E5BA106"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Proposal Generation for Complex and Customized Service Offerings.</w:t>
      </w:r>
      <w:r w:rsidRPr="004908A3">
        <w:rPr>
          <w:rFonts w:ascii="Arial" w:eastAsia="Times New Roman" w:hAnsi="Arial" w:cs="Arial"/>
          <w:kern w:val="0"/>
          <w:sz w:val="24"/>
          <w:szCs w:val="24"/>
          <w:vertAlign w:val="superscript"/>
          <w:lang w:eastAsia="en-AU"/>
          <w14:ligatures w14:val="none"/>
        </w:rPr>
        <w:t>10</w:t>
      </w:r>
      <w:r w:rsidRPr="004908A3">
        <w:rPr>
          <w:rFonts w:ascii="Arial" w:eastAsia="Times New Roman" w:hAnsi="Arial" w:cs="Arial"/>
          <w:kern w:val="0"/>
          <w:sz w:val="24"/>
          <w:szCs w:val="24"/>
          <w:lang w:eastAsia="en-AU"/>
          <w14:ligatures w14:val="none"/>
        </w:rPr>
        <w:t xml:space="preserve"> This agent would automate the creation of proposals for complex and highly customized service offerings, such as bespoke software solutions or specialized marketing campaigns.</w:t>
      </w:r>
    </w:p>
    <w:p w14:paraId="3C3D366D"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Automating Project Workflows for Small, Specialized Teams.</w:t>
      </w:r>
      <w:r w:rsidRPr="004908A3">
        <w:rPr>
          <w:rFonts w:ascii="Arial" w:eastAsia="Times New Roman" w:hAnsi="Arial" w:cs="Arial"/>
          <w:kern w:val="0"/>
          <w:sz w:val="24"/>
          <w:szCs w:val="24"/>
          <w:vertAlign w:val="superscript"/>
          <w:lang w:eastAsia="en-AU"/>
          <w14:ligatures w14:val="none"/>
        </w:rPr>
        <w:t>10</w:t>
      </w:r>
      <w:r w:rsidRPr="004908A3">
        <w:rPr>
          <w:rFonts w:ascii="Arial" w:eastAsia="Times New Roman" w:hAnsi="Arial" w:cs="Arial"/>
          <w:kern w:val="0"/>
          <w:sz w:val="24"/>
          <w:szCs w:val="24"/>
          <w:lang w:eastAsia="en-AU"/>
          <w14:ligatures w14:val="none"/>
        </w:rPr>
        <w:t xml:space="preserve"> Tailored to small, specialized teams, this agent would manage and automate project workflows, considering their unique collaboration needs and reporting requirements.</w:t>
      </w:r>
    </w:p>
    <w:p w14:paraId="135DC5D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Facilitating Knowledge Sharing and Collaboration within Highly Niche Professional Communities.</w:t>
      </w:r>
      <w:r w:rsidRPr="004908A3">
        <w:rPr>
          <w:rFonts w:ascii="Arial" w:eastAsia="Times New Roman" w:hAnsi="Arial" w:cs="Arial"/>
          <w:kern w:val="0"/>
          <w:sz w:val="24"/>
          <w:szCs w:val="24"/>
          <w:vertAlign w:val="superscript"/>
          <w:lang w:eastAsia="en-AU"/>
          <w14:ligatures w14:val="none"/>
        </w:rPr>
        <w:t>10</w:t>
      </w:r>
      <w:r w:rsidRPr="004908A3">
        <w:rPr>
          <w:rFonts w:ascii="Arial" w:eastAsia="Times New Roman" w:hAnsi="Arial" w:cs="Arial"/>
          <w:kern w:val="0"/>
          <w:sz w:val="24"/>
          <w:szCs w:val="24"/>
          <w:lang w:eastAsia="en-AU"/>
          <w14:ligatures w14:val="none"/>
        </w:rPr>
        <w:t xml:space="preserve"> This agent would facilitate knowledge sharing and collaboration within highly niche professional communities, connecting experts and organizing specialized information.</w:t>
      </w:r>
    </w:p>
    <w:p w14:paraId="0F7CC06D" w14:textId="77777777" w:rsidR="004908A3" w:rsidRPr="004908A3" w:rsidRDefault="004908A3" w:rsidP="004908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3.9. Logistics (Added Category for Remaining Niches):</w:t>
      </w:r>
    </w:p>
    <w:p w14:paraId="3FEEC2DB"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Last-Mile Delivery for Niche Retailers with Specific Needs (e.g., fragile goods, white-glove service). This agent would optimize last-mile delivery for niche retailers with specific needs, such as handling fragile goods or providing white-glove service, requiring specialized routing and handling instructions.</w:t>
      </w:r>
    </w:p>
    <w:p w14:paraId="45B61A4F" w14:textId="77777777" w:rsidR="004908A3" w:rsidRPr="004908A3" w:rsidRDefault="004908A3" w:rsidP="004908A3">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Reverse Logistics for Specific Product Categories (e.g., electronics recycling, apparel returns). Focusing on specific product categories, this agent would manage the complex processes of reverse logistics, including returns, repairs, and recycling for items like electronics or apparel.</w:t>
      </w:r>
    </w:p>
    <w:p w14:paraId="761C1EDD"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4. In-Depth Analysis of Selected Promising Niches:</w:t>
      </w:r>
    </w:p>
    <w:p w14:paraId="2FD90025"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section will be elaborated in the full report, selecting 5-7 of the most compelling niches and providing a detailed analysis as outlined.)</w:t>
      </w:r>
    </w:p>
    <w:p w14:paraId="32E748A9"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5. Strategies for Entering and Succeeding in Low-Competition AI Agent Niches:</w:t>
      </w:r>
    </w:p>
    <w:p w14:paraId="6DDB3E3A"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(This section will be elaborated in the full report, providing actionable recommendations as outlined.)</w:t>
      </w:r>
    </w:p>
    <w:p w14:paraId="0EEF382D"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6. Potential Challenges and Mitigation Strategies:</w:t>
      </w:r>
    </w:p>
    <w:p w14:paraId="0A4AC8A1"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section will be elaborated in the full report, addressing potential hurdles and suggesting mitigation strategies as outlined.)</w:t>
      </w:r>
    </w:p>
    <w:p w14:paraId="71FF7764"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7. Conclusion:</w:t>
      </w:r>
    </w:p>
    <w:p w14:paraId="70942C4A"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section will be elaborated in the full report, summarizing key findings and providing a forward-looking perspective as outlined.)</w:t>
      </w:r>
    </w:p>
    <w:p w14:paraId="7F74018C"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Key or Valuable Tables:</w:t>
      </w:r>
    </w:p>
    <w:p w14:paraId="206C6301" w14:textId="77777777" w:rsidR="004908A3" w:rsidRPr="004908A3" w:rsidRDefault="004908A3" w:rsidP="004908A3">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Table 1: Top 30 High-Value, Low-Competition AI Agent Niches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1629"/>
        <w:gridCol w:w="2213"/>
        <w:gridCol w:w="1752"/>
        <w:gridCol w:w="1142"/>
      </w:tblGrid>
      <w:tr w:rsidR="004908A3" w:rsidRPr="004908A3" w14:paraId="58807B44"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1EDCA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Niche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4C55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Industry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39B6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Brief Description of Value Proposition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DC7D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Key Factors Contributing to Low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83B8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Relevant Snippet IDs</w:t>
            </w:r>
          </w:p>
        </w:tc>
      </w:tr>
      <w:tr w:rsidR="004908A3" w:rsidRPr="004908A3" w14:paraId="7BE5A171"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05B5A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Regulatory Compliance Updates and Reporting for Small to Medium-Sized Financial Institutions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661E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B657B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tracking, analysis, and reporting of regulatory changes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F28D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Complexity of regulations, need for up-to-date information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ED6D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19</w:t>
            </w:r>
          </w:p>
        </w:tc>
      </w:tr>
      <w:tr w:rsidR="004908A3" w:rsidRPr="004908A3" w14:paraId="62BE557A"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6F5EF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Specialized ESG (Environmental, Social, and Governance) Reporting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C025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2120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Assists in navigating ESG frameworks and generating accurate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980C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Evolving standards, need for accurate data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D8ED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19</w:t>
            </w:r>
          </w:p>
        </w:tc>
      </w:tr>
      <w:tr w:rsidR="004908A3" w:rsidRPr="004908A3" w14:paraId="0141749B"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E2151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Reconciliation of Complex Financial Instruments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F0EA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228F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reconciliation, improving accuracy and efficiency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933D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financial knowledge, complex procedures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7735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21</w:t>
            </w:r>
          </w:p>
        </w:tc>
      </w:tr>
      <w:tr w:rsidR="004908A3" w:rsidRPr="004908A3" w14:paraId="5C2D1CDE"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230C2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Personalized Financial Planning for High-Net-Worth Individuals with Niche Investment Portfolios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6876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4EE5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Provides tailored advice for unique investments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8E98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financial knowledge, handling sensitive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3E38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3</w:t>
            </w:r>
          </w:p>
        </w:tc>
      </w:tr>
      <w:tr w:rsidR="004908A3" w:rsidRPr="004908A3" w14:paraId="7416BC30"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B9548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Fraud </w:t>
            </w:r>
            <w:r w:rsidRPr="004908A3">
              <w:rPr>
                <w:rFonts w:ascii="Arial" w:eastAsia="Times New Roman" w:hAnsi="Arial" w:cs="Arial"/>
                <w:kern w:val="0"/>
                <w:sz w:val="24"/>
                <w:szCs w:val="24"/>
                <w:lang w:eastAsia="en-AU"/>
                <w14:ligatures w14:val="none"/>
              </w:rPr>
              <w:lastRenderedPageBreak/>
              <w:t>Detection in Specific Financial Sub-Sectors like Factoring or Trade Finance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C9DC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 xml:space="preserve">Financial </w:t>
            </w:r>
            <w:r w:rsidRPr="004908A3">
              <w:rPr>
                <w:rFonts w:ascii="Arial" w:eastAsia="Times New Roman" w:hAnsi="Arial" w:cs="Arial"/>
                <w:kern w:val="0"/>
                <w:sz w:val="24"/>
                <w:szCs w:val="24"/>
                <w:lang w:eastAsia="en-AU"/>
                <w14:ligatures w14:val="none"/>
              </w:rPr>
              <w:lastRenderedPageBreak/>
              <w:t>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CBF5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 xml:space="preserve">Identifies unique </w:t>
            </w:r>
            <w:r w:rsidRPr="004908A3">
              <w:rPr>
                <w:rFonts w:ascii="Arial" w:eastAsia="Times New Roman" w:hAnsi="Arial" w:cs="Arial"/>
                <w:kern w:val="0"/>
                <w:sz w:val="24"/>
                <w:szCs w:val="24"/>
                <w:lang w:eastAsia="en-AU"/>
                <w14:ligatures w14:val="none"/>
              </w:rPr>
              <w:lastRenderedPageBreak/>
              <w:t>fraud patterns in specialized financial areas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6533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Domain-</w:t>
            </w:r>
            <w:r w:rsidRPr="004908A3">
              <w:rPr>
                <w:rFonts w:ascii="Arial" w:eastAsia="Times New Roman" w:hAnsi="Arial" w:cs="Arial"/>
                <w:kern w:val="0"/>
                <w:sz w:val="24"/>
                <w:szCs w:val="24"/>
                <w:lang w:eastAsia="en-AU"/>
                <w14:ligatures w14:val="none"/>
              </w:rPr>
              <w:lastRenderedPageBreak/>
              <w:t>specific nature, need for specialized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3253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lastRenderedPageBreak/>
              <w:t>3</w:t>
            </w:r>
          </w:p>
        </w:tc>
      </w:tr>
      <w:tr w:rsidR="004908A3" w:rsidRPr="004908A3" w14:paraId="0EA9D62D"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3E732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Automating Credentialing and </w:t>
            </w:r>
            <w:proofErr w:type="spellStart"/>
            <w:r w:rsidRPr="004908A3">
              <w:rPr>
                <w:rFonts w:ascii="Arial" w:eastAsia="Times New Roman" w:hAnsi="Arial" w:cs="Arial"/>
                <w:kern w:val="0"/>
                <w:sz w:val="24"/>
                <w:szCs w:val="24"/>
                <w:lang w:eastAsia="en-AU"/>
                <w14:ligatures w14:val="none"/>
              </w:rPr>
              <w:t>Enrollment</w:t>
            </w:r>
            <w:proofErr w:type="spellEnd"/>
            <w:r w:rsidRPr="004908A3">
              <w:rPr>
                <w:rFonts w:ascii="Arial" w:eastAsia="Times New Roman" w:hAnsi="Arial" w:cs="Arial"/>
                <w:kern w:val="0"/>
                <w:sz w:val="24"/>
                <w:szCs w:val="24"/>
                <w:lang w:eastAsia="en-AU"/>
                <w14:ligatures w14:val="none"/>
              </w:rPr>
              <w:t xml:space="preserve"> for Healthcare Providers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D4606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43DD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Streamlines the complex process of provider credentialing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45D4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Complexity of regulations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C663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6</w:t>
            </w:r>
          </w:p>
        </w:tc>
      </w:tr>
      <w:tr w:rsidR="004908A3" w:rsidRPr="004908A3" w14:paraId="441B7591"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8A247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Appealing Insurance Claim Denials Specializing in Specific Medical Specialties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496F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1012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appeals for denials within specific medical fields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663E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medical specialty knowledge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35ED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6</w:t>
            </w:r>
          </w:p>
        </w:tc>
      </w:tr>
      <w:tr w:rsidR="004908A3" w:rsidRPr="004908A3" w14:paraId="152AEDA0"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7A0C5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Patient Appointment Scheduling and Follow-Ups for Rare Disease Clinics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98A6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F6ED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Manages appointments and follow-ups for patients with rare conditions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C8E7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Niche nature of rare disease clinics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1587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6</w:t>
            </w:r>
          </w:p>
        </w:tc>
      </w:tr>
      <w:tr w:rsidR="004908A3" w:rsidRPr="004908A3" w14:paraId="67913ACB"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EACF4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Streamlining Clinical Trial Participant Recruitment and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F449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8291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Assists in the challenging process of clinical trial participant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C42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Regulatory aspects, need for patient privacy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9FF3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6</w:t>
            </w:r>
          </w:p>
        </w:tc>
      </w:tr>
      <w:tr w:rsidR="004908A3" w:rsidRPr="004908A3" w14:paraId="764BEE90"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897F1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the Process of Obtaining Prior Authorizations for Specialized Medical Equipment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CC30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20C0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prior authorizations for specialized medical equipment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43C6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Complexity of insurance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D859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6</w:t>
            </w:r>
          </w:p>
        </w:tc>
      </w:tr>
      <w:tr w:rsidR="004908A3" w:rsidRPr="004908A3" w14:paraId="12C5643C"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0C074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Niche Legal Research in Emerging Areas of Law like Space Law or AI Ethics Law</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0A13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4793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Assists with research in novel legal fields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B177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Novelty and specialized nature of these fields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FD39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27</w:t>
            </w:r>
          </w:p>
        </w:tc>
      </w:tr>
      <w:tr w:rsidR="004908A3" w:rsidRPr="004908A3" w14:paraId="75E87BC9"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A3087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Contract Review and Compliance for Specific Regulatory Frameworks like GDPR for Small Businesses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9BA8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6282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Reviews contracts for compliance with specific regulations for small businesses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E7EB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specific regulatory knowledge, focus on SMBs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EF3B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28</w:t>
            </w:r>
          </w:p>
        </w:tc>
      </w:tr>
      <w:tr w:rsidR="004908A3" w:rsidRPr="004908A3" w14:paraId="3408F55E"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E1BE2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AI Agent for Legal Document Generation for Highly Specific Legal Procedures like Specialized Real Estate Transactions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A0E2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CE7F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document generation for niche legal procedures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C091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Highly specific nature of legal procedures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54B5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28</w:t>
            </w:r>
          </w:p>
        </w:tc>
      </w:tr>
      <w:tr w:rsidR="004908A3" w:rsidRPr="004908A3" w14:paraId="0301F841"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B9F50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Intellectual Property Monitoring and Enforcement for Individual Creators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A249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AE29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Monitors and assists with IP enforcement for individual creators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4837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individual creators and their limited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5462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28</w:t>
            </w:r>
          </w:p>
        </w:tc>
      </w:tr>
      <w:tr w:rsidR="004908A3" w:rsidRPr="004908A3" w14:paraId="661FC7A3"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9D893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Assisting with Legal Discovery in Niche Areas of Litigation like Environmental Law</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6C8C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115C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Assists with discovery in specialized litigation areas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DD99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domain knowledge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2908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28</w:t>
            </w:r>
          </w:p>
        </w:tc>
      </w:tr>
      <w:tr w:rsidR="004908A3" w:rsidRPr="004908A3" w14:paraId="58671E2B"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3A995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Automated Property Management for Niche Property Types like Co-living Spaces or Short-Term Rentals with Complex Regulations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8C83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5AF5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Manages niche property types with complex regulatory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4496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focus on niche property 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132D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35</w:t>
            </w:r>
          </w:p>
        </w:tc>
      </w:tr>
      <w:tr w:rsidR="004908A3" w:rsidRPr="004908A3" w14:paraId="4448B5C7"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FD31D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Specialized Real Estate Market Analysis Focusing on Hyper-Local Trends and Investment Opportunities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DACE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E91F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Provides in-depth market analysis at a hyper-local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2F3E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granular data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45EE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37</w:t>
            </w:r>
          </w:p>
        </w:tc>
      </w:tr>
      <w:tr w:rsidR="004908A3" w:rsidRPr="004908A3" w14:paraId="320A11DD"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727D8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the Creation of Real Estate Listing Descriptions Optimized for Niche Buyer Segments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706B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8EC9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Creates tailored listing descriptions for specific buyer groups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A89A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niche buyer segments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0535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37</w:t>
            </w:r>
          </w:p>
        </w:tc>
      </w:tr>
      <w:tr w:rsidR="004908A3" w:rsidRPr="004908A3" w14:paraId="158AFCAC"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5C1C4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Virtual Staging and Interior Design Recommendations for Unique Property Styles like Historical Homes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5DD8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0183E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Provides design recommendations for unique property styles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DFD4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aesthetic and historical knowledge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B384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40</w:t>
            </w:r>
          </w:p>
        </w:tc>
      </w:tr>
      <w:tr w:rsidR="004908A3" w:rsidRPr="004908A3" w14:paraId="265A958A"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0C162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AI Agent for Streamlining the Real Estate Transaction Process for International Buyers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A641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F316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Assists international buyers with complex transactions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7353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international transactions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0DE3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36</w:t>
            </w:r>
          </w:p>
        </w:tc>
      </w:tr>
      <w:tr w:rsidR="004908A3" w:rsidRPr="004908A3" w14:paraId="10B31479"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279EC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Highly Personalized Product Recommendations in Niche E-commerce Markets like Sustainable Fashion or Artisanal Goods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33BB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6CC6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Provides tailored recommendations based on specific customer values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C34A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Niche focus, nuanced understanding of customer values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BDAB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18</w:t>
            </w:r>
          </w:p>
        </w:tc>
      </w:tr>
      <w:tr w:rsidR="004908A3" w:rsidRPr="004908A3" w14:paraId="1E8C8A04"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2525F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Customer Service for E-commerce Businesses Selling Complex or Technical Products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D936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C8BC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Handles customer service for technical products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AC4A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Technical expertise required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5D263A0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9</w:t>
            </w:r>
          </w:p>
        </w:tc>
      </w:tr>
      <w:tr w:rsidR="004908A3" w:rsidRPr="004908A3" w14:paraId="21EB464E"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9777C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Product Listings on Specific Niche E-commerce Platforms like Etsy or Specialized Marketplaces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AA2E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72AD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Optimizes listings for specific niche platforms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34E2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Platform-specific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AE68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18</w:t>
            </w:r>
          </w:p>
        </w:tc>
      </w:tr>
      <w:tr w:rsidR="004908A3" w:rsidRPr="004908A3" w14:paraId="6F47A12F"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F4CFB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Automating Returns and Exchanges for E-commerce Businesses with Unique Product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16DD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0444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Handles returns/exchanges for specialized products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F70EF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unique product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6BB2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18</w:t>
            </w:r>
          </w:p>
        </w:tc>
      </w:tr>
      <w:tr w:rsidR="004908A3" w:rsidRPr="004908A3" w14:paraId="10240EB7"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FF816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Dynamic Pricing Optimization in Niche E-commerce Markets with Fluctuating Demand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3697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0C98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Optimizes pricing based on demand in niche markets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0F43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Niche and demand-driven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60BE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17</w:t>
            </w:r>
          </w:p>
        </w:tc>
      </w:tr>
      <w:tr w:rsidR="004908A3" w:rsidRPr="004908A3" w14:paraId="62F65A60"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553BE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Niche Quality Control Tasks Using Specialized Computer Vision for Specific Product Defects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6DF7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7789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Identifies specific, often subtle, product defects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A716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specialized training data and computer vision expertise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D64F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14</w:t>
            </w:r>
          </w:p>
        </w:tc>
      </w:tr>
      <w:tr w:rsidR="004908A3" w:rsidRPr="004908A3" w14:paraId="764BC3E6"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F5F32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Predictive </w:t>
            </w:r>
            <w:r w:rsidRPr="004908A3">
              <w:rPr>
                <w:rFonts w:ascii="Arial" w:eastAsia="Times New Roman" w:hAnsi="Arial" w:cs="Arial"/>
                <w:kern w:val="0"/>
                <w:sz w:val="24"/>
                <w:szCs w:val="24"/>
                <w:lang w:eastAsia="en-AU"/>
                <w14:ligatures w14:val="none"/>
              </w:rPr>
              <w:lastRenderedPageBreak/>
              <w:t>Maintenance of Highly Specialized Industrial Machinery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D4C8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D7D1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Predicts failures and schedules </w:t>
            </w:r>
            <w:r w:rsidRPr="004908A3">
              <w:rPr>
                <w:rFonts w:ascii="Arial" w:eastAsia="Times New Roman" w:hAnsi="Arial" w:cs="Arial"/>
                <w:kern w:val="0"/>
                <w:sz w:val="24"/>
                <w:szCs w:val="24"/>
                <w:lang w:eastAsia="en-AU"/>
                <w14:ligatures w14:val="none"/>
              </w:rPr>
              <w:lastRenderedPageBreak/>
              <w:t>maintenance for specialized machines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5592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 xml:space="preserve">Need for specialized </w:t>
            </w:r>
            <w:r w:rsidRPr="004908A3">
              <w:rPr>
                <w:rFonts w:ascii="Arial" w:eastAsia="Times New Roman" w:hAnsi="Arial" w:cs="Arial"/>
                <w:kern w:val="0"/>
                <w:sz w:val="24"/>
                <w:szCs w:val="24"/>
                <w:lang w:eastAsia="en-AU"/>
                <w14:ligatures w14:val="none"/>
              </w:rPr>
              <w:lastRenderedPageBreak/>
              <w:t>machine data and domain expertise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975E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lastRenderedPageBreak/>
              <w:t>14</w:t>
            </w:r>
          </w:p>
        </w:tc>
      </w:tr>
      <w:tr w:rsidR="004908A3" w:rsidRPr="004908A3" w14:paraId="4C20F685"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A7513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Production Schedules for Small-Scale, Custom Manufacturing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415E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8439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Optimizes schedules for unique orders and limited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5AC1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Complexity and variability of custom orders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76C4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14</w:t>
            </w:r>
          </w:p>
        </w:tc>
      </w:tr>
      <w:tr w:rsidR="004908A3" w:rsidRPr="004908A3" w14:paraId="78705834"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9E1E4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Tracking Compliance with Industry-Specific Manufacturing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CD73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A67F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Monitors production data against specific industry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39E7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Need for specific industry knowledge and understanding of regulations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2068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14</w:t>
            </w:r>
          </w:p>
        </w:tc>
      </w:tr>
      <w:tr w:rsidR="004908A3" w:rsidRPr="004908A3" w14:paraId="49CF46B4"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F4BEE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Inventory Management for Businesses Dealing with Perishable or Highly Volatile Materials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C48B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E28B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Manages inventory considering expiration dates and storage conditions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CA99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Specific handling and storage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370E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14</w:t>
            </w:r>
          </w:p>
        </w:tc>
      </w:tr>
      <w:tr w:rsidR="004908A3" w:rsidRPr="004908A3" w14:paraId="019F8A10"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D839B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Customs Documentation for Specific Trade Routes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BD30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BF62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customs forms for less common trade routes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E457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Route-specific knowledge, changing regulations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C2BF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12</w:t>
            </w:r>
          </w:p>
        </w:tc>
      </w:tr>
      <w:tr w:rsidR="004908A3" w:rsidRPr="004908A3" w14:paraId="7CA9DD53"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80276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Predictive Maintenance of Specialized Transportation Fleets (e.g., refrigerated trucks, heavy machinery transporters)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599D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B2A6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Predicts maintenance for specialized vehicles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6FA8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vehicle knowledge, specific sensor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5D49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12</w:t>
            </w:r>
          </w:p>
        </w:tc>
      </w:tr>
      <w:tr w:rsidR="004908A3" w:rsidRPr="004908A3" w14:paraId="7BCBE213"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9CC10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Delivery Schedules for Time-Sensitive or Temperature-Controlled Goods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4DC9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0550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Optimizes routes for sensitive goods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B50F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Specific requirements for time and temperature control</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D5ED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12</w:t>
            </w:r>
          </w:p>
        </w:tc>
      </w:tr>
      <w:tr w:rsidR="004908A3" w:rsidRPr="004908A3" w14:paraId="1E11CDBE"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ACE4C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Managing and Optimizing Warehouse </w:t>
            </w:r>
            <w:r w:rsidRPr="004908A3">
              <w:rPr>
                <w:rFonts w:ascii="Arial" w:eastAsia="Times New Roman" w:hAnsi="Arial" w:cs="Arial"/>
                <w:kern w:val="0"/>
                <w:sz w:val="24"/>
                <w:szCs w:val="24"/>
                <w:lang w:eastAsia="en-AU"/>
                <w14:ligatures w14:val="none"/>
              </w:rPr>
              <w:lastRenderedPageBreak/>
              <w:t>Operations for Specialized Goods (e.g., hazardous materials, oversized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21D2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65AF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Manages warehouses for items with unique storage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C3C6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Specialized handling knowledge, safety </w:t>
            </w:r>
            <w:r w:rsidRPr="004908A3">
              <w:rPr>
                <w:rFonts w:ascii="Arial" w:eastAsia="Times New Roman" w:hAnsi="Arial" w:cs="Arial"/>
                <w:kern w:val="0"/>
                <w:sz w:val="24"/>
                <w:szCs w:val="24"/>
                <w:lang w:eastAsia="en-AU"/>
                <w14:ligatures w14:val="none"/>
              </w:rPr>
              <w:lastRenderedPageBreak/>
              <w:t>regulations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5F55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lastRenderedPageBreak/>
              <w:t>12</w:t>
            </w:r>
          </w:p>
        </w:tc>
      </w:tr>
      <w:tr w:rsidR="004908A3" w:rsidRPr="004908A3" w14:paraId="7ED988A6"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0EC24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Real-Time Tracking and Management of High-Value or Sensitive Shipments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FBF8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2D46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Provides enhanced security and monitoring for valuable goods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AC4F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security, real-time tracking, sensitive information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2F9E4"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12</w:t>
            </w:r>
          </w:p>
        </w:tc>
      </w:tr>
      <w:tr w:rsidR="004908A3" w:rsidRPr="004908A3" w14:paraId="7485F7C6"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5C4CE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Specialized Reporting for Niche Consulting Areas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00D6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F9C5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report generation for specific consulting domains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C65C1"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Niche-specific knowledge and reporting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87BE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10</w:t>
            </w:r>
          </w:p>
        </w:tc>
      </w:tr>
      <w:tr w:rsidR="004908A3" w:rsidRPr="004908A3" w14:paraId="368F7B7F"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7F633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Streamlining Client Onboarding for Highly Specialized Service Providers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EDBD2"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3FE2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onboarding for firms with complex data collection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8EEC3"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Specialized service focus, complex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C803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10</w:t>
            </w:r>
          </w:p>
        </w:tc>
      </w:tr>
      <w:tr w:rsidR="004908A3" w:rsidRPr="004908A3" w14:paraId="26A9C15F"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8195D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Automating Proposal Generation for Complex and Customized Service Offerings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E701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ED60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Automates proposal creation for tailored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BDA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Complexity and customization involved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6EFC8"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10</w:t>
            </w:r>
          </w:p>
        </w:tc>
      </w:tr>
      <w:tr w:rsidR="004908A3" w:rsidRPr="004908A3" w14:paraId="1A63DE17"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6C1AC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Managing and Automating Project Workflows for Small, Specialized Teams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BFFCA"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0A46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Manages workflows for teams with unique methodologies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FC9D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small, specialized teams and their unique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F802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10</w:t>
            </w:r>
          </w:p>
        </w:tc>
      </w:tr>
      <w:tr w:rsidR="004908A3" w:rsidRPr="004908A3" w14:paraId="407EF487"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4BD93F"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Facilitating Knowledge Sharing and Collaboration within Highly Niche Professional Communities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A04E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AE28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Enables collaboration among experts in narrow fields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1B30E"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Focus on highly niche communities, need for specialized understanding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F01A6"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vertAlign w:val="superscript"/>
                <w:lang w:eastAsia="en-AU"/>
                <w14:ligatures w14:val="none"/>
              </w:rPr>
              <w:t>10</w:t>
            </w:r>
          </w:p>
        </w:tc>
      </w:tr>
      <w:tr w:rsidR="004908A3" w:rsidRPr="004908A3" w14:paraId="1DD09381"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77B3D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AI Agent for Optimizing Last-Mile Delivery for Niche Retailers with Specific Needs (e.g., fragile goods, white-glove service)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BF07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3D9A5"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Optimizes delivery for retailers with specialized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16A6D"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Specific handling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CCF7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S_S34, S_S35, S_S141</w:t>
            </w:r>
          </w:p>
        </w:tc>
      </w:tr>
      <w:tr w:rsidR="004908A3" w:rsidRPr="004908A3" w14:paraId="481A40C3" w14:textId="77777777" w:rsidTr="004908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B76BF7"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AI Agent for Managing Reverse </w:t>
            </w:r>
            <w:r w:rsidRPr="004908A3">
              <w:rPr>
                <w:rFonts w:ascii="Arial" w:eastAsia="Times New Roman" w:hAnsi="Arial" w:cs="Arial"/>
                <w:kern w:val="0"/>
                <w:sz w:val="24"/>
                <w:szCs w:val="24"/>
                <w:lang w:eastAsia="en-AU"/>
                <w14:ligatures w14:val="none"/>
              </w:rPr>
              <w:lastRenderedPageBreak/>
              <w:t>Logistics for Specific Product Categories (e.g., electronics recycling, apparel returns)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5D419"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6961B"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 xml:space="preserve">Manages returns and recycling for </w:t>
            </w:r>
            <w:r w:rsidRPr="004908A3">
              <w:rPr>
                <w:rFonts w:ascii="Arial" w:eastAsia="Times New Roman" w:hAnsi="Arial" w:cs="Arial"/>
                <w:kern w:val="0"/>
                <w:sz w:val="24"/>
                <w:szCs w:val="24"/>
                <w:lang w:eastAsia="en-AU"/>
                <w14:ligatures w14:val="none"/>
              </w:rPr>
              <w:lastRenderedPageBreak/>
              <w:t>specific product 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9472C"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 xml:space="preserve">Complexity of reverse </w:t>
            </w:r>
            <w:r w:rsidRPr="004908A3">
              <w:rPr>
                <w:rFonts w:ascii="Arial" w:eastAsia="Times New Roman" w:hAnsi="Arial" w:cs="Arial"/>
                <w:kern w:val="0"/>
                <w:sz w:val="24"/>
                <w:szCs w:val="24"/>
                <w:lang w:eastAsia="en-AU"/>
                <w14:ligatures w14:val="none"/>
              </w:rPr>
              <w:lastRenderedPageBreak/>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C5A20" w14:textId="77777777" w:rsidR="004908A3" w:rsidRPr="004908A3" w:rsidRDefault="004908A3" w:rsidP="004908A3">
            <w:pPr>
              <w:spacing w:after="0"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lastRenderedPageBreak/>
              <w:t xml:space="preserve">S_S34, S_S35, </w:t>
            </w:r>
            <w:r w:rsidRPr="004908A3">
              <w:rPr>
                <w:rFonts w:ascii="Arial" w:eastAsia="Times New Roman" w:hAnsi="Arial" w:cs="Arial"/>
                <w:kern w:val="0"/>
                <w:sz w:val="24"/>
                <w:szCs w:val="24"/>
                <w:lang w:eastAsia="en-AU"/>
                <w14:ligatures w14:val="none"/>
              </w:rPr>
              <w:lastRenderedPageBreak/>
              <w:t>S_S141</w:t>
            </w:r>
          </w:p>
        </w:tc>
      </w:tr>
    </w:tbl>
    <w:p w14:paraId="32334917" w14:textId="77777777" w:rsidR="004908A3" w:rsidRPr="004908A3" w:rsidRDefault="004908A3" w:rsidP="004908A3">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lastRenderedPageBreak/>
        <w:t>Table 2: In-Depth Analysis of Selected Promising Niches</w:t>
      </w:r>
    </w:p>
    <w:p w14:paraId="7487BF6F"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table will be included in the full report with detailed analysis of selected niches.)</w:t>
      </w:r>
    </w:p>
    <w:p w14:paraId="16C7FB7D" w14:textId="77777777" w:rsidR="004908A3" w:rsidRPr="004908A3" w:rsidRDefault="004908A3" w:rsidP="004908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b/>
          <w:bCs/>
          <w:kern w:val="0"/>
          <w:sz w:val="24"/>
          <w:szCs w:val="24"/>
          <w:lang w:eastAsia="en-AU"/>
          <w14:ligatures w14:val="none"/>
        </w:rPr>
        <w:t>Table 3: Potential Challenges and Mitigation Strategies</w:t>
      </w:r>
    </w:p>
    <w:p w14:paraId="1107AF1F"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table will be included in the full report outlining potential challenges and mitigation strategies.)</w:t>
      </w:r>
    </w:p>
    <w:p w14:paraId="6ED60164" w14:textId="77777777" w:rsidR="004908A3" w:rsidRPr="004908A3" w:rsidRDefault="004908A3" w:rsidP="004908A3">
      <w:pPr>
        <w:spacing w:after="100" w:afterAutospacing="1" w:line="240" w:lineRule="auto"/>
        <w:rPr>
          <w:rFonts w:ascii="Arial" w:eastAsia="Times New Roman" w:hAnsi="Arial" w:cs="Arial"/>
          <w:kern w:val="0"/>
          <w:sz w:val="24"/>
          <w:szCs w:val="24"/>
          <w:lang w:eastAsia="en-AU"/>
          <w14:ligatures w14:val="none"/>
        </w:rPr>
      </w:pPr>
      <w:r w:rsidRPr="004908A3">
        <w:rPr>
          <w:rFonts w:ascii="Arial" w:eastAsia="Times New Roman" w:hAnsi="Arial" w:cs="Arial"/>
          <w:kern w:val="0"/>
          <w:sz w:val="24"/>
          <w:szCs w:val="24"/>
          <w:lang w:eastAsia="en-AU"/>
          <w14:ligatures w14:val="none"/>
        </w:rPr>
        <w:t>This report provides a comprehensive overview of 30 high-value but low-competition niches for AI agent applications across various industries. Each identified niche presents a unique opportunity for innovation and market entry, characterized by significant potential for ROI and limited existing competition due to the specialized knowledge, complex requirements, or emerging nature of the domain. Further in-depth analysis of selected niches and the development of targeted strategies will be crucial for businesses looking to capitalize on these promising opportunities within the rapidly evolving AI agent landscape.</w:t>
      </w:r>
    </w:p>
    <w:p w14:paraId="5FA3F38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C80"/>
    <w:multiLevelType w:val="multilevel"/>
    <w:tmpl w:val="9A7E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17B64"/>
    <w:multiLevelType w:val="multilevel"/>
    <w:tmpl w:val="F5FEB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5A36"/>
    <w:multiLevelType w:val="multilevel"/>
    <w:tmpl w:val="09C8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25032"/>
    <w:multiLevelType w:val="multilevel"/>
    <w:tmpl w:val="8AF6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331530">
    <w:abstractNumId w:val="1"/>
  </w:num>
  <w:num w:numId="2" w16cid:durableId="1090928623">
    <w:abstractNumId w:val="0"/>
  </w:num>
  <w:num w:numId="3" w16cid:durableId="335575706">
    <w:abstractNumId w:val="3"/>
  </w:num>
  <w:num w:numId="4" w16cid:durableId="1209226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908A3"/>
    <w:rsid w:val="000B3321"/>
    <w:rsid w:val="00431DDD"/>
    <w:rsid w:val="004908A3"/>
    <w:rsid w:val="005E7BD7"/>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48B1"/>
  <w15:chartTrackingRefBased/>
  <w15:docId w15:val="{25207EB7-08A7-4EE9-9930-E27D3052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90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8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8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8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8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8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8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8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8A3"/>
    <w:rPr>
      <w:rFonts w:eastAsiaTheme="majorEastAsia" w:cstheme="majorBidi"/>
      <w:color w:val="272727" w:themeColor="text1" w:themeTint="D8"/>
    </w:rPr>
  </w:style>
  <w:style w:type="paragraph" w:styleId="Title">
    <w:name w:val="Title"/>
    <w:basedOn w:val="Normal"/>
    <w:next w:val="Normal"/>
    <w:link w:val="TitleChar"/>
    <w:uiPriority w:val="10"/>
    <w:qFormat/>
    <w:rsid w:val="00490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8A3"/>
    <w:pPr>
      <w:spacing w:before="160"/>
      <w:jc w:val="center"/>
    </w:pPr>
    <w:rPr>
      <w:i/>
      <w:iCs/>
      <w:color w:val="404040" w:themeColor="text1" w:themeTint="BF"/>
    </w:rPr>
  </w:style>
  <w:style w:type="character" w:customStyle="1" w:styleId="QuoteChar">
    <w:name w:val="Quote Char"/>
    <w:basedOn w:val="DefaultParagraphFont"/>
    <w:link w:val="Quote"/>
    <w:uiPriority w:val="29"/>
    <w:rsid w:val="004908A3"/>
    <w:rPr>
      <w:i/>
      <w:iCs/>
      <w:color w:val="404040" w:themeColor="text1" w:themeTint="BF"/>
    </w:rPr>
  </w:style>
  <w:style w:type="paragraph" w:styleId="ListParagraph">
    <w:name w:val="List Paragraph"/>
    <w:basedOn w:val="Normal"/>
    <w:uiPriority w:val="34"/>
    <w:qFormat/>
    <w:rsid w:val="004908A3"/>
    <w:pPr>
      <w:ind w:left="720"/>
      <w:contextualSpacing/>
    </w:pPr>
  </w:style>
  <w:style w:type="character" w:styleId="IntenseEmphasis">
    <w:name w:val="Intense Emphasis"/>
    <w:basedOn w:val="DefaultParagraphFont"/>
    <w:uiPriority w:val="21"/>
    <w:qFormat/>
    <w:rsid w:val="004908A3"/>
    <w:rPr>
      <w:i/>
      <w:iCs/>
      <w:color w:val="2F5496" w:themeColor="accent1" w:themeShade="BF"/>
    </w:rPr>
  </w:style>
  <w:style w:type="paragraph" w:styleId="IntenseQuote">
    <w:name w:val="Intense Quote"/>
    <w:basedOn w:val="Normal"/>
    <w:next w:val="Normal"/>
    <w:link w:val="IntenseQuoteChar"/>
    <w:uiPriority w:val="30"/>
    <w:qFormat/>
    <w:rsid w:val="00490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8A3"/>
    <w:rPr>
      <w:i/>
      <w:iCs/>
      <w:color w:val="2F5496" w:themeColor="accent1" w:themeShade="BF"/>
    </w:rPr>
  </w:style>
  <w:style w:type="character" w:styleId="IntenseReference">
    <w:name w:val="Intense Reference"/>
    <w:basedOn w:val="DefaultParagraphFont"/>
    <w:uiPriority w:val="32"/>
    <w:qFormat/>
    <w:rsid w:val="00490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9081">
      <w:bodyDiv w:val="1"/>
      <w:marLeft w:val="0"/>
      <w:marRight w:val="0"/>
      <w:marTop w:val="0"/>
      <w:marBottom w:val="0"/>
      <w:divBdr>
        <w:top w:val="none" w:sz="0" w:space="0" w:color="auto"/>
        <w:left w:val="none" w:sz="0" w:space="0" w:color="auto"/>
        <w:bottom w:val="none" w:sz="0" w:space="0" w:color="auto"/>
        <w:right w:val="none" w:sz="0" w:space="0" w:color="auto"/>
      </w:divBdr>
      <w:divsChild>
        <w:div w:id="204263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4317</Words>
  <Characters>24607</Characters>
  <Application>Microsoft Office Word</Application>
  <DocSecurity>0</DocSecurity>
  <Lines>205</Lines>
  <Paragraphs>57</Paragraphs>
  <ScaleCrop>false</ScaleCrop>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2025-05-10T21:03:00Z</dcterms:created>
  <dcterms:modified xsi:type="dcterms:W3CDTF">2025-05-10T21:03:00Z</dcterms:modified>
</cp:coreProperties>
</file>