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A083" w14:textId="77777777" w:rsidR="00B47646" w:rsidRPr="00B47646" w:rsidRDefault="00B47646" w:rsidP="00B47646">
      <w:pPr>
        <w:spacing w:after="100" w:afterAutospacing="1" w:line="240" w:lineRule="auto"/>
        <w:outlineLvl w:val="0"/>
        <w:rPr>
          <w:rFonts w:ascii="Arial" w:eastAsia="Times New Roman" w:hAnsi="Arial" w:cs="Arial"/>
          <w:b/>
          <w:bCs/>
          <w:kern w:val="36"/>
          <w:sz w:val="48"/>
          <w:szCs w:val="48"/>
          <w:lang w:eastAsia="en-AU"/>
          <w14:ligatures w14:val="none"/>
        </w:rPr>
      </w:pPr>
      <w:r w:rsidRPr="00B47646">
        <w:rPr>
          <w:rFonts w:ascii="Arial" w:eastAsia="Times New Roman" w:hAnsi="Arial" w:cs="Arial"/>
          <w:b/>
          <w:bCs/>
          <w:kern w:val="36"/>
          <w:sz w:val="48"/>
          <w:szCs w:val="48"/>
          <w:lang w:eastAsia="en-AU"/>
          <w14:ligatures w14:val="none"/>
        </w:rPr>
        <w:t>Profitable AI Agent Business Opportunities for 2025</w:t>
      </w:r>
    </w:p>
    <w:p w14:paraId="2E24AA31"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t>Executive Summary</w:t>
      </w:r>
    </w:p>
    <w:p w14:paraId="4FA1E328"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The landscape of business operations is undergoing a significant transformation driven by the increasing capabilities of artificial intelligence agents. This report </w:t>
      </w:r>
      <w:proofErr w:type="spellStart"/>
      <w:r w:rsidRPr="00B47646">
        <w:rPr>
          <w:rFonts w:ascii="Arial" w:eastAsia="Times New Roman" w:hAnsi="Arial" w:cs="Arial"/>
          <w:kern w:val="0"/>
          <w:sz w:val="24"/>
          <w:szCs w:val="24"/>
          <w:lang w:eastAsia="en-AU"/>
          <w14:ligatures w14:val="none"/>
        </w:rPr>
        <w:t>analyzes</w:t>
      </w:r>
      <w:proofErr w:type="spellEnd"/>
      <w:r w:rsidRPr="00B47646">
        <w:rPr>
          <w:rFonts w:ascii="Arial" w:eastAsia="Times New Roman" w:hAnsi="Arial" w:cs="Arial"/>
          <w:kern w:val="0"/>
          <w:sz w:val="24"/>
          <w:szCs w:val="24"/>
          <w:lang w:eastAsia="en-AU"/>
          <w14:ligatures w14:val="none"/>
        </w:rPr>
        <w:t xml:space="preserve"> the most promising opportunities within this evolving domain for the year 2025, focusing on B2B markets across several key industries. Financial services and healthcare administration emerge as sectors with particularly high profit potential due to the complexity of their operations and the substantial efficiency gains achievable through AI agent implementation.</w:t>
      </w:r>
      <w:r w:rsidRPr="00B47646">
        <w:rPr>
          <w:rFonts w:ascii="Arial" w:eastAsia="Times New Roman" w:hAnsi="Arial" w:cs="Arial"/>
          <w:kern w:val="0"/>
          <w:sz w:val="24"/>
          <w:szCs w:val="24"/>
          <w:vertAlign w:val="superscript"/>
          <w:lang w:eastAsia="en-AU"/>
          <w14:ligatures w14:val="none"/>
        </w:rPr>
        <w:t>1</w:t>
      </w:r>
      <w:r w:rsidRPr="00B47646">
        <w:rPr>
          <w:rFonts w:ascii="Arial" w:eastAsia="Times New Roman" w:hAnsi="Arial" w:cs="Arial"/>
          <w:kern w:val="0"/>
          <w:sz w:val="24"/>
          <w:szCs w:val="24"/>
          <w:lang w:eastAsia="en-AU"/>
          <w14:ligatures w14:val="none"/>
        </w:rPr>
        <w:t xml:space="preserve"> Specific use cases, such as AI-driven ad spend optimization in finance and voice agents for lead qualification in real estate, are already demonstrating the potential for significant monthly revenues.</w:t>
      </w:r>
      <w:r w:rsidRPr="00B47646">
        <w:rPr>
          <w:rFonts w:ascii="Arial" w:eastAsia="Times New Roman" w:hAnsi="Arial" w:cs="Arial"/>
          <w:kern w:val="0"/>
          <w:sz w:val="24"/>
          <w:szCs w:val="24"/>
          <w:vertAlign w:val="superscript"/>
          <w:lang w:eastAsia="en-AU"/>
          <w14:ligatures w14:val="none"/>
        </w:rPr>
        <w:t>3</w:t>
      </w:r>
      <w:r w:rsidRPr="00B47646">
        <w:rPr>
          <w:rFonts w:ascii="Arial" w:eastAsia="Times New Roman" w:hAnsi="Arial" w:cs="Arial"/>
          <w:kern w:val="0"/>
          <w:sz w:val="24"/>
          <w:szCs w:val="24"/>
          <w:lang w:eastAsia="en-AU"/>
          <w14:ligatures w14:val="none"/>
        </w:rPr>
        <w:t xml:space="preserve"> Roles involving extensive data analysis and repetitive tasks, such as financial analysts and paralegals, are increasingly being augmented or replaced by AI agents, indicating a fundamental shift in workforce dynamics.</w:t>
      </w:r>
      <w:r w:rsidRPr="00B47646">
        <w:rPr>
          <w:rFonts w:ascii="Arial" w:eastAsia="Times New Roman" w:hAnsi="Arial" w:cs="Arial"/>
          <w:kern w:val="0"/>
          <w:sz w:val="24"/>
          <w:szCs w:val="24"/>
          <w:vertAlign w:val="superscript"/>
          <w:lang w:eastAsia="en-AU"/>
          <w14:ligatures w14:val="none"/>
        </w:rPr>
        <w:t>5</w:t>
      </w:r>
      <w:r w:rsidRPr="00B47646">
        <w:rPr>
          <w:rFonts w:ascii="Arial" w:eastAsia="Times New Roman" w:hAnsi="Arial" w:cs="Arial"/>
          <w:kern w:val="0"/>
          <w:sz w:val="24"/>
          <w:szCs w:val="24"/>
          <w:lang w:eastAsia="en-AU"/>
          <w14:ligatures w14:val="none"/>
        </w:rPr>
        <w:t xml:space="preserve"> The market sentiment across these B2B sectors is overwhelmingly positive, with substantial growth projected in the coming years, particularly in the AI in finance and AI for sales and marketing markets.</w:t>
      </w:r>
      <w:r w:rsidRPr="00B47646">
        <w:rPr>
          <w:rFonts w:ascii="Arial" w:eastAsia="Times New Roman" w:hAnsi="Arial" w:cs="Arial"/>
          <w:kern w:val="0"/>
          <w:sz w:val="24"/>
          <w:szCs w:val="24"/>
          <w:vertAlign w:val="superscript"/>
          <w:lang w:eastAsia="en-AU"/>
          <w14:ligatures w14:val="none"/>
        </w:rPr>
        <w:t>7</w:t>
      </w:r>
      <w:r w:rsidRPr="00B47646">
        <w:rPr>
          <w:rFonts w:ascii="Arial" w:eastAsia="Times New Roman" w:hAnsi="Arial" w:cs="Arial"/>
          <w:kern w:val="0"/>
          <w:sz w:val="24"/>
          <w:szCs w:val="24"/>
          <w:lang w:eastAsia="en-AU"/>
          <w14:ligatures w14:val="none"/>
        </w:rPr>
        <w:t xml:space="preserve"> For solo entrepreneurs possessing AI orchestration skills, opportunities abound in targeting niche applications and leveraging no-code platforms to deliver specialized and cost-effective solutions.</w:t>
      </w:r>
      <w:r w:rsidRPr="00B47646">
        <w:rPr>
          <w:rFonts w:ascii="Arial" w:eastAsia="Times New Roman" w:hAnsi="Arial" w:cs="Arial"/>
          <w:kern w:val="0"/>
          <w:sz w:val="24"/>
          <w:szCs w:val="24"/>
          <w:vertAlign w:val="superscript"/>
          <w:lang w:eastAsia="en-AU"/>
          <w14:ligatures w14:val="none"/>
        </w:rPr>
        <w:t>9</w:t>
      </w:r>
      <w:r w:rsidRPr="00B47646">
        <w:rPr>
          <w:rFonts w:ascii="Arial" w:eastAsia="Times New Roman" w:hAnsi="Arial" w:cs="Arial"/>
          <w:kern w:val="0"/>
          <w:sz w:val="24"/>
          <w:szCs w:val="24"/>
          <w:lang w:eastAsia="en-AU"/>
          <w14:ligatures w14:val="none"/>
        </w:rPr>
        <w:t xml:space="preserve"> The automation of intricate tasks within industries that handle large volumes of data and adhere to complex regulations presents the most compelling avenues for profitability, where focused expertise can provide a distinct competitive advantage.</w:t>
      </w:r>
    </w:p>
    <w:p w14:paraId="109448B4"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t>Introduction</w:t>
      </w:r>
    </w:p>
    <w:p w14:paraId="23B5ECB2"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The transformative potential of AI agents in B2B markets</w:t>
      </w:r>
    </w:p>
    <w:p w14:paraId="15463133"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Artificial intelligence agents are rapidly evolving from tools that merely automate simple tasks to sophisticated systems capable of performing intricate operations with minimal human intervention. These intelligent agents can autonomously </w:t>
      </w:r>
      <w:proofErr w:type="spellStart"/>
      <w:r w:rsidRPr="00B47646">
        <w:rPr>
          <w:rFonts w:ascii="Arial" w:eastAsia="Times New Roman" w:hAnsi="Arial" w:cs="Arial"/>
          <w:kern w:val="0"/>
          <w:sz w:val="24"/>
          <w:szCs w:val="24"/>
          <w:lang w:eastAsia="en-AU"/>
          <w14:ligatures w14:val="none"/>
        </w:rPr>
        <w:t>analyze</w:t>
      </w:r>
      <w:proofErr w:type="spellEnd"/>
      <w:r w:rsidRPr="00B47646">
        <w:rPr>
          <w:rFonts w:ascii="Arial" w:eastAsia="Times New Roman" w:hAnsi="Arial" w:cs="Arial"/>
          <w:kern w:val="0"/>
          <w:sz w:val="24"/>
          <w:szCs w:val="24"/>
          <w:lang w:eastAsia="en-AU"/>
          <w14:ligatures w14:val="none"/>
        </w:rPr>
        <w:t xml:space="preserve"> vast datasets, make critical decisions based on the information, and execute transactions, marking a </w:t>
      </w:r>
      <w:r w:rsidRPr="00B47646">
        <w:rPr>
          <w:rFonts w:ascii="Arial" w:eastAsia="Times New Roman" w:hAnsi="Arial" w:cs="Arial"/>
          <w:kern w:val="0"/>
          <w:sz w:val="24"/>
          <w:szCs w:val="24"/>
          <w:lang w:eastAsia="en-AU"/>
          <w14:ligatures w14:val="none"/>
        </w:rPr>
        <w:lastRenderedPageBreak/>
        <w:t>new era in business process automation.</w:t>
      </w:r>
      <w:r w:rsidRPr="00B47646">
        <w:rPr>
          <w:rFonts w:ascii="Arial" w:eastAsia="Times New Roman" w:hAnsi="Arial" w:cs="Arial"/>
          <w:kern w:val="0"/>
          <w:sz w:val="24"/>
          <w:szCs w:val="24"/>
          <w:vertAlign w:val="superscript"/>
          <w:lang w:eastAsia="en-AU"/>
          <w14:ligatures w14:val="none"/>
        </w:rPr>
        <w:t>11</w:t>
      </w:r>
      <w:r w:rsidRPr="00B47646">
        <w:rPr>
          <w:rFonts w:ascii="Arial" w:eastAsia="Times New Roman" w:hAnsi="Arial" w:cs="Arial"/>
          <w:kern w:val="0"/>
          <w:sz w:val="24"/>
          <w:szCs w:val="24"/>
          <w:lang w:eastAsia="en-AU"/>
          <w14:ligatures w14:val="none"/>
        </w:rPr>
        <w:t xml:space="preserve"> This evolution signifies a substantial enhancement in business capabilities, unlocking novel pathways for value creation that extend beyond the scope of traditional automation. The implementation of AI agents promises significant improvements in operational efficiency across various organizational functions, leading to streamlined workflows and enhanced productivity.</w:t>
      </w:r>
      <w:r w:rsidRPr="00B47646">
        <w:rPr>
          <w:rFonts w:ascii="Arial" w:eastAsia="Times New Roman" w:hAnsi="Arial" w:cs="Arial"/>
          <w:kern w:val="0"/>
          <w:sz w:val="24"/>
          <w:szCs w:val="24"/>
          <w:vertAlign w:val="superscript"/>
          <w:lang w:eastAsia="en-AU"/>
          <w14:ligatures w14:val="none"/>
        </w:rPr>
        <w:t>13</w:t>
      </w:r>
      <w:r w:rsidRPr="00B47646">
        <w:rPr>
          <w:rFonts w:ascii="Arial" w:eastAsia="Times New Roman" w:hAnsi="Arial" w:cs="Arial"/>
          <w:kern w:val="0"/>
          <w:sz w:val="24"/>
          <w:szCs w:val="24"/>
          <w:lang w:eastAsia="en-AU"/>
          <w14:ligatures w14:val="none"/>
        </w:rPr>
        <w:t xml:space="preserve"> Furthermore, these agents offer the potential for substantial cost reductions by automating </w:t>
      </w:r>
      <w:proofErr w:type="spellStart"/>
      <w:r w:rsidRPr="00B47646">
        <w:rPr>
          <w:rFonts w:ascii="Arial" w:eastAsia="Times New Roman" w:hAnsi="Arial" w:cs="Arial"/>
          <w:kern w:val="0"/>
          <w:sz w:val="24"/>
          <w:szCs w:val="24"/>
          <w:lang w:eastAsia="en-AU"/>
          <w14:ligatures w14:val="none"/>
        </w:rPr>
        <w:t>labor-intensive</w:t>
      </w:r>
      <w:proofErr w:type="spellEnd"/>
      <w:r w:rsidRPr="00B47646">
        <w:rPr>
          <w:rFonts w:ascii="Arial" w:eastAsia="Times New Roman" w:hAnsi="Arial" w:cs="Arial"/>
          <w:kern w:val="0"/>
          <w:sz w:val="24"/>
          <w:szCs w:val="24"/>
          <w:lang w:eastAsia="en-AU"/>
          <w14:ligatures w14:val="none"/>
        </w:rPr>
        <w:t xml:space="preserve"> processes and minimizing errors.</w:t>
      </w:r>
      <w:r w:rsidRPr="00B47646">
        <w:rPr>
          <w:rFonts w:ascii="Arial" w:eastAsia="Times New Roman" w:hAnsi="Arial" w:cs="Arial"/>
          <w:kern w:val="0"/>
          <w:sz w:val="24"/>
          <w:szCs w:val="24"/>
          <w:vertAlign w:val="superscript"/>
          <w:lang w:eastAsia="en-AU"/>
          <w14:ligatures w14:val="none"/>
        </w:rPr>
        <w:t>13</w:t>
      </w:r>
      <w:r w:rsidRPr="00B47646">
        <w:rPr>
          <w:rFonts w:ascii="Arial" w:eastAsia="Times New Roman" w:hAnsi="Arial" w:cs="Arial"/>
          <w:kern w:val="0"/>
          <w:sz w:val="24"/>
          <w:szCs w:val="24"/>
          <w:lang w:eastAsia="en-AU"/>
          <w14:ligatures w14:val="none"/>
        </w:rPr>
        <w:t xml:space="preserve"> Concurrently, the deployment of AI agents is expected to enhance customer experiences through personalized interactions and faster service delivery.</w:t>
      </w:r>
      <w:r w:rsidRPr="00B47646">
        <w:rPr>
          <w:rFonts w:ascii="Arial" w:eastAsia="Times New Roman" w:hAnsi="Arial" w:cs="Arial"/>
          <w:kern w:val="0"/>
          <w:sz w:val="24"/>
          <w:szCs w:val="24"/>
          <w:vertAlign w:val="superscript"/>
          <w:lang w:eastAsia="en-AU"/>
          <w14:ligatures w14:val="none"/>
        </w:rPr>
        <w:t>13</w:t>
      </w:r>
      <w:r w:rsidRPr="00B47646">
        <w:rPr>
          <w:rFonts w:ascii="Arial" w:eastAsia="Times New Roman" w:hAnsi="Arial" w:cs="Arial"/>
          <w:kern w:val="0"/>
          <w:sz w:val="24"/>
          <w:szCs w:val="24"/>
          <w:lang w:eastAsia="en-AU"/>
          <w14:ligatures w14:val="none"/>
        </w:rPr>
        <w:t xml:space="preserve"> The advent of generative AI technologies is further amplifying this transformative potential, enabling the development of more advanced and versatile AI agent applications that can address complex business challenges and unlock trillions of dollars in economic value across diverse sectors.</w:t>
      </w:r>
      <w:r w:rsidRPr="00B47646">
        <w:rPr>
          <w:rFonts w:ascii="Arial" w:eastAsia="Times New Roman" w:hAnsi="Arial" w:cs="Arial"/>
          <w:kern w:val="0"/>
          <w:sz w:val="24"/>
          <w:szCs w:val="24"/>
          <w:vertAlign w:val="superscript"/>
          <w:lang w:eastAsia="en-AU"/>
          <w14:ligatures w14:val="none"/>
        </w:rPr>
        <w:t>2</w:t>
      </w:r>
      <w:r w:rsidRPr="00B47646">
        <w:rPr>
          <w:rFonts w:ascii="Arial" w:eastAsia="Times New Roman" w:hAnsi="Arial" w:cs="Arial"/>
          <w:kern w:val="0"/>
          <w:sz w:val="24"/>
          <w:szCs w:val="24"/>
          <w:lang w:eastAsia="en-AU"/>
          <w14:ligatures w14:val="none"/>
        </w:rPr>
        <w:t xml:space="preserve"> The progression of AI from basic automation to autonomous agents signifies a fundamental shift in how businesses can leverage technology to achieve their objectives, offering solutions to problems previously considered beyond the reach of automation.</w:t>
      </w:r>
    </w:p>
    <w:p w14:paraId="40DA1E69"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Scope and objectives of the report, focusing on profitability and feasibility for solo ventures</w:t>
      </w:r>
    </w:p>
    <w:p w14:paraId="0ACD746B"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This report undertakes a comprehensive analysis to pinpoint the most profitable business opportunities for AI agents within specific B2B markets for the year 2025. The study focuses on key sectors including financial services, healthcare administration, legal services, real estate, e-commerce operations, manufacturing, logistics, and professional services. The primary objectives are to evaluate these opportunities based on their potential for high profit margins, the projected revenue potential for businesses offering AI agent solutions </w:t>
      </w:r>
      <w:r w:rsidRPr="00B47646">
        <w:rPr>
          <w:rFonts w:ascii="Arial" w:eastAsia="Times New Roman" w:hAnsi="Arial" w:cs="Arial"/>
          <w:kern w:val="0"/>
          <w:sz w:val="24"/>
          <w:szCs w:val="24"/>
          <w:vertAlign w:val="superscript"/>
          <w:lang w:eastAsia="en-AU"/>
          <w14:ligatures w14:val="none"/>
        </w:rPr>
        <w:t>1</w:t>
      </w:r>
      <w:r w:rsidRPr="00B47646">
        <w:rPr>
          <w:rFonts w:ascii="Arial" w:eastAsia="Times New Roman" w:hAnsi="Arial" w:cs="Arial"/>
          <w:kern w:val="0"/>
          <w:sz w:val="24"/>
          <w:szCs w:val="24"/>
          <w:lang w:eastAsia="en-AU"/>
          <w14:ligatures w14:val="none"/>
        </w:rPr>
        <w:t xml:space="preserve">, the prevailing market demand for such solutions </w:t>
      </w:r>
      <w:r w:rsidRPr="00B47646">
        <w:rPr>
          <w:rFonts w:ascii="Arial" w:eastAsia="Times New Roman" w:hAnsi="Arial" w:cs="Arial"/>
          <w:kern w:val="0"/>
          <w:sz w:val="24"/>
          <w:szCs w:val="24"/>
          <w:vertAlign w:val="superscript"/>
          <w:lang w:eastAsia="en-AU"/>
          <w14:ligatures w14:val="none"/>
        </w:rPr>
        <w:t>8</w:t>
      </w:r>
      <w:r w:rsidRPr="00B47646">
        <w:rPr>
          <w:rFonts w:ascii="Arial" w:eastAsia="Times New Roman" w:hAnsi="Arial" w:cs="Arial"/>
          <w:kern w:val="0"/>
          <w:sz w:val="24"/>
          <w:szCs w:val="24"/>
          <w:lang w:eastAsia="en-AU"/>
          <w14:ligatures w14:val="none"/>
        </w:rPr>
        <w:t>, and the practicality for solo entrepreneurs equipped with AI orchestration skills to enter and successfully compete within these markets, taking into account the potential barriers to entry.</w:t>
      </w:r>
      <w:r w:rsidRPr="00B47646">
        <w:rPr>
          <w:rFonts w:ascii="Arial" w:eastAsia="Times New Roman" w:hAnsi="Arial" w:cs="Arial"/>
          <w:kern w:val="0"/>
          <w:sz w:val="24"/>
          <w:szCs w:val="24"/>
          <w:vertAlign w:val="superscript"/>
          <w:lang w:eastAsia="en-AU"/>
          <w14:ligatures w14:val="none"/>
        </w:rPr>
        <w:t>13</w:t>
      </w:r>
      <w:r w:rsidRPr="00B47646">
        <w:rPr>
          <w:rFonts w:ascii="Arial" w:eastAsia="Times New Roman" w:hAnsi="Arial" w:cs="Arial"/>
          <w:kern w:val="0"/>
          <w:sz w:val="24"/>
          <w:szCs w:val="24"/>
          <w:lang w:eastAsia="en-AU"/>
          <w14:ligatures w14:val="none"/>
        </w:rPr>
        <w:t xml:space="preserve"> To achieve these objectives, the report will conduct a detailed examination of the top 30 identified opportunities, providing insights into crucial financial metrics, an analysis of the competitive landscape </w:t>
      </w:r>
      <w:r w:rsidRPr="00B47646">
        <w:rPr>
          <w:rFonts w:ascii="Arial" w:eastAsia="Times New Roman" w:hAnsi="Arial" w:cs="Arial"/>
          <w:kern w:val="0"/>
          <w:sz w:val="24"/>
          <w:szCs w:val="24"/>
          <w:vertAlign w:val="superscript"/>
          <w:lang w:eastAsia="en-AU"/>
          <w14:ligatures w14:val="none"/>
        </w:rPr>
        <w:t>16</w:t>
      </w:r>
      <w:r w:rsidRPr="00B47646">
        <w:rPr>
          <w:rFonts w:ascii="Arial" w:eastAsia="Times New Roman" w:hAnsi="Arial" w:cs="Arial"/>
          <w:kern w:val="0"/>
          <w:sz w:val="24"/>
          <w:szCs w:val="24"/>
          <w:lang w:eastAsia="en-AU"/>
          <w14:ligatures w14:val="none"/>
        </w:rPr>
        <w:t>, and an assessment of the challenges and obstacles that new entrants might face.</w:t>
      </w:r>
      <w:r w:rsidRPr="00B47646">
        <w:rPr>
          <w:rFonts w:ascii="Arial" w:eastAsia="Times New Roman" w:hAnsi="Arial" w:cs="Arial"/>
          <w:kern w:val="0"/>
          <w:sz w:val="24"/>
          <w:szCs w:val="24"/>
          <w:vertAlign w:val="superscript"/>
          <w:lang w:eastAsia="en-AU"/>
          <w14:ligatures w14:val="none"/>
        </w:rPr>
        <w:t>13</w:t>
      </w:r>
      <w:r w:rsidRPr="00B47646">
        <w:rPr>
          <w:rFonts w:ascii="Arial" w:eastAsia="Times New Roman" w:hAnsi="Arial" w:cs="Arial"/>
          <w:kern w:val="0"/>
          <w:sz w:val="24"/>
          <w:szCs w:val="24"/>
          <w:lang w:eastAsia="en-AU"/>
          <w14:ligatures w14:val="none"/>
        </w:rPr>
        <w:t xml:space="preserve"> The ultimate aim is to provide actionable intelligence for entrepreneurs and business strategists seeking to capitalize on the burgeoning market for AI agent solutions in the B2B space.</w:t>
      </w:r>
    </w:p>
    <w:p w14:paraId="06F7F149"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lastRenderedPageBreak/>
        <w:t>Identifying High-Profit Margin Industries for AI Automation</w:t>
      </w:r>
    </w:p>
    <w:p w14:paraId="70F02AC6"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Analysis of the target industries based on their potential for high profit margins through AI agent implementation</w:t>
      </w:r>
    </w:p>
    <w:p w14:paraId="48A5E30B"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Several B2B industries demonstrate significant potential for high profit margins through the strategic implementation of AI agents in 2025. </w:t>
      </w:r>
      <w:r w:rsidRPr="00B47646">
        <w:rPr>
          <w:rFonts w:ascii="Arial" w:eastAsia="Times New Roman" w:hAnsi="Arial" w:cs="Arial"/>
          <w:b/>
          <w:bCs/>
          <w:kern w:val="0"/>
          <w:sz w:val="24"/>
          <w:szCs w:val="24"/>
          <w:lang w:eastAsia="en-AU"/>
          <w14:ligatures w14:val="none"/>
        </w:rPr>
        <w:t>Financial Services</w:t>
      </w:r>
      <w:r w:rsidRPr="00B47646">
        <w:rPr>
          <w:rFonts w:ascii="Arial" w:eastAsia="Times New Roman" w:hAnsi="Arial" w:cs="Arial"/>
          <w:kern w:val="0"/>
          <w:sz w:val="24"/>
          <w:szCs w:val="24"/>
          <w:lang w:eastAsia="en-AU"/>
          <w14:ligatures w14:val="none"/>
        </w:rPr>
        <w:t xml:space="preserve"> stands out due to its complex operational landscape, the critical need for advanced fraud detection mechanisms </w:t>
      </w:r>
      <w:r w:rsidRPr="00B47646">
        <w:rPr>
          <w:rFonts w:ascii="Arial" w:eastAsia="Times New Roman" w:hAnsi="Arial" w:cs="Arial"/>
          <w:kern w:val="0"/>
          <w:sz w:val="24"/>
          <w:szCs w:val="24"/>
          <w:vertAlign w:val="superscript"/>
          <w:lang w:eastAsia="en-AU"/>
          <w14:ligatures w14:val="none"/>
        </w:rPr>
        <w:t>7</w:t>
      </w:r>
      <w:r w:rsidRPr="00B47646">
        <w:rPr>
          <w:rFonts w:ascii="Arial" w:eastAsia="Times New Roman" w:hAnsi="Arial" w:cs="Arial"/>
          <w:kern w:val="0"/>
          <w:sz w:val="24"/>
          <w:szCs w:val="24"/>
          <w:lang w:eastAsia="en-AU"/>
          <w14:ligatures w14:val="none"/>
        </w:rPr>
        <w:t>, and the growing demand for personalized service offerings.</w:t>
      </w:r>
      <w:r w:rsidRPr="00B47646">
        <w:rPr>
          <w:rFonts w:ascii="Arial" w:eastAsia="Times New Roman" w:hAnsi="Arial" w:cs="Arial"/>
          <w:kern w:val="0"/>
          <w:sz w:val="24"/>
          <w:szCs w:val="24"/>
          <w:vertAlign w:val="superscript"/>
          <w:lang w:eastAsia="en-AU"/>
          <w14:ligatures w14:val="none"/>
        </w:rPr>
        <w:t>7</w:t>
      </w:r>
      <w:r w:rsidRPr="00B47646">
        <w:rPr>
          <w:rFonts w:ascii="Arial" w:eastAsia="Times New Roman" w:hAnsi="Arial" w:cs="Arial"/>
          <w:kern w:val="0"/>
          <w:sz w:val="24"/>
          <w:szCs w:val="24"/>
          <w:lang w:eastAsia="en-AU"/>
          <w14:ligatures w14:val="none"/>
        </w:rPr>
        <w:t xml:space="preserve"> AI agents can substantially reduce the time required for intricate processes </w:t>
      </w:r>
      <w:r w:rsidRPr="00B47646">
        <w:rPr>
          <w:rFonts w:ascii="Arial" w:eastAsia="Times New Roman" w:hAnsi="Arial" w:cs="Arial"/>
          <w:kern w:val="0"/>
          <w:sz w:val="24"/>
          <w:szCs w:val="24"/>
          <w:vertAlign w:val="superscript"/>
          <w:lang w:eastAsia="en-AU"/>
          <w14:ligatures w14:val="none"/>
        </w:rPr>
        <w:t>11</w:t>
      </w:r>
      <w:r w:rsidRPr="00B47646">
        <w:rPr>
          <w:rFonts w:ascii="Arial" w:eastAsia="Times New Roman" w:hAnsi="Arial" w:cs="Arial"/>
          <w:kern w:val="0"/>
          <w:sz w:val="24"/>
          <w:szCs w:val="24"/>
          <w:lang w:eastAsia="en-AU"/>
          <w14:ligatures w14:val="none"/>
        </w:rPr>
        <w:t xml:space="preserve"> and enhance the accuracy of tasks, leading to considerable cost efficiencies. </w:t>
      </w:r>
      <w:r w:rsidRPr="00B47646">
        <w:rPr>
          <w:rFonts w:ascii="Arial" w:eastAsia="Times New Roman" w:hAnsi="Arial" w:cs="Arial"/>
          <w:b/>
          <w:bCs/>
          <w:kern w:val="0"/>
          <w:sz w:val="24"/>
          <w:szCs w:val="24"/>
          <w:lang w:eastAsia="en-AU"/>
          <w14:ligatures w14:val="none"/>
        </w:rPr>
        <w:t>Healthcare Administration</w:t>
      </w:r>
      <w:r w:rsidRPr="00B47646">
        <w:rPr>
          <w:rFonts w:ascii="Arial" w:eastAsia="Times New Roman" w:hAnsi="Arial" w:cs="Arial"/>
          <w:kern w:val="0"/>
          <w:sz w:val="24"/>
          <w:szCs w:val="24"/>
          <w:lang w:eastAsia="en-AU"/>
          <w14:ligatures w14:val="none"/>
        </w:rPr>
        <w:t xml:space="preserve"> presents lucrative opportunities in streamlining various administrative functions, improving the overall experience for patients </w:t>
      </w:r>
      <w:r w:rsidRPr="00B47646">
        <w:rPr>
          <w:rFonts w:ascii="Arial" w:eastAsia="Times New Roman" w:hAnsi="Arial" w:cs="Arial"/>
          <w:kern w:val="0"/>
          <w:sz w:val="24"/>
          <w:szCs w:val="24"/>
          <w:vertAlign w:val="superscript"/>
          <w:lang w:eastAsia="en-AU"/>
          <w14:ligatures w14:val="none"/>
        </w:rPr>
        <w:t>13</w:t>
      </w:r>
      <w:r w:rsidRPr="00B47646">
        <w:rPr>
          <w:rFonts w:ascii="Arial" w:eastAsia="Times New Roman" w:hAnsi="Arial" w:cs="Arial"/>
          <w:kern w:val="0"/>
          <w:sz w:val="24"/>
          <w:szCs w:val="24"/>
          <w:lang w:eastAsia="en-AU"/>
          <w14:ligatures w14:val="none"/>
        </w:rPr>
        <w:t>, and boosting operational efficiency across healthcare organizations.</w:t>
      </w:r>
      <w:r w:rsidRPr="00B47646">
        <w:rPr>
          <w:rFonts w:ascii="Arial" w:eastAsia="Times New Roman" w:hAnsi="Arial" w:cs="Arial"/>
          <w:kern w:val="0"/>
          <w:sz w:val="24"/>
          <w:szCs w:val="24"/>
          <w:vertAlign w:val="superscript"/>
          <w:lang w:eastAsia="en-AU"/>
          <w14:ligatures w14:val="none"/>
        </w:rPr>
        <w:t>13</w:t>
      </w:r>
      <w:r w:rsidRPr="00B47646">
        <w:rPr>
          <w:rFonts w:ascii="Arial" w:eastAsia="Times New Roman" w:hAnsi="Arial" w:cs="Arial"/>
          <w:kern w:val="0"/>
          <w:sz w:val="24"/>
          <w:szCs w:val="24"/>
          <w:lang w:eastAsia="en-AU"/>
          <w14:ligatures w14:val="none"/>
        </w:rPr>
        <w:t xml:space="preserve"> Automating tasks such as appointment scheduling and the management of insurance claims can result in substantial reductions in overhead costs. In </w:t>
      </w:r>
      <w:r w:rsidRPr="00B47646">
        <w:rPr>
          <w:rFonts w:ascii="Arial" w:eastAsia="Times New Roman" w:hAnsi="Arial" w:cs="Arial"/>
          <w:b/>
          <w:bCs/>
          <w:kern w:val="0"/>
          <w:sz w:val="24"/>
          <w:szCs w:val="24"/>
          <w:lang w:eastAsia="en-AU"/>
          <w14:ligatures w14:val="none"/>
        </w:rPr>
        <w:t>Legal Services</w:t>
      </w:r>
      <w:r w:rsidRPr="00B47646">
        <w:rPr>
          <w:rFonts w:ascii="Arial" w:eastAsia="Times New Roman" w:hAnsi="Arial" w:cs="Arial"/>
          <w:kern w:val="0"/>
          <w:sz w:val="24"/>
          <w:szCs w:val="24"/>
          <w:lang w:eastAsia="en-AU"/>
          <w14:ligatures w14:val="none"/>
        </w:rPr>
        <w:t xml:space="preserve">, the application of AI agents for tasks like document review </w:t>
      </w:r>
      <w:r w:rsidRPr="00B47646">
        <w:rPr>
          <w:rFonts w:ascii="Arial" w:eastAsia="Times New Roman" w:hAnsi="Arial" w:cs="Arial"/>
          <w:kern w:val="0"/>
          <w:sz w:val="24"/>
          <w:szCs w:val="24"/>
          <w:vertAlign w:val="superscript"/>
          <w:lang w:eastAsia="en-AU"/>
          <w14:ligatures w14:val="none"/>
        </w:rPr>
        <w:t>21</w:t>
      </w:r>
      <w:r w:rsidRPr="00B47646">
        <w:rPr>
          <w:rFonts w:ascii="Arial" w:eastAsia="Times New Roman" w:hAnsi="Arial" w:cs="Arial"/>
          <w:kern w:val="0"/>
          <w:sz w:val="24"/>
          <w:szCs w:val="24"/>
          <w:lang w:eastAsia="en-AU"/>
          <w14:ligatures w14:val="none"/>
        </w:rPr>
        <w:t xml:space="preserve">, legal research </w:t>
      </w:r>
      <w:r w:rsidRPr="00B47646">
        <w:rPr>
          <w:rFonts w:ascii="Arial" w:eastAsia="Times New Roman" w:hAnsi="Arial" w:cs="Arial"/>
          <w:kern w:val="0"/>
          <w:sz w:val="24"/>
          <w:szCs w:val="24"/>
          <w:vertAlign w:val="superscript"/>
          <w:lang w:eastAsia="en-AU"/>
          <w14:ligatures w14:val="none"/>
        </w:rPr>
        <w:t>21</w:t>
      </w:r>
      <w:r w:rsidRPr="00B47646">
        <w:rPr>
          <w:rFonts w:ascii="Arial" w:eastAsia="Times New Roman" w:hAnsi="Arial" w:cs="Arial"/>
          <w:kern w:val="0"/>
          <w:sz w:val="24"/>
          <w:szCs w:val="24"/>
          <w:lang w:eastAsia="en-AU"/>
          <w14:ligatures w14:val="none"/>
        </w:rPr>
        <w:t xml:space="preserve">, and ensuring regulatory compliance can yield significant savings in both time and financial resources for legal professionals. The </w:t>
      </w:r>
      <w:r w:rsidRPr="00B47646">
        <w:rPr>
          <w:rFonts w:ascii="Arial" w:eastAsia="Times New Roman" w:hAnsi="Arial" w:cs="Arial"/>
          <w:b/>
          <w:bCs/>
          <w:kern w:val="0"/>
          <w:sz w:val="24"/>
          <w:szCs w:val="24"/>
          <w:lang w:eastAsia="en-AU"/>
          <w14:ligatures w14:val="none"/>
        </w:rPr>
        <w:t>Real Estate</w:t>
      </w:r>
      <w:r w:rsidRPr="00B47646">
        <w:rPr>
          <w:rFonts w:ascii="Arial" w:eastAsia="Times New Roman" w:hAnsi="Arial" w:cs="Arial"/>
          <w:kern w:val="0"/>
          <w:sz w:val="24"/>
          <w:szCs w:val="24"/>
          <w:lang w:eastAsia="en-AU"/>
          <w14:ligatures w14:val="none"/>
        </w:rPr>
        <w:t xml:space="preserve"> sector can benefit immensely from AI agents that enhance property valuation accuracy </w:t>
      </w:r>
      <w:r w:rsidRPr="00B47646">
        <w:rPr>
          <w:rFonts w:ascii="Arial" w:eastAsia="Times New Roman" w:hAnsi="Arial" w:cs="Arial"/>
          <w:kern w:val="0"/>
          <w:sz w:val="24"/>
          <w:szCs w:val="24"/>
          <w:vertAlign w:val="superscript"/>
          <w:lang w:eastAsia="en-AU"/>
          <w14:ligatures w14:val="none"/>
        </w:rPr>
        <w:t>22</w:t>
      </w:r>
      <w:r w:rsidRPr="00B47646">
        <w:rPr>
          <w:rFonts w:ascii="Arial" w:eastAsia="Times New Roman" w:hAnsi="Arial" w:cs="Arial"/>
          <w:kern w:val="0"/>
          <w:sz w:val="24"/>
          <w:szCs w:val="24"/>
          <w:lang w:eastAsia="en-AU"/>
          <w14:ligatures w14:val="none"/>
        </w:rPr>
        <w:t xml:space="preserve">, refine the process of property searching for clients </w:t>
      </w:r>
      <w:r w:rsidRPr="00B47646">
        <w:rPr>
          <w:rFonts w:ascii="Arial" w:eastAsia="Times New Roman" w:hAnsi="Arial" w:cs="Arial"/>
          <w:kern w:val="0"/>
          <w:sz w:val="24"/>
          <w:szCs w:val="24"/>
          <w:vertAlign w:val="superscript"/>
          <w:lang w:eastAsia="en-AU"/>
          <w14:ligatures w14:val="none"/>
        </w:rPr>
        <w:t>22</w:t>
      </w:r>
      <w:r w:rsidRPr="00B47646">
        <w:rPr>
          <w:rFonts w:ascii="Arial" w:eastAsia="Times New Roman" w:hAnsi="Arial" w:cs="Arial"/>
          <w:kern w:val="0"/>
          <w:sz w:val="24"/>
          <w:szCs w:val="24"/>
          <w:lang w:eastAsia="en-AU"/>
          <w14:ligatures w14:val="none"/>
        </w:rPr>
        <w:t xml:space="preserve">, and automate various aspects of property management </w:t>
      </w:r>
      <w:r w:rsidRPr="00B47646">
        <w:rPr>
          <w:rFonts w:ascii="Arial" w:eastAsia="Times New Roman" w:hAnsi="Arial" w:cs="Arial"/>
          <w:kern w:val="0"/>
          <w:sz w:val="24"/>
          <w:szCs w:val="24"/>
          <w:vertAlign w:val="superscript"/>
          <w:lang w:eastAsia="en-AU"/>
          <w14:ligatures w14:val="none"/>
        </w:rPr>
        <w:t>22</w:t>
      </w:r>
      <w:r w:rsidRPr="00B47646">
        <w:rPr>
          <w:rFonts w:ascii="Arial" w:eastAsia="Times New Roman" w:hAnsi="Arial" w:cs="Arial"/>
          <w:kern w:val="0"/>
          <w:sz w:val="24"/>
          <w:szCs w:val="24"/>
          <w:lang w:eastAsia="en-AU"/>
          <w14:ligatures w14:val="none"/>
        </w:rPr>
        <w:t xml:space="preserve">, thereby providing considerable value to stakeholders seeking improved efficiency and data-driven insights. </w:t>
      </w:r>
      <w:r w:rsidRPr="00B47646">
        <w:rPr>
          <w:rFonts w:ascii="Arial" w:eastAsia="Times New Roman" w:hAnsi="Arial" w:cs="Arial"/>
          <w:b/>
          <w:bCs/>
          <w:kern w:val="0"/>
          <w:sz w:val="24"/>
          <w:szCs w:val="24"/>
          <w:lang w:eastAsia="en-AU"/>
          <w14:ligatures w14:val="none"/>
        </w:rPr>
        <w:t>E-commerce Operations</w:t>
      </w:r>
      <w:r w:rsidRPr="00B47646">
        <w:rPr>
          <w:rFonts w:ascii="Arial" w:eastAsia="Times New Roman" w:hAnsi="Arial" w:cs="Arial"/>
          <w:kern w:val="0"/>
          <w:sz w:val="24"/>
          <w:szCs w:val="24"/>
          <w:lang w:eastAsia="en-AU"/>
          <w14:ligatures w14:val="none"/>
        </w:rPr>
        <w:t xml:space="preserve"> can achieve higher profit margins through the automation of customer service interactions </w:t>
      </w:r>
      <w:r w:rsidRPr="00B47646">
        <w:rPr>
          <w:rFonts w:ascii="Arial" w:eastAsia="Times New Roman" w:hAnsi="Arial" w:cs="Arial"/>
          <w:kern w:val="0"/>
          <w:sz w:val="24"/>
          <w:szCs w:val="24"/>
          <w:vertAlign w:val="superscript"/>
          <w:lang w:eastAsia="en-AU"/>
          <w14:ligatures w14:val="none"/>
        </w:rPr>
        <w:t>23</w:t>
      </w:r>
      <w:r w:rsidRPr="00B47646">
        <w:rPr>
          <w:rFonts w:ascii="Arial" w:eastAsia="Times New Roman" w:hAnsi="Arial" w:cs="Arial"/>
          <w:kern w:val="0"/>
          <w:sz w:val="24"/>
          <w:szCs w:val="24"/>
          <w:lang w:eastAsia="en-AU"/>
          <w14:ligatures w14:val="none"/>
        </w:rPr>
        <w:t xml:space="preserve">, optimization of inventory management systems </w:t>
      </w:r>
      <w:r w:rsidRPr="00B47646">
        <w:rPr>
          <w:rFonts w:ascii="Arial" w:eastAsia="Times New Roman" w:hAnsi="Arial" w:cs="Arial"/>
          <w:kern w:val="0"/>
          <w:sz w:val="24"/>
          <w:szCs w:val="24"/>
          <w:vertAlign w:val="superscript"/>
          <w:lang w:eastAsia="en-AU"/>
          <w14:ligatures w14:val="none"/>
        </w:rPr>
        <w:t>14</w:t>
      </w:r>
      <w:r w:rsidRPr="00B47646">
        <w:rPr>
          <w:rFonts w:ascii="Arial" w:eastAsia="Times New Roman" w:hAnsi="Arial" w:cs="Arial"/>
          <w:kern w:val="0"/>
          <w:sz w:val="24"/>
          <w:szCs w:val="24"/>
          <w:lang w:eastAsia="en-AU"/>
          <w14:ligatures w14:val="none"/>
        </w:rPr>
        <w:t xml:space="preserve">, and the delivery of personalized product recommendations to consumers </w:t>
      </w:r>
      <w:r w:rsidRPr="00B47646">
        <w:rPr>
          <w:rFonts w:ascii="Arial" w:eastAsia="Times New Roman" w:hAnsi="Arial" w:cs="Arial"/>
          <w:kern w:val="0"/>
          <w:sz w:val="24"/>
          <w:szCs w:val="24"/>
          <w:vertAlign w:val="superscript"/>
          <w:lang w:eastAsia="en-AU"/>
          <w14:ligatures w14:val="none"/>
        </w:rPr>
        <w:t>23</w:t>
      </w:r>
      <w:r w:rsidRPr="00B47646">
        <w:rPr>
          <w:rFonts w:ascii="Arial" w:eastAsia="Times New Roman" w:hAnsi="Arial" w:cs="Arial"/>
          <w:kern w:val="0"/>
          <w:sz w:val="24"/>
          <w:szCs w:val="24"/>
          <w:lang w:eastAsia="en-AU"/>
          <w14:ligatures w14:val="none"/>
        </w:rPr>
        <w:t xml:space="preserve">, all of which can lead to increased sales and lower operational expenditures. In </w:t>
      </w:r>
      <w:r w:rsidRPr="00B47646">
        <w:rPr>
          <w:rFonts w:ascii="Arial" w:eastAsia="Times New Roman" w:hAnsi="Arial" w:cs="Arial"/>
          <w:b/>
          <w:bCs/>
          <w:kern w:val="0"/>
          <w:sz w:val="24"/>
          <w:szCs w:val="24"/>
          <w:lang w:eastAsia="en-AU"/>
          <w14:ligatures w14:val="none"/>
        </w:rPr>
        <w:t>Manufacturing</w:t>
      </w:r>
      <w:r w:rsidRPr="00B47646">
        <w:rPr>
          <w:rFonts w:ascii="Arial" w:eastAsia="Times New Roman" w:hAnsi="Arial" w:cs="Arial"/>
          <w:kern w:val="0"/>
          <w:sz w:val="24"/>
          <w:szCs w:val="24"/>
          <w:lang w:eastAsia="en-AU"/>
          <w14:ligatures w14:val="none"/>
        </w:rPr>
        <w:t xml:space="preserve">, AI agents can play a crucial role in optimizing production processes </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predicting when machinery might require maintenance </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and improving the overall quality of manufactured goods </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resulting in significant cost savings and enhanced productivity. The </w:t>
      </w:r>
      <w:proofErr w:type="gramStart"/>
      <w:r w:rsidRPr="00B47646">
        <w:rPr>
          <w:rFonts w:ascii="Arial" w:eastAsia="Times New Roman" w:hAnsi="Arial" w:cs="Arial"/>
          <w:b/>
          <w:bCs/>
          <w:kern w:val="0"/>
          <w:sz w:val="24"/>
          <w:szCs w:val="24"/>
          <w:lang w:eastAsia="en-AU"/>
          <w14:ligatures w14:val="none"/>
        </w:rPr>
        <w:t>Logistics</w:t>
      </w:r>
      <w:proofErr w:type="gramEnd"/>
      <w:r w:rsidRPr="00B47646">
        <w:rPr>
          <w:rFonts w:ascii="Arial" w:eastAsia="Times New Roman" w:hAnsi="Arial" w:cs="Arial"/>
          <w:kern w:val="0"/>
          <w:sz w:val="24"/>
          <w:szCs w:val="24"/>
          <w:lang w:eastAsia="en-AU"/>
          <w14:ligatures w14:val="none"/>
        </w:rPr>
        <w:t xml:space="preserve"> industry can leverage AI agents for optimizing delivery routes </w:t>
      </w:r>
      <w:r w:rsidRPr="00B47646">
        <w:rPr>
          <w:rFonts w:ascii="Arial" w:eastAsia="Times New Roman" w:hAnsi="Arial" w:cs="Arial"/>
          <w:kern w:val="0"/>
          <w:sz w:val="24"/>
          <w:szCs w:val="24"/>
          <w:vertAlign w:val="superscript"/>
          <w:lang w:eastAsia="en-AU"/>
          <w14:ligatures w14:val="none"/>
        </w:rPr>
        <w:t>28</w:t>
      </w:r>
      <w:r w:rsidRPr="00B47646">
        <w:rPr>
          <w:rFonts w:ascii="Arial" w:eastAsia="Times New Roman" w:hAnsi="Arial" w:cs="Arial"/>
          <w:kern w:val="0"/>
          <w:sz w:val="24"/>
          <w:szCs w:val="24"/>
          <w:lang w:eastAsia="en-AU"/>
          <w14:ligatures w14:val="none"/>
        </w:rPr>
        <w:t xml:space="preserve">, managing warehouse operations more effectively </w:t>
      </w:r>
      <w:r w:rsidRPr="00B47646">
        <w:rPr>
          <w:rFonts w:ascii="Arial" w:eastAsia="Times New Roman" w:hAnsi="Arial" w:cs="Arial"/>
          <w:kern w:val="0"/>
          <w:sz w:val="24"/>
          <w:szCs w:val="24"/>
          <w:vertAlign w:val="superscript"/>
          <w:lang w:eastAsia="en-AU"/>
          <w14:ligatures w14:val="none"/>
        </w:rPr>
        <w:t>28</w:t>
      </w:r>
      <w:r w:rsidRPr="00B47646">
        <w:rPr>
          <w:rFonts w:ascii="Arial" w:eastAsia="Times New Roman" w:hAnsi="Arial" w:cs="Arial"/>
          <w:kern w:val="0"/>
          <w:sz w:val="24"/>
          <w:szCs w:val="24"/>
          <w:lang w:eastAsia="en-AU"/>
          <w14:ligatures w14:val="none"/>
        </w:rPr>
        <w:t xml:space="preserve">, and utilizing predictive analytics to anticipate potential disruptions </w:t>
      </w:r>
      <w:r w:rsidRPr="00B47646">
        <w:rPr>
          <w:rFonts w:ascii="Arial" w:eastAsia="Times New Roman" w:hAnsi="Arial" w:cs="Arial"/>
          <w:kern w:val="0"/>
          <w:sz w:val="24"/>
          <w:szCs w:val="24"/>
          <w:vertAlign w:val="superscript"/>
          <w:lang w:eastAsia="en-AU"/>
          <w14:ligatures w14:val="none"/>
        </w:rPr>
        <w:t>28</w:t>
      </w:r>
      <w:r w:rsidRPr="00B47646">
        <w:rPr>
          <w:rFonts w:ascii="Arial" w:eastAsia="Times New Roman" w:hAnsi="Arial" w:cs="Arial"/>
          <w:kern w:val="0"/>
          <w:sz w:val="24"/>
          <w:szCs w:val="24"/>
          <w:lang w:eastAsia="en-AU"/>
          <w14:ligatures w14:val="none"/>
        </w:rPr>
        <w:t xml:space="preserve">, all contributing to reduced costs and improved efficiency. Finally, </w:t>
      </w:r>
      <w:r w:rsidRPr="00B47646">
        <w:rPr>
          <w:rFonts w:ascii="Arial" w:eastAsia="Times New Roman" w:hAnsi="Arial" w:cs="Arial"/>
          <w:b/>
          <w:bCs/>
          <w:kern w:val="0"/>
          <w:sz w:val="24"/>
          <w:szCs w:val="24"/>
          <w:lang w:eastAsia="en-AU"/>
          <w14:ligatures w14:val="none"/>
        </w:rPr>
        <w:t>Professional Services</w:t>
      </w:r>
      <w:r w:rsidRPr="00B47646">
        <w:rPr>
          <w:rFonts w:ascii="Arial" w:eastAsia="Times New Roman" w:hAnsi="Arial" w:cs="Arial"/>
          <w:kern w:val="0"/>
          <w:sz w:val="24"/>
          <w:szCs w:val="24"/>
          <w:lang w:eastAsia="en-AU"/>
          <w14:ligatures w14:val="none"/>
        </w:rPr>
        <w:t xml:space="preserve"> firms can enhance their profitability by employing AI agents to automate client </w:t>
      </w:r>
      <w:r w:rsidRPr="00B47646">
        <w:rPr>
          <w:rFonts w:ascii="Arial" w:eastAsia="Times New Roman" w:hAnsi="Arial" w:cs="Arial"/>
          <w:kern w:val="0"/>
          <w:sz w:val="24"/>
          <w:szCs w:val="24"/>
          <w:lang w:eastAsia="en-AU"/>
          <w14:ligatures w14:val="none"/>
        </w:rPr>
        <w:lastRenderedPageBreak/>
        <w:t xml:space="preserve">communications </w:t>
      </w:r>
      <w:r w:rsidRPr="00B47646">
        <w:rPr>
          <w:rFonts w:ascii="Arial" w:eastAsia="Times New Roman" w:hAnsi="Arial" w:cs="Arial"/>
          <w:kern w:val="0"/>
          <w:sz w:val="24"/>
          <w:szCs w:val="24"/>
          <w:vertAlign w:val="superscript"/>
          <w:lang w:eastAsia="en-AU"/>
          <w14:ligatures w14:val="none"/>
        </w:rPr>
        <w:t>29</w:t>
      </w:r>
      <w:r w:rsidRPr="00B47646">
        <w:rPr>
          <w:rFonts w:ascii="Arial" w:eastAsia="Times New Roman" w:hAnsi="Arial" w:cs="Arial"/>
          <w:kern w:val="0"/>
          <w:sz w:val="24"/>
          <w:szCs w:val="24"/>
          <w:lang w:eastAsia="en-AU"/>
          <w14:ligatures w14:val="none"/>
        </w:rPr>
        <w:t xml:space="preserve">, streamline project management workflows </w:t>
      </w:r>
      <w:r w:rsidRPr="00B47646">
        <w:rPr>
          <w:rFonts w:ascii="Arial" w:eastAsia="Times New Roman" w:hAnsi="Arial" w:cs="Arial"/>
          <w:kern w:val="0"/>
          <w:sz w:val="24"/>
          <w:szCs w:val="24"/>
          <w:vertAlign w:val="superscript"/>
          <w:lang w:eastAsia="en-AU"/>
          <w14:ligatures w14:val="none"/>
        </w:rPr>
        <w:t>29</w:t>
      </w:r>
      <w:r w:rsidRPr="00B47646">
        <w:rPr>
          <w:rFonts w:ascii="Arial" w:eastAsia="Times New Roman" w:hAnsi="Arial" w:cs="Arial"/>
          <w:kern w:val="0"/>
          <w:sz w:val="24"/>
          <w:szCs w:val="24"/>
          <w:lang w:eastAsia="en-AU"/>
          <w14:ligatures w14:val="none"/>
        </w:rPr>
        <w:t xml:space="preserve">, and improve the efficiency of data analysis tasks </w:t>
      </w:r>
      <w:r w:rsidRPr="00B47646">
        <w:rPr>
          <w:rFonts w:ascii="Arial" w:eastAsia="Times New Roman" w:hAnsi="Arial" w:cs="Arial"/>
          <w:kern w:val="0"/>
          <w:sz w:val="24"/>
          <w:szCs w:val="24"/>
          <w:vertAlign w:val="superscript"/>
          <w:lang w:eastAsia="en-AU"/>
          <w14:ligatures w14:val="none"/>
        </w:rPr>
        <w:t>30</w:t>
      </w:r>
      <w:r w:rsidRPr="00B47646">
        <w:rPr>
          <w:rFonts w:ascii="Arial" w:eastAsia="Times New Roman" w:hAnsi="Arial" w:cs="Arial"/>
          <w:kern w:val="0"/>
          <w:sz w:val="24"/>
          <w:szCs w:val="24"/>
          <w:lang w:eastAsia="en-AU"/>
          <w14:ligatures w14:val="none"/>
        </w:rPr>
        <w:t>, leading to increased billable hours and a higher quality of service delivery.</w:t>
      </w:r>
    </w:p>
    <w:p w14:paraId="1F03F33E"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Discussion of factors contributing to these margins, such as efficiency gains and premium pricing for specialized solutions</w:t>
      </w:r>
    </w:p>
    <w:p w14:paraId="7597479E"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The potential for high profit margins in these industries through AI automation is driven by several key factors. Primarily, AI agents excel at automating tasks that are both repetitive and time-consuming, which frees up human employees to focus on activities that require higher-level skills and strategic thinking.</w:t>
      </w:r>
      <w:r w:rsidRPr="00B47646">
        <w:rPr>
          <w:rFonts w:ascii="Arial" w:eastAsia="Times New Roman" w:hAnsi="Arial" w:cs="Arial"/>
          <w:kern w:val="0"/>
          <w:sz w:val="24"/>
          <w:szCs w:val="24"/>
          <w:vertAlign w:val="superscript"/>
          <w:lang w:eastAsia="en-AU"/>
          <w14:ligatures w14:val="none"/>
        </w:rPr>
        <w:t>11</w:t>
      </w:r>
      <w:r w:rsidRPr="00B47646">
        <w:rPr>
          <w:rFonts w:ascii="Arial" w:eastAsia="Times New Roman" w:hAnsi="Arial" w:cs="Arial"/>
          <w:kern w:val="0"/>
          <w:sz w:val="24"/>
          <w:szCs w:val="24"/>
          <w:lang w:eastAsia="en-AU"/>
          <w14:ligatures w14:val="none"/>
        </w:rPr>
        <w:t xml:space="preserve"> This shift not only increases overall efficiency but also leads to a reduction in </w:t>
      </w:r>
      <w:proofErr w:type="spellStart"/>
      <w:r w:rsidRPr="00B47646">
        <w:rPr>
          <w:rFonts w:ascii="Arial" w:eastAsia="Times New Roman" w:hAnsi="Arial" w:cs="Arial"/>
          <w:kern w:val="0"/>
          <w:sz w:val="24"/>
          <w:szCs w:val="24"/>
          <w:lang w:eastAsia="en-AU"/>
          <w14:ligatures w14:val="none"/>
        </w:rPr>
        <w:t>labor</w:t>
      </w:r>
      <w:proofErr w:type="spellEnd"/>
      <w:r w:rsidRPr="00B47646">
        <w:rPr>
          <w:rFonts w:ascii="Arial" w:eastAsia="Times New Roman" w:hAnsi="Arial" w:cs="Arial"/>
          <w:kern w:val="0"/>
          <w:sz w:val="24"/>
          <w:szCs w:val="24"/>
          <w:lang w:eastAsia="en-AU"/>
          <w14:ligatures w14:val="none"/>
        </w:rPr>
        <w:t xml:space="preserve"> costs, a significant component of operational expenses, thereby expanding profit margins. Furthermore, AI agents can perform tasks with greater speed and accuracy than humans, minimizing errors and improving the quality of output, which can lead to cost savings and increased customer satisfaction. Another crucial factor is the ability to offer specialized AI agent solutions that are tailored to address specific industry problems or cater to niche requirements. These highly focused solutions often provide significant value to businesses by solving critical pain points or unlocking new revenue streams, which allows providers to command premium pricing.</w:t>
      </w:r>
      <w:r w:rsidRPr="00B47646">
        <w:rPr>
          <w:rFonts w:ascii="Arial" w:eastAsia="Times New Roman" w:hAnsi="Arial" w:cs="Arial"/>
          <w:kern w:val="0"/>
          <w:sz w:val="24"/>
          <w:szCs w:val="24"/>
          <w:vertAlign w:val="superscript"/>
          <w:lang w:eastAsia="en-AU"/>
          <w14:ligatures w14:val="none"/>
        </w:rPr>
        <w:t>1</w:t>
      </w:r>
      <w:r w:rsidRPr="00B47646">
        <w:rPr>
          <w:rFonts w:ascii="Arial" w:eastAsia="Times New Roman" w:hAnsi="Arial" w:cs="Arial"/>
          <w:kern w:val="0"/>
          <w:sz w:val="24"/>
          <w:szCs w:val="24"/>
          <w:lang w:eastAsia="en-AU"/>
          <w14:ligatures w14:val="none"/>
        </w:rPr>
        <w:t xml:space="preserve"> The inherent scalability of AI solutions also contributes to higher profit margins. Once an AI model or agent is developed, it can often be replicated and deployed to serve a larger number of clients without a proportional increase in development or operational costs.</w:t>
      </w:r>
      <w:r w:rsidRPr="00B47646">
        <w:rPr>
          <w:rFonts w:ascii="Arial" w:eastAsia="Times New Roman" w:hAnsi="Arial" w:cs="Arial"/>
          <w:kern w:val="0"/>
          <w:sz w:val="24"/>
          <w:szCs w:val="24"/>
          <w:vertAlign w:val="superscript"/>
          <w:lang w:eastAsia="en-AU"/>
          <w14:ligatures w14:val="none"/>
        </w:rPr>
        <w:t>33</w:t>
      </w:r>
      <w:r w:rsidRPr="00B47646">
        <w:rPr>
          <w:rFonts w:ascii="Arial" w:eastAsia="Times New Roman" w:hAnsi="Arial" w:cs="Arial"/>
          <w:kern w:val="0"/>
          <w:sz w:val="24"/>
          <w:szCs w:val="24"/>
          <w:lang w:eastAsia="en-AU"/>
          <w14:ligatures w14:val="none"/>
        </w:rPr>
        <w:t xml:space="preserve"> This scalability enables businesses to expand their service offerings and revenue streams efficiently. Additionally, in industries where there is a demonstrated willingness to adopt new technologies early </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providers of effective AI agent solutions can gain a competitive advantage and establish a strong market position, which can translate into greater pricing power and higher profitability before the market becomes saturated with similar offerings. However, it is important to consider the initial investment required for AI development </w:t>
      </w:r>
      <w:r w:rsidRPr="00B47646">
        <w:rPr>
          <w:rFonts w:ascii="Arial" w:eastAsia="Times New Roman" w:hAnsi="Arial" w:cs="Arial"/>
          <w:kern w:val="0"/>
          <w:sz w:val="24"/>
          <w:szCs w:val="24"/>
          <w:vertAlign w:val="superscript"/>
          <w:lang w:eastAsia="en-AU"/>
          <w14:ligatures w14:val="none"/>
        </w:rPr>
        <w:t>34</w:t>
      </w:r>
      <w:r w:rsidRPr="00B47646">
        <w:rPr>
          <w:rFonts w:ascii="Arial" w:eastAsia="Times New Roman" w:hAnsi="Arial" w:cs="Arial"/>
          <w:kern w:val="0"/>
          <w:sz w:val="24"/>
          <w:szCs w:val="24"/>
          <w:lang w:eastAsia="en-AU"/>
          <w14:ligatures w14:val="none"/>
        </w:rPr>
        <w:t xml:space="preserve"> and the potential for unforeseen costs </w:t>
      </w:r>
      <w:r w:rsidRPr="00B47646">
        <w:rPr>
          <w:rFonts w:ascii="Arial" w:eastAsia="Times New Roman" w:hAnsi="Arial" w:cs="Arial"/>
          <w:kern w:val="0"/>
          <w:sz w:val="24"/>
          <w:szCs w:val="24"/>
          <w:vertAlign w:val="superscript"/>
          <w:lang w:eastAsia="en-AU"/>
          <w14:ligatures w14:val="none"/>
        </w:rPr>
        <w:t>34</w:t>
      </w:r>
      <w:r w:rsidRPr="00B47646">
        <w:rPr>
          <w:rFonts w:ascii="Arial" w:eastAsia="Times New Roman" w:hAnsi="Arial" w:cs="Arial"/>
          <w:kern w:val="0"/>
          <w:sz w:val="24"/>
          <w:szCs w:val="24"/>
          <w:lang w:eastAsia="en-AU"/>
          <w14:ligatures w14:val="none"/>
        </w:rPr>
        <w:t>, which must be factored into the overall profit margin analysis.</w:t>
      </w:r>
    </w:p>
    <w:p w14:paraId="47A37E25"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Insights</w:t>
      </w:r>
    </w:p>
    <w:p w14:paraId="662B341F"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Industries characterized by intricate, data-intensive processes and substantial </w:t>
      </w:r>
      <w:proofErr w:type="spellStart"/>
      <w:r w:rsidRPr="00B47646">
        <w:rPr>
          <w:rFonts w:ascii="Arial" w:eastAsia="Times New Roman" w:hAnsi="Arial" w:cs="Arial"/>
          <w:kern w:val="0"/>
          <w:sz w:val="24"/>
          <w:szCs w:val="24"/>
          <w:lang w:eastAsia="en-AU"/>
          <w14:ligatures w14:val="none"/>
        </w:rPr>
        <w:t>labor</w:t>
      </w:r>
      <w:proofErr w:type="spellEnd"/>
      <w:r w:rsidRPr="00B47646">
        <w:rPr>
          <w:rFonts w:ascii="Arial" w:eastAsia="Times New Roman" w:hAnsi="Arial" w:cs="Arial"/>
          <w:kern w:val="0"/>
          <w:sz w:val="24"/>
          <w:szCs w:val="24"/>
          <w:lang w:eastAsia="en-AU"/>
          <w14:ligatures w14:val="none"/>
        </w:rPr>
        <w:t xml:space="preserve"> costs are poised to realize the most significant benefits from AI automation, leading to </w:t>
      </w:r>
      <w:r w:rsidRPr="00B47646">
        <w:rPr>
          <w:rFonts w:ascii="Arial" w:eastAsia="Times New Roman" w:hAnsi="Arial" w:cs="Arial"/>
          <w:kern w:val="0"/>
          <w:sz w:val="24"/>
          <w:szCs w:val="24"/>
          <w:lang w:eastAsia="en-AU"/>
          <w14:ligatures w14:val="none"/>
        </w:rPr>
        <w:lastRenderedPageBreak/>
        <w:t>considerable expansion in their profit margins. The capacity to deliver specialized AI agent solutions that directly tackle critical business needs will be paramount in securing premium pricing and achieving high levels of profitability. Moreover, the degree to which an industry demonstrates a readiness to embrace new technological advancements directly influences the potential for successful and profitable AI agent implementation.</w:t>
      </w:r>
    </w:p>
    <w:p w14:paraId="227B6B92"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t>Specific Use Cases with $10K+ Monthly Revenue Potential</w:t>
      </w:r>
    </w:p>
    <w:p w14:paraId="73DA7F80"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Within the B2B landscape, several specific use cases for AI agents are emerging with the potential to generate revenues exceeding $10,000 per client </w:t>
      </w:r>
      <w:proofErr w:type="gramStart"/>
      <w:r w:rsidRPr="00B47646">
        <w:rPr>
          <w:rFonts w:ascii="Arial" w:eastAsia="Times New Roman" w:hAnsi="Arial" w:cs="Arial"/>
          <w:kern w:val="0"/>
          <w:sz w:val="24"/>
          <w:szCs w:val="24"/>
          <w:lang w:eastAsia="en-AU"/>
          <w14:ligatures w14:val="none"/>
        </w:rPr>
        <w:t>on a monthly basis</w:t>
      </w:r>
      <w:proofErr w:type="gramEnd"/>
      <w:r w:rsidRPr="00B47646">
        <w:rPr>
          <w:rFonts w:ascii="Arial" w:eastAsia="Times New Roman" w:hAnsi="Arial" w:cs="Arial"/>
          <w:kern w:val="0"/>
          <w:sz w:val="24"/>
          <w:szCs w:val="24"/>
          <w:lang w:eastAsia="en-AU"/>
          <w14:ligatures w14:val="none"/>
        </w:rPr>
        <w:t xml:space="preserve">. In </w:t>
      </w:r>
      <w:r w:rsidRPr="00B47646">
        <w:rPr>
          <w:rFonts w:ascii="Arial" w:eastAsia="Times New Roman" w:hAnsi="Arial" w:cs="Arial"/>
          <w:b/>
          <w:bCs/>
          <w:kern w:val="0"/>
          <w:sz w:val="24"/>
          <w:szCs w:val="24"/>
          <w:lang w:eastAsia="en-AU"/>
          <w14:ligatures w14:val="none"/>
        </w:rPr>
        <w:t>Financial Services</w:t>
      </w:r>
      <w:r w:rsidRPr="00B47646">
        <w:rPr>
          <w:rFonts w:ascii="Arial" w:eastAsia="Times New Roman" w:hAnsi="Arial" w:cs="Arial"/>
          <w:kern w:val="0"/>
          <w:sz w:val="24"/>
          <w:szCs w:val="24"/>
          <w:lang w:eastAsia="en-AU"/>
          <w14:ligatures w14:val="none"/>
        </w:rPr>
        <w:t>, AI agents designed for automated ad spend optimization can manage substantial advertising budgets, potentially surpassing $10,000 monthly per client for sophisticated campaigns.</w:t>
      </w:r>
      <w:r w:rsidRPr="00B47646">
        <w:rPr>
          <w:rFonts w:ascii="Arial" w:eastAsia="Times New Roman" w:hAnsi="Arial" w:cs="Arial"/>
          <w:kern w:val="0"/>
          <w:sz w:val="24"/>
          <w:szCs w:val="24"/>
          <w:vertAlign w:val="superscript"/>
          <w:lang w:eastAsia="en-AU"/>
          <w14:ligatures w14:val="none"/>
        </w:rPr>
        <w:t>3</w:t>
      </w:r>
      <w:r w:rsidRPr="00B47646">
        <w:rPr>
          <w:rFonts w:ascii="Arial" w:eastAsia="Times New Roman" w:hAnsi="Arial" w:cs="Arial"/>
          <w:kern w:val="0"/>
          <w:sz w:val="24"/>
          <w:szCs w:val="24"/>
          <w:lang w:eastAsia="en-AU"/>
          <w14:ligatures w14:val="none"/>
        </w:rPr>
        <w:t xml:space="preserve"> Considering that the cost of manual pay-per-click (PPC) management in this sector can range from $1,500 to over $10,000 per month </w:t>
      </w:r>
      <w:r w:rsidRPr="00B47646">
        <w:rPr>
          <w:rFonts w:ascii="Arial" w:eastAsia="Times New Roman" w:hAnsi="Arial" w:cs="Arial"/>
          <w:kern w:val="0"/>
          <w:sz w:val="24"/>
          <w:szCs w:val="24"/>
          <w:vertAlign w:val="superscript"/>
          <w:lang w:eastAsia="en-AU"/>
          <w14:ligatures w14:val="none"/>
        </w:rPr>
        <w:t>36</w:t>
      </w:r>
      <w:r w:rsidRPr="00B47646">
        <w:rPr>
          <w:rFonts w:ascii="Arial" w:eastAsia="Times New Roman" w:hAnsi="Arial" w:cs="Arial"/>
          <w:kern w:val="0"/>
          <w:sz w:val="24"/>
          <w:szCs w:val="24"/>
          <w:lang w:eastAsia="en-AU"/>
          <w14:ligatures w14:val="none"/>
        </w:rPr>
        <w:t xml:space="preserve">, there is a clear indication of the value placed on effective ad management. AI-powered </w:t>
      </w:r>
      <w:proofErr w:type="spellStart"/>
      <w:r w:rsidRPr="00B47646">
        <w:rPr>
          <w:rFonts w:ascii="Arial" w:eastAsia="Times New Roman" w:hAnsi="Arial" w:cs="Arial"/>
          <w:kern w:val="0"/>
          <w:sz w:val="24"/>
          <w:szCs w:val="24"/>
          <w:lang w:eastAsia="en-AU"/>
          <w14:ligatures w14:val="none"/>
        </w:rPr>
        <w:t>robo</w:t>
      </w:r>
      <w:proofErr w:type="spellEnd"/>
      <w:r w:rsidRPr="00B47646">
        <w:rPr>
          <w:rFonts w:ascii="Arial" w:eastAsia="Times New Roman" w:hAnsi="Arial" w:cs="Arial"/>
          <w:kern w:val="0"/>
          <w:sz w:val="24"/>
          <w:szCs w:val="24"/>
          <w:lang w:eastAsia="en-AU"/>
          <w14:ligatures w14:val="none"/>
        </w:rPr>
        <w:t>-advisors in wealth management represent another high-revenue potential area, with platforms managing vast sums and charging fees that could easily translate to over $10,000 in monthly revenue from high-net-worth individuals or clients with large investment portfolios.</w:t>
      </w:r>
      <w:r w:rsidRPr="00B47646">
        <w:rPr>
          <w:rFonts w:ascii="Arial" w:eastAsia="Times New Roman" w:hAnsi="Arial" w:cs="Arial"/>
          <w:kern w:val="0"/>
          <w:sz w:val="24"/>
          <w:szCs w:val="24"/>
          <w:vertAlign w:val="superscript"/>
          <w:lang w:eastAsia="en-AU"/>
          <w14:ligatures w14:val="none"/>
        </w:rPr>
        <w:t>11</w:t>
      </w:r>
      <w:r w:rsidRPr="00B47646">
        <w:rPr>
          <w:rFonts w:ascii="Arial" w:eastAsia="Times New Roman" w:hAnsi="Arial" w:cs="Arial"/>
          <w:kern w:val="0"/>
          <w:sz w:val="24"/>
          <w:szCs w:val="24"/>
          <w:lang w:eastAsia="en-AU"/>
          <w14:ligatures w14:val="none"/>
        </w:rPr>
        <w:t xml:space="preserve"> Furthermore, AI agents focused on fraud detection and risk management offer significant value by preventing financial losses, which can justify monthly fees exceeding $10,000.</w:t>
      </w:r>
      <w:r w:rsidRPr="00B47646">
        <w:rPr>
          <w:rFonts w:ascii="Arial" w:eastAsia="Times New Roman" w:hAnsi="Arial" w:cs="Arial"/>
          <w:kern w:val="0"/>
          <w:sz w:val="24"/>
          <w:szCs w:val="24"/>
          <w:vertAlign w:val="superscript"/>
          <w:lang w:eastAsia="en-AU"/>
          <w14:ligatures w14:val="none"/>
        </w:rPr>
        <w:t>11</w:t>
      </w:r>
      <w:r w:rsidRPr="00B47646">
        <w:rPr>
          <w:rFonts w:ascii="Arial" w:eastAsia="Times New Roman" w:hAnsi="Arial" w:cs="Arial"/>
          <w:kern w:val="0"/>
          <w:sz w:val="24"/>
          <w:szCs w:val="24"/>
          <w:lang w:eastAsia="en-AU"/>
          <w14:ligatures w14:val="none"/>
        </w:rPr>
        <w:t xml:space="preserve"> The introduction of premium AI agents by OpenAI, priced at $10,000 and above per month for advanced software developers and Ph.D.-level researchers </w:t>
      </w:r>
      <w:r w:rsidRPr="00B47646">
        <w:rPr>
          <w:rFonts w:ascii="Arial" w:eastAsia="Times New Roman" w:hAnsi="Arial" w:cs="Arial"/>
          <w:kern w:val="0"/>
          <w:sz w:val="24"/>
          <w:szCs w:val="24"/>
          <w:vertAlign w:val="superscript"/>
          <w:lang w:eastAsia="en-AU"/>
          <w14:ligatures w14:val="none"/>
        </w:rPr>
        <w:t>39</w:t>
      </w:r>
      <w:r w:rsidRPr="00B47646">
        <w:rPr>
          <w:rFonts w:ascii="Arial" w:eastAsia="Times New Roman" w:hAnsi="Arial" w:cs="Arial"/>
          <w:kern w:val="0"/>
          <w:sz w:val="24"/>
          <w:szCs w:val="24"/>
          <w:lang w:eastAsia="en-AU"/>
          <w14:ligatures w14:val="none"/>
        </w:rPr>
        <w:t>, further underscores the market's willingness to invest in highly capable AI agents for specialized tasks within the financial domain.</w:t>
      </w:r>
    </w:p>
    <w:p w14:paraId="205A4BEF"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 </w:t>
      </w:r>
      <w:r w:rsidRPr="00B47646">
        <w:rPr>
          <w:rFonts w:ascii="Arial" w:eastAsia="Times New Roman" w:hAnsi="Arial" w:cs="Arial"/>
          <w:b/>
          <w:bCs/>
          <w:kern w:val="0"/>
          <w:sz w:val="24"/>
          <w:szCs w:val="24"/>
          <w:lang w:eastAsia="en-AU"/>
          <w14:ligatures w14:val="none"/>
        </w:rPr>
        <w:t>Healthcare Administration</w:t>
      </w:r>
      <w:r w:rsidRPr="00B47646">
        <w:rPr>
          <w:rFonts w:ascii="Arial" w:eastAsia="Times New Roman" w:hAnsi="Arial" w:cs="Arial"/>
          <w:kern w:val="0"/>
          <w:sz w:val="24"/>
          <w:szCs w:val="24"/>
          <w:lang w:eastAsia="en-AU"/>
          <w14:ligatures w14:val="none"/>
        </w:rPr>
        <w:t>, AI agents capable of automating claims processing and management can generate savings exceeding $10,000 per month for large healthcare providers due to increased efficiency and reduced errors.</w:t>
      </w:r>
      <w:r w:rsidRPr="00B47646">
        <w:rPr>
          <w:rFonts w:ascii="Arial" w:eastAsia="Times New Roman" w:hAnsi="Arial" w:cs="Arial"/>
          <w:kern w:val="0"/>
          <w:sz w:val="24"/>
          <w:szCs w:val="24"/>
          <w:vertAlign w:val="superscript"/>
          <w:lang w:eastAsia="en-AU"/>
          <w14:ligatures w14:val="none"/>
        </w:rPr>
        <w:t>12</w:t>
      </w:r>
      <w:r w:rsidRPr="00B47646">
        <w:rPr>
          <w:rFonts w:ascii="Arial" w:eastAsia="Times New Roman" w:hAnsi="Arial" w:cs="Arial"/>
          <w:kern w:val="0"/>
          <w:sz w:val="24"/>
          <w:szCs w:val="24"/>
          <w:lang w:eastAsia="en-AU"/>
          <w14:ligatures w14:val="none"/>
        </w:rPr>
        <w:t xml:space="preserve"> Similarly, AI-powered virtual assistants for patient scheduling and communication </w:t>
      </w:r>
      <w:r w:rsidRPr="00B47646">
        <w:rPr>
          <w:rFonts w:ascii="Arial" w:eastAsia="Times New Roman" w:hAnsi="Arial" w:cs="Arial"/>
          <w:kern w:val="0"/>
          <w:sz w:val="24"/>
          <w:szCs w:val="24"/>
          <w:vertAlign w:val="superscript"/>
          <w:lang w:eastAsia="en-AU"/>
          <w14:ligatures w14:val="none"/>
        </w:rPr>
        <w:t>41</w:t>
      </w:r>
      <w:r w:rsidRPr="00B47646">
        <w:rPr>
          <w:rFonts w:ascii="Arial" w:eastAsia="Times New Roman" w:hAnsi="Arial" w:cs="Arial"/>
          <w:kern w:val="0"/>
          <w:sz w:val="24"/>
          <w:szCs w:val="24"/>
          <w:lang w:eastAsia="en-AU"/>
          <w14:ligatures w14:val="none"/>
        </w:rPr>
        <w:t xml:space="preserve"> can improve operational efficiency and patient satisfaction, potentially commanding monthly fees of $10,000 or more from large clinics and hospitals. </w:t>
      </w:r>
      <w:r w:rsidRPr="00B47646">
        <w:rPr>
          <w:rFonts w:ascii="Arial" w:eastAsia="Times New Roman" w:hAnsi="Arial" w:cs="Arial"/>
          <w:b/>
          <w:bCs/>
          <w:kern w:val="0"/>
          <w:sz w:val="24"/>
          <w:szCs w:val="24"/>
          <w:lang w:eastAsia="en-AU"/>
          <w14:ligatures w14:val="none"/>
        </w:rPr>
        <w:t>Legal Services</w:t>
      </w:r>
      <w:r w:rsidRPr="00B47646">
        <w:rPr>
          <w:rFonts w:ascii="Arial" w:eastAsia="Times New Roman" w:hAnsi="Arial" w:cs="Arial"/>
          <w:kern w:val="0"/>
          <w:sz w:val="24"/>
          <w:szCs w:val="24"/>
          <w:lang w:eastAsia="en-AU"/>
          <w14:ligatures w14:val="none"/>
        </w:rPr>
        <w:t xml:space="preserve"> firms dealing with extensive documentation can benefit from AI agents for legal research and document review, with the time savings for lawyers justifying monthly fees of $10,000 and upwards.</w:t>
      </w:r>
      <w:r w:rsidRPr="00B47646">
        <w:rPr>
          <w:rFonts w:ascii="Arial" w:eastAsia="Times New Roman" w:hAnsi="Arial" w:cs="Arial"/>
          <w:kern w:val="0"/>
          <w:sz w:val="24"/>
          <w:szCs w:val="24"/>
          <w:vertAlign w:val="superscript"/>
          <w:lang w:eastAsia="en-AU"/>
          <w14:ligatures w14:val="none"/>
        </w:rPr>
        <w:t>39</w:t>
      </w:r>
      <w:r w:rsidRPr="00B47646">
        <w:rPr>
          <w:rFonts w:ascii="Arial" w:eastAsia="Times New Roman" w:hAnsi="Arial" w:cs="Arial"/>
          <w:kern w:val="0"/>
          <w:sz w:val="24"/>
          <w:szCs w:val="24"/>
          <w:lang w:eastAsia="en-AU"/>
          <w14:ligatures w14:val="none"/>
        </w:rPr>
        <w:t xml:space="preserve"> </w:t>
      </w:r>
      <w:r w:rsidRPr="00B47646">
        <w:rPr>
          <w:rFonts w:ascii="Arial" w:eastAsia="Times New Roman" w:hAnsi="Arial" w:cs="Arial"/>
          <w:b/>
          <w:bCs/>
          <w:kern w:val="0"/>
          <w:sz w:val="24"/>
          <w:szCs w:val="24"/>
          <w:lang w:eastAsia="en-AU"/>
          <w14:ligatures w14:val="none"/>
        </w:rPr>
        <w:t xml:space="preserve">Real </w:t>
      </w:r>
      <w:r w:rsidRPr="00B47646">
        <w:rPr>
          <w:rFonts w:ascii="Arial" w:eastAsia="Times New Roman" w:hAnsi="Arial" w:cs="Arial"/>
          <w:b/>
          <w:bCs/>
          <w:kern w:val="0"/>
          <w:sz w:val="24"/>
          <w:szCs w:val="24"/>
          <w:lang w:eastAsia="en-AU"/>
          <w14:ligatures w14:val="none"/>
        </w:rPr>
        <w:lastRenderedPageBreak/>
        <w:t>Estate</w:t>
      </w:r>
      <w:r w:rsidRPr="00B47646">
        <w:rPr>
          <w:rFonts w:ascii="Arial" w:eastAsia="Times New Roman" w:hAnsi="Arial" w:cs="Arial"/>
          <w:kern w:val="0"/>
          <w:sz w:val="24"/>
          <w:szCs w:val="24"/>
          <w:lang w:eastAsia="en-AU"/>
          <w14:ligatures w14:val="none"/>
        </w:rPr>
        <w:t xml:space="preserve"> agencies are seeing the potential of AI-powered voice agents for lead qualification, scheduling property viewings, and automating follow-ups, with some implementations priced between $10,000 and $24,000 per instance.</w:t>
      </w:r>
      <w:r w:rsidRPr="00B47646">
        <w:rPr>
          <w:rFonts w:ascii="Arial" w:eastAsia="Times New Roman" w:hAnsi="Arial" w:cs="Arial"/>
          <w:kern w:val="0"/>
          <w:sz w:val="24"/>
          <w:szCs w:val="24"/>
          <w:vertAlign w:val="superscript"/>
          <w:lang w:eastAsia="en-AU"/>
          <w14:ligatures w14:val="none"/>
        </w:rPr>
        <w:t>4</w:t>
      </w:r>
      <w:r w:rsidRPr="00B47646">
        <w:rPr>
          <w:rFonts w:ascii="Arial" w:eastAsia="Times New Roman" w:hAnsi="Arial" w:cs="Arial"/>
          <w:kern w:val="0"/>
          <w:sz w:val="24"/>
          <w:szCs w:val="24"/>
          <w:lang w:eastAsia="en-AU"/>
          <w14:ligatures w14:val="none"/>
        </w:rPr>
        <w:t xml:space="preserve"> For </w:t>
      </w:r>
      <w:r w:rsidRPr="00B47646">
        <w:rPr>
          <w:rFonts w:ascii="Arial" w:eastAsia="Times New Roman" w:hAnsi="Arial" w:cs="Arial"/>
          <w:b/>
          <w:bCs/>
          <w:kern w:val="0"/>
          <w:sz w:val="24"/>
          <w:szCs w:val="24"/>
          <w:lang w:eastAsia="en-AU"/>
          <w14:ligatures w14:val="none"/>
        </w:rPr>
        <w:t>E-commerce Operations</w:t>
      </w:r>
      <w:r w:rsidRPr="00B47646">
        <w:rPr>
          <w:rFonts w:ascii="Arial" w:eastAsia="Times New Roman" w:hAnsi="Arial" w:cs="Arial"/>
          <w:kern w:val="0"/>
          <w:sz w:val="24"/>
          <w:szCs w:val="24"/>
          <w:lang w:eastAsia="en-AU"/>
          <w14:ligatures w14:val="none"/>
        </w:rPr>
        <w:t xml:space="preserve">, AI agents handling routine sales for transactional deals under $10,000 </w:t>
      </w:r>
      <w:r w:rsidRPr="00B47646">
        <w:rPr>
          <w:rFonts w:ascii="Arial" w:eastAsia="Times New Roman" w:hAnsi="Arial" w:cs="Arial"/>
          <w:kern w:val="0"/>
          <w:sz w:val="24"/>
          <w:szCs w:val="24"/>
          <w:vertAlign w:val="superscript"/>
          <w:lang w:eastAsia="en-AU"/>
          <w14:ligatures w14:val="none"/>
        </w:rPr>
        <w:t>23</w:t>
      </w:r>
      <w:r w:rsidRPr="00B47646">
        <w:rPr>
          <w:rFonts w:ascii="Arial" w:eastAsia="Times New Roman" w:hAnsi="Arial" w:cs="Arial"/>
          <w:kern w:val="0"/>
          <w:sz w:val="24"/>
          <w:szCs w:val="24"/>
          <w:lang w:eastAsia="en-AU"/>
          <w14:ligatures w14:val="none"/>
        </w:rPr>
        <w:t xml:space="preserve"> can manage numerous clients, potentially generating a total monthly revenue of $10,000 or more. In </w:t>
      </w:r>
      <w:r w:rsidRPr="00B47646">
        <w:rPr>
          <w:rFonts w:ascii="Arial" w:eastAsia="Times New Roman" w:hAnsi="Arial" w:cs="Arial"/>
          <w:b/>
          <w:bCs/>
          <w:kern w:val="0"/>
          <w:sz w:val="24"/>
          <w:szCs w:val="24"/>
          <w:lang w:eastAsia="en-AU"/>
          <w14:ligatures w14:val="none"/>
        </w:rPr>
        <w:t>Manufacturing</w:t>
      </w:r>
      <w:r w:rsidRPr="00B47646">
        <w:rPr>
          <w:rFonts w:ascii="Arial" w:eastAsia="Times New Roman" w:hAnsi="Arial" w:cs="Arial"/>
          <w:kern w:val="0"/>
          <w:sz w:val="24"/>
          <w:szCs w:val="24"/>
          <w:lang w:eastAsia="en-AU"/>
          <w14:ligatures w14:val="none"/>
        </w:rPr>
        <w:t xml:space="preserve">, AI-powered predictive maintenance systems that minimize downtime and maintenance costs </w:t>
      </w:r>
      <w:r w:rsidRPr="00B47646">
        <w:rPr>
          <w:rFonts w:ascii="Arial" w:eastAsia="Times New Roman" w:hAnsi="Arial" w:cs="Arial"/>
          <w:kern w:val="0"/>
          <w:sz w:val="24"/>
          <w:szCs w:val="24"/>
          <w:vertAlign w:val="superscript"/>
          <w:lang w:eastAsia="en-AU"/>
          <w14:ligatures w14:val="none"/>
        </w:rPr>
        <w:t>26</w:t>
      </w:r>
      <w:r w:rsidRPr="00B47646">
        <w:rPr>
          <w:rFonts w:ascii="Arial" w:eastAsia="Times New Roman" w:hAnsi="Arial" w:cs="Arial"/>
          <w:kern w:val="0"/>
          <w:sz w:val="24"/>
          <w:szCs w:val="24"/>
          <w:lang w:eastAsia="en-AU"/>
          <w14:ligatures w14:val="none"/>
        </w:rPr>
        <w:t xml:space="preserve"> can yield monthly savings exceeding $10,000 for large-scale facilities. </w:t>
      </w:r>
      <w:r w:rsidRPr="00B47646">
        <w:rPr>
          <w:rFonts w:ascii="Arial" w:eastAsia="Times New Roman" w:hAnsi="Arial" w:cs="Arial"/>
          <w:b/>
          <w:bCs/>
          <w:kern w:val="0"/>
          <w:sz w:val="24"/>
          <w:szCs w:val="24"/>
          <w:lang w:eastAsia="en-AU"/>
          <w14:ligatures w14:val="none"/>
        </w:rPr>
        <w:t>Logistics</w:t>
      </w:r>
      <w:r w:rsidRPr="00B47646">
        <w:rPr>
          <w:rFonts w:ascii="Arial" w:eastAsia="Times New Roman" w:hAnsi="Arial" w:cs="Arial"/>
          <w:kern w:val="0"/>
          <w:sz w:val="24"/>
          <w:szCs w:val="24"/>
          <w:lang w:eastAsia="en-AU"/>
          <w14:ligatures w14:val="none"/>
        </w:rPr>
        <w:t xml:space="preserve"> companies can leverage AI agents for dynamic pricing and inventory management </w:t>
      </w:r>
      <w:r w:rsidRPr="00B47646">
        <w:rPr>
          <w:rFonts w:ascii="Arial" w:eastAsia="Times New Roman" w:hAnsi="Arial" w:cs="Arial"/>
          <w:kern w:val="0"/>
          <w:sz w:val="24"/>
          <w:szCs w:val="24"/>
          <w:vertAlign w:val="superscript"/>
          <w:lang w:eastAsia="en-AU"/>
          <w14:ligatures w14:val="none"/>
        </w:rPr>
        <w:t>26</w:t>
      </w:r>
      <w:r w:rsidRPr="00B47646">
        <w:rPr>
          <w:rFonts w:ascii="Arial" w:eastAsia="Times New Roman" w:hAnsi="Arial" w:cs="Arial"/>
          <w:kern w:val="0"/>
          <w:sz w:val="24"/>
          <w:szCs w:val="24"/>
          <w:lang w:eastAsia="en-AU"/>
          <w14:ligatures w14:val="none"/>
        </w:rPr>
        <w:t xml:space="preserve">, optimizing both costs and revenues, with the potential to generate value upwards of $10,000 per month for significant operations. Lastly, in </w:t>
      </w:r>
      <w:r w:rsidRPr="00B47646">
        <w:rPr>
          <w:rFonts w:ascii="Arial" w:eastAsia="Times New Roman" w:hAnsi="Arial" w:cs="Arial"/>
          <w:b/>
          <w:bCs/>
          <w:kern w:val="0"/>
          <w:sz w:val="24"/>
          <w:szCs w:val="24"/>
          <w:lang w:eastAsia="en-AU"/>
          <w14:ligatures w14:val="none"/>
        </w:rPr>
        <w:t>Professional Services</w:t>
      </w:r>
      <w:r w:rsidRPr="00B47646">
        <w:rPr>
          <w:rFonts w:ascii="Arial" w:eastAsia="Times New Roman" w:hAnsi="Arial" w:cs="Arial"/>
          <w:kern w:val="0"/>
          <w:sz w:val="24"/>
          <w:szCs w:val="24"/>
          <w:lang w:eastAsia="en-AU"/>
          <w14:ligatures w14:val="none"/>
        </w:rPr>
        <w:t>, AI-powered CRM automation solutions, especially those integrating voice AI, can have setup costs of $10,000 or more, with recurring monthly fees potentially reaching $3,000 or higher.</w:t>
      </w:r>
      <w:r w:rsidRPr="00B47646">
        <w:rPr>
          <w:rFonts w:ascii="Arial" w:eastAsia="Times New Roman" w:hAnsi="Arial" w:cs="Arial"/>
          <w:kern w:val="0"/>
          <w:sz w:val="24"/>
          <w:szCs w:val="24"/>
          <w:vertAlign w:val="superscript"/>
          <w:lang w:eastAsia="en-AU"/>
          <w14:ligatures w14:val="none"/>
        </w:rPr>
        <w:t>29</w:t>
      </w:r>
    </w:p>
    <w:p w14:paraId="431FE22C"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These examples illustrate that the most lucrative use cases for AI agents often involve automating complex, high-volume tasks that have a direct and significant impact on a company's financial performance, either through substantial cost savings, the generation of new revenue streams, or marked improvements in operational efficiency. The fact that businesses are willing to pay $10,000 or more per month for these solutions indicates a strong recognition of the substantial return on investment they provide. It is crucial to remember that the initial investment in developing AI agents </w:t>
      </w:r>
      <w:r w:rsidRPr="00B47646">
        <w:rPr>
          <w:rFonts w:ascii="Arial" w:eastAsia="Times New Roman" w:hAnsi="Arial" w:cs="Arial"/>
          <w:kern w:val="0"/>
          <w:sz w:val="24"/>
          <w:szCs w:val="24"/>
          <w:vertAlign w:val="superscript"/>
          <w:lang w:eastAsia="en-AU"/>
          <w14:ligatures w14:val="none"/>
        </w:rPr>
        <w:t>34</w:t>
      </w:r>
      <w:r w:rsidRPr="00B47646">
        <w:rPr>
          <w:rFonts w:ascii="Arial" w:eastAsia="Times New Roman" w:hAnsi="Arial" w:cs="Arial"/>
          <w:kern w:val="0"/>
          <w:sz w:val="24"/>
          <w:szCs w:val="24"/>
          <w:lang w:eastAsia="en-AU"/>
          <w14:ligatures w14:val="none"/>
        </w:rPr>
        <w:t xml:space="preserve"> and the possibility of hidden costs </w:t>
      </w:r>
      <w:r w:rsidRPr="00B47646">
        <w:rPr>
          <w:rFonts w:ascii="Arial" w:eastAsia="Times New Roman" w:hAnsi="Arial" w:cs="Arial"/>
          <w:kern w:val="0"/>
          <w:sz w:val="24"/>
          <w:szCs w:val="24"/>
          <w:vertAlign w:val="superscript"/>
          <w:lang w:eastAsia="en-AU"/>
          <w14:ligatures w14:val="none"/>
        </w:rPr>
        <w:t>34</w:t>
      </w:r>
      <w:r w:rsidRPr="00B47646">
        <w:rPr>
          <w:rFonts w:ascii="Arial" w:eastAsia="Times New Roman" w:hAnsi="Arial" w:cs="Arial"/>
          <w:kern w:val="0"/>
          <w:sz w:val="24"/>
          <w:szCs w:val="24"/>
          <w:lang w:eastAsia="en-AU"/>
          <w14:ligatures w14:val="none"/>
        </w:rPr>
        <w:t xml:space="preserve"> must be carefully considered when formulating pricing strategies for these high-value applications.</w:t>
      </w:r>
    </w:p>
    <w:p w14:paraId="39347D5D"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t>Markets Where AI Agents Can Replace $100K+ Annual Human Roles</w:t>
      </w:r>
    </w:p>
    <w:p w14:paraId="2DBA2849"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The increasing sophistication of AI agents is creating opportunities for businesses to augment or even replace human roles with annual compensation packages exceeding $100,000. In </w:t>
      </w:r>
      <w:r w:rsidRPr="00B47646">
        <w:rPr>
          <w:rFonts w:ascii="Arial" w:eastAsia="Times New Roman" w:hAnsi="Arial" w:cs="Arial"/>
          <w:b/>
          <w:bCs/>
          <w:kern w:val="0"/>
          <w:sz w:val="24"/>
          <w:szCs w:val="24"/>
          <w:lang w:eastAsia="en-AU"/>
          <w14:ligatures w14:val="none"/>
        </w:rPr>
        <w:t>Financial Services</w:t>
      </w:r>
      <w:r w:rsidRPr="00B47646">
        <w:rPr>
          <w:rFonts w:ascii="Arial" w:eastAsia="Times New Roman" w:hAnsi="Arial" w:cs="Arial"/>
          <w:kern w:val="0"/>
          <w:sz w:val="24"/>
          <w:szCs w:val="24"/>
          <w:lang w:eastAsia="en-AU"/>
          <w14:ligatures w14:val="none"/>
        </w:rPr>
        <w:t xml:space="preserve">, Financial Analysts, who typically earn between $80,000 and $170,000 annually </w:t>
      </w:r>
      <w:r w:rsidRPr="00B47646">
        <w:rPr>
          <w:rFonts w:ascii="Arial" w:eastAsia="Times New Roman" w:hAnsi="Arial" w:cs="Arial"/>
          <w:kern w:val="0"/>
          <w:sz w:val="24"/>
          <w:szCs w:val="24"/>
          <w:vertAlign w:val="superscript"/>
          <w:lang w:eastAsia="en-AU"/>
          <w14:ligatures w14:val="none"/>
        </w:rPr>
        <w:t>5</w:t>
      </w:r>
      <w:r w:rsidRPr="00B47646">
        <w:rPr>
          <w:rFonts w:ascii="Arial" w:eastAsia="Times New Roman" w:hAnsi="Arial" w:cs="Arial"/>
          <w:kern w:val="0"/>
          <w:sz w:val="24"/>
          <w:szCs w:val="24"/>
          <w:lang w:eastAsia="en-AU"/>
          <w14:ligatures w14:val="none"/>
        </w:rPr>
        <w:t xml:space="preserve">, often spend considerable time on routine forecasting and reporting tasks. AI agents can now perform these analyses more rapidly and with greater accuracy, potentially reducing the need for as many human analysts. Similarly, Business Analysts, with salaries ranging from $70,000 to $150,000 per year </w:t>
      </w:r>
      <w:r w:rsidRPr="00B47646">
        <w:rPr>
          <w:rFonts w:ascii="Arial" w:eastAsia="Times New Roman" w:hAnsi="Arial" w:cs="Arial"/>
          <w:kern w:val="0"/>
          <w:sz w:val="24"/>
          <w:szCs w:val="24"/>
          <w:vertAlign w:val="superscript"/>
          <w:lang w:eastAsia="en-AU"/>
          <w14:ligatures w14:val="none"/>
        </w:rPr>
        <w:t>5</w:t>
      </w:r>
      <w:r w:rsidRPr="00B47646">
        <w:rPr>
          <w:rFonts w:ascii="Arial" w:eastAsia="Times New Roman" w:hAnsi="Arial" w:cs="Arial"/>
          <w:kern w:val="0"/>
          <w:sz w:val="24"/>
          <w:szCs w:val="24"/>
          <w:lang w:eastAsia="en-AU"/>
          <w14:ligatures w14:val="none"/>
        </w:rPr>
        <w:t xml:space="preserve">, </w:t>
      </w:r>
      <w:r w:rsidRPr="00B47646">
        <w:rPr>
          <w:rFonts w:ascii="Arial" w:eastAsia="Times New Roman" w:hAnsi="Arial" w:cs="Arial"/>
          <w:kern w:val="0"/>
          <w:sz w:val="24"/>
          <w:szCs w:val="24"/>
          <w:lang w:eastAsia="en-AU"/>
          <w14:ligatures w14:val="none"/>
        </w:rPr>
        <w:lastRenderedPageBreak/>
        <w:t xml:space="preserve">whose responsibilities include data analysis and process improvement, can find their roles evolving as AI takes over some of the analytical burdens, allowing them to concentrate on higher-level strategic insights. Controllers, who play a vital role in managing an organization's financial health and often earn $100,000 to over $200,000 annually </w:t>
      </w:r>
      <w:r w:rsidRPr="00B47646">
        <w:rPr>
          <w:rFonts w:ascii="Arial" w:eastAsia="Times New Roman" w:hAnsi="Arial" w:cs="Arial"/>
          <w:kern w:val="0"/>
          <w:sz w:val="24"/>
          <w:szCs w:val="24"/>
          <w:vertAlign w:val="superscript"/>
          <w:lang w:eastAsia="en-AU"/>
          <w14:ligatures w14:val="none"/>
        </w:rPr>
        <w:t>5</w:t>
      </w:r>
      <w:r w:rsidRPr="00B47646">
        <w:rPr>
          <w:rFonts w:ascii="Arial" w:eastAsia="Times New Roman" w:hAnsi="Arial" w:cs="Arial"/>
          <w:kern w:val="0"/>
          <w:sz w:val="24"/>
          <w:szCs w:val="24"/>
          <w:lang w:eastAsia="en-AU"/>
          <w14:ligatures w14:val="none"/>
        </w:rPr>
        <w:t>, can leverage AI for automated financial reporting and compliance monitoring, potentially streamlining their teams and reducing headcount.</w:t>
      </w:r>
    </w:p>
    <w:p w14:paraId="59A847A4"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Within </w:t>
      </w:r>
      <w:r w:rsidRPr="00B47646">
        <w:rPr>
          <w:rFonts w:ascii="Arial" w:eastAsia="Times New Roman" w:hAnsi="Arial" w:cs="Arial"/>
          <w:b/>
          <w:bCs/>
          <w:kern w:val="0"/>
          <w:sz w:val="24"/>
          <w:szCs w:val="24"/>
          <w:lang w:eastAsia="en-AU"/>
          <w14:ligatures w14:val="none"/>
        </w:rPr>
        <w:t>Healthcare Administration</w:t>
      </w:r>
      <w:r w:rsidRPr="00B47646">
        <w:rPr>
          <w:rFonts w:ascii="Arial" w:eastAsia="Times New Roman" w:hAnsi="Arial" w:cs="Arial"/>
          <w:kern w:val="0"/>
          <w:sz w:val="24"/>
          <w:szCs w:val="24"/>
          <w:lang w:eastAsia="en-AU"/>
          <w14:ligatures w14:val="none"/>
        </w:rPr>
        <w:t xml:space="preserve">, Medical and Health Services Managers, whose annual salaries can range from $80,000 to over $200,000 </w:t>
      </w:r>
      <w:r w:rsidRPr="00B47646">
        <w:rPr>
          <w:rFonts w:ascii="Arial" w:eastAsia="Times New Roman" w:hAnsi="Arial" w:cs="Arial"/>
          <w:kern w:val="0"/>
          <w:sz w:val="24"/>
          <w:szCs w:val="24"/>
          <w:vertAlign w:val="superscript"/>
          <w:lang w:eastAsia="en-AU"/>
          <w14:ligatures w14:val="none"/>
        </w:rPr>
        <w:t>43</w:t>
      </w:r>
      <w:r w:rsidRPr="00B47646">
        <w:rPr>
          <w:rFonts w:ascii="Arial" w:eastAsia="Times New Roman" w:hAnsi="Arial" w:cs="Arial"/>
          <w:kern w:val="0"/>
          <w:sz w:val="24"/>
          <w:szCs w:val="24"/>
          <w:lang w:eastAsia="en-AU"/>
          <w14:ligatures w14:val="none"/>
        </w:rPr>
        <w:t xml:space="preserve">, are involved in a variety of administrative and operational tasks. AI agents can assist with or partially replace some of these functions, such as data analysis and potentially aspects of operational management, leading to greater efficiency and potentially fewer managerial roles. In </w:t>
      </w:r>
      <w:r w:rsidRPr="00B47646">
        <w:rPr>
          <w:rFonts w:ascii="Arial" w:eastAsia="Times New Roman" w:hAnsi="Arial" w:cs="Arial"/>
          <w:b/>
          <w:bCs/>
          <w:kern w:val="0"/>
          <w:sz w:val="24"/>
          <w:szCs w:val="24"/>
          <w:lang w:eastAsia="en-AU"/>
          <w14:ligatures w14:val="none"/>
        </w:rPr>
        <w:t>Legal Services</w:t>
      </w:r>
      <w:r w:rsidRPr="00B47646">
        <w:rPr>
          <w:rFonts w:ascii="Arial" w:eastAsia="Times New Roman" w:hAnsi="Arial" w:cs="Arial"/>
          <w:kern w:val="0"/>
          <w:sz w:val="24"/>
          <w:szCs w:val="24"/>
          <w:lang w:eastAsia="en-AU"/>
          <w14:ligatures w14:val="none"/>
        </w:rPr>
        <w:t xml:space="preserve">, Paralegals, earning between $60,000 and over $100,000 per year </w:t>
      </w:r>
      <w:r w:rsidRPr="00B47646">
        <w:rPr>
          <w:rFonts w:ascii="Arial" w:eastAsia="Times New Roman" w:hAnsi="Arial" w:cs="Arial"/>
          <w:kern w:val="0"/>
          <w:sz w:val="24"/>
          <w:szCs w:val="24"/>
          <w:vertAlign w:val="superscript"/>
          <w:lang w:eastAsia="en-AU"/>
          <w14:ligatures w14:val="none"/>
        </w:rPr>
        <w:t>6</w:t>
      </w:r>
      <w:r w:rsidRPr="00B47646">
        <w:rPr>
          <w:rFonts w:ascii="Arial" w:eastAsia="Times New Roman" w:hAnsi="Arial" w:cs="Arial"/>
          <w:kern w:val="0"/>
          <w:sz w:val="24"/>
          <w:szCs w:val="24"/>
          <w:lang w:eastAsia="en-AU"/>
          <w14:ligatures w14:val="none"/>
        </w:rPr>
        <w:t xml:space="preserve">, are heavily involved in document review, legal research, and case management. These are areas where AI automation is particularly effective, capable of performing these tasks more quickly and accurately, thus impacting the demand for human paralegals. In </w:t>
      </w:r>
      <w:r w:rsidRPr="00B47646">
        <w:rPr>
          <w:rFonts w:ascii="Arial" w:eastAsia="Times New Roman" w:hAnsi="Arial" w:cs="Arial"/>
          <w:b/>
          <w:bCs/>
          <w:kern w:val="0"/>
          <w:sz w:val="24"/>
          <w:szCs w:val="24"/>
          <w:lang w:eastAsia="en-AU"/>
          <w14:ligatures w14:val="none"/>
        </w:rPr>
        <w:t>Real Estate</w:t>
      </w:r>
      <w:r w:rsidRPr="00B47646">
        <w:rPr>
          <w:rFonts w:ascii="Arial" w:eastAsia="Times New Roman" w:hAnsi="Arial" w:cs="Arial"/>
          <w:kern w:val="0"/>
          <w:sz w:val="24"/>
          <w:szCs w:val="24"/>
          <w:lang w:eastAsia="en-AU"/>
          <w14:ligatures w14:val="none"/>
        </w:rPr>
        <w:t xml:space="preserve">, while individual Real Estate Sales Agents may not universally earn $100,000+, top performers certainly do, and AI agents can automate routine lead generation and initial client interactions </w:t>
      </w:r>
      <w:r w:rsidRPr="00B47646">
        <w:rPr>
          <w:rFonts w:ascii="Arial" w:eastAsia="Times New Roman" w:hAnsi="Arial" w:cs="Arial"/>
          <w:kern w:val="0"/>
          <w:sz w:val="24"/>
          <w:szCs w:val="24"/>
          <w:vertAlign w:val="superscript"/>
          <w:lang w:eastAsia="en-AU"/>
          <w14:ligatures w14:val="none"/>
        </w:rPr>
        <w:t>44</w:t>
      </w:r>
      <w:r w:rsidRPr="00B47646">
        <w:rPr>
          <w:rFonts w:ascii="Arial" w:eastAsia="Times New Roman" w:hAnsi="Arial" w:cs="Arial"/>
          <w:kern w:val="0"/>
          <w:sz w:val="24"/>
          <w:szCs w:val="24"/>
          <w:lang w:eastAsia="en-AU"/>
          <w14:ligatures w14:val="none"/>
        </w:rPr>
        <w:t>, potentially allowing a smaller number of highly skilled agents to handle a larger volume of business.</w:t>
      </w:r>
    </w:p>
    <w:p w14:paraId="27D15797"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 </w:t>
      </w:r>
      <w:r w:rsidRPr="00B47646">
        <w:rPr>
          <w:rFonts w:ascii="Arial" w:eastAsia="Times New Roman" w:hAnsi="Arial" w:cs="Arial"/>
          <w:b/>
          <w:bCs/>
          <w:kern w:val="0"/>
          <w:sz w:val="24"/>
          <w:szCs w:val="24"/>
          <w:lang w:eastAsia="en-AU"/>
          <w14:ligatures w14:val="none"/>
        </w:rPr>
        <w:t>E-commerce Operations</w:t>
      </w:r>
      <w:r w:rsidRPr="00B47646">
        <w:rPr>
          <w:rFonts w:ascii="Arial" w:eastAsia="Times New Roman" w:hAnsi="Arial" w:cs="Arial"/>
          <w:kern w:val="0"/>
          <w:sz w:val="24"/>
          <w:szCs w:val="24"/>
          <w:lang w:eastAsia="en-AU"/>
          <w14:ligatures w14:val="none"/>
        </w:rPr>
        <w:t xml:space="preserve">, while a single Customer Support Representative might not earn $100,000 annually (salaries typically range from $40,000 to $80,000, with potential for more with experience </w:t>
      </w:r>
      <w:r w:rsidRPr="00B47646">
        <w:rPr>
          <w:rFonts w:ascii="Arial" w:eastAsia="Times New Roman" w:hAnsi="Arial" w:cs="Arial"/>
          <w:kern w:val="0"/>
          <w:sz w:val="24"/>
          <w:szCs w:val="24"/>
          <w:vertAlign w:val="superscript"/>
          <w:lang w:eastAsia="en-AU"/>
          <w14:ligatures w14:val="none"/>
        </w:rPr>
        <w:t>45</w:t>
      </w:r>
      <w:r w:rsidRPr="00B47646">
        <w:rPr>
          <w:rFonts w:ascii="Arial" w:eastAsia="Times New Roman" w:hAnsi="Arial" w:cs="Arial"/>
          <w:kern w:val="0"/>
          <w:sz w:val="24"/>
          <w:szCs w:val="24"/>
          <w:lang w:eastAsia="en-AU"/>
          <w14:ligatures w14:val="none"/>
        </w:rPr>
        <w:t xml:space="preserve">), the cumulative cost of large customer support teams handling routine inquiries can be substantial. AI-powered chatbots and virtual assistants can handle a significant portion of these interactions, potentially leading to a reduction in the overall number of support staff required, with the total compensation of the replaced roles exceeding $100,000. In </w:t>
      </w:r>
      <w:r w:rsidRPr="00B47646">
        <w:rPr>
          <w:rFonts w:ascii="Arial" w:eastAsia="Times New Roman" w:hAnsi="Arial" w:cs="Arial"/>
          <w:b/>
          <w:bCs/>
          <w:kern w:val="0"/>
          <w:sz w:val="24"/>
          <w:szCs w:val="24"/>
          <w:lang w:eastAsia="en-AU"/>
          <w14:ligatures w14:val="none"/>
        </w:rPr>
        <w:t>Manufacturing</w:t>
      </w:r>
      <w:r w:rsidRPr="00B47646">
        <w:rPr>
          <w:rFonts w:ascii="Arial" w:eastAsia="Times New Roman" w:hAnsi="Arial" w:cs="Arial"/>
          <w:kern w:val="0"/>
          <w:sz w:val="24"/>
          <w:szCs w:val="24"/>
          <w:lang w:eastAsia="en-AU"/>
          <w14:ligatures w14:val="none"/>
        </w:rPr>
        <w:t xml:space="preserve">, while individual Quality Control Analysts (earning $60,000 to $90,000 annually) may not meet the $100,000 threshold, the automation of visual inspection tasks using AI-powered systems could impact multiple positions, resulting in total salary replacement exceeding this amount. Additionally, higher-level roles in supply chain planning and optimization within manufacturing can certainly have compensation packages above $100,000 and are areas where AI can provide significant automation. In </w:t>
      </w:r>
      <w:r w:rsidRPr="00B47646">
        <w:rPr>
          <w:rFonts w:ascii="Arial" w:eastAsia="Times New Roman" w:hAnsi="Arial" w:cs="Arial"/>
          <w:b/>
          <w:bCs/>
          <w:kern w:val="0"/>
          <w:sz w:val="24"/>
          <w:szCs w:val="24"/>
          <w:lang w:eastAsia="en-AU"/>
          <w14:ligatures w14:val="none"/>
        </w:rPr>
        <w:t>Logistics</w:t>
      </w:r>
      <w:r w:rsidRPr="00B47646">
        <w:rPr>
          <w:rFonts w:ascii="Arial" w:eastAsia="Times New Roman" w:hAnsi="Arial" w:cs="Arial"/>
          <w:kern w:val="0"/>
          <w:sz w:val="24"/>
          <w:szCs w:val="24"/>
          <w:lang w:eastAsia="en-AU"/>
          <w14:ligatures w14:val="none"/>
        </w:rPr>
        <w:t xml:space="preserve">, Supply Chain Analysts, with annual salaries between $70,000 and $120,000 </w:t>
      </w:r>
      <w:r w:rsidRPr="00B47646">
        <w:rPr>
          <w:rFonts w:ascii="Arial" w:eastAsia="Times New Roman" w:hAnsi="Arial" w:cs="Arial"/>
          <w:kern w:val="0"/>
          <w:sz w:val="24"/>
          <w:szCs w:val="24"/>
          <w:vertAlign w:val="superscript"/>
          <w:lang w:eastAsia="en-AU"/>
          <w14:ligatures w14:val="none"/>
        </w:rPr>
        <w:t>46</w:t>
      </w:r>
      <w:r w:rsidRPr="00B47646">
        <w:rPr>
          <w:rFonts w:ascii="Arial" w:eastAsia="Times New Roman" w:hAnsi="Arial" w:cs="Arial"/>
          <w:kern w:val="0"/>
          <w:sz w:val="24"/>
          <w:szCs w:val="24"/>
          <w:lang w:eastAsia="en-AU"/>
          <w14:ligatures w14:val="none"/>
        </w:rPr>
        <w:t xml:space="preserve">, often handle routine forecasting and route planning. AI optimization </w:t>
      </w:r>
      <w:r w:rsidRPr="00B47646">
        <w:rPr>
          <w:rFonts w:ascii="Arial" w:eastAsia="Times New Roman" w:hAnsi="Arial" w:cs="Arial"/>
          <w:kern w:val="0"/>
          <w:sz w:val="24"/>
          <w:szCs w:val="24"/>
          <w:lang w:eastAsia="en-AU"/>
          <w14:ligatures w14:val="none"/>
        </w:rPr>
        <w:lastRenderedPageBreak/>
        <w:t xml:space="preserve">tools can perform these tasks more efficiently, potentially leading to a reduction in the number of analysts required, with the total compensation of the impacted roles reaching or surpassing $100,000. Finally, in </w:t>
      </w:r>
      <w:r w:rsidRPr="00B47646">
        <w:rPr>
          <w:rFonts w:ascii="Arial" w:eastAsia="Times New Roman" w:hAnsi="Arial" w:cs="Arial"/>
          <w:b/>
          <w:bCs/>
          <w:kern w:val="0"/>
          <w:sz w:val="24"/>
          <w:szCs w:val="24"/>
          <w:lang w:eastAsia="en-AU"/>
          <w14:ligatures w14:val="none"/>
        </w:rPr>
        <w:t>Professional Services</w:t>
      </w:r>
      <w:r w:rsidRPr="00B47646">
        <w:rPr>
          <w:rFonts w:ascii="Arial" w:eastAsia="Times New Roman" w:hAnsi="Arial" w:cs="Arial"/>
          <w:kern w:val="0"/>
          <w:sz w:val="24"/>
          <w:szCs w:val="24"/>
          <w:lang w:eastAsia="en-AU"/>
          <w14:ligatures w14:val="none"/>
        </w:rPr>
        <w:t xml:space="preserve">, Project Managers, whose salaries can range from $80,000 to over $150,000 annually </w:t>
      </w:r>
      <w:r w:rsidRPr="00B47646">
        <w:rPr>
          <w:rFonts w:ascii="Arial" w:eastAsia="Times New Roman" w:hAnsi="Arial" w:cs="Arial"/>
          <w:kern w:val="0"/>
          <w:sz w:val="24"/>
          <w:szCs w:val="24"/>
          <w:vertAlign w:val="superscript"/>
          <w:lang w:eastAsia="en-AU"/>
          <w14:ligatures w14:val="none"/>
        </w:rPr>
        <w:t>29</w:t>
      </w:r>
      <w:r w:rsidRPr="00B47646">
        <w:rPr>
          <w:rFonts w:ascii="Arial" w:eastAsia="Times New Roman" w:hAnsi="Arial" w:cs="Arial"/>
          <w:kern w:val="0"/>
          <w:sz w:val="24"/>
          <w:szCs w:val="24"/>
          <w:lang w:eastAsia="en-AU"/>
          <w14:ligatures w14:val="none"/>
        </w:rPr>
        <w:t>, are involved in task management, scheduling, and reporting. AI can automate many of these aspects, potentially reducing the need for as many human project managers, particularly for projects with well-defined scopes and repeatable processes.</w:t>
      </w:r>
    </w:p>
    <w:p w14:paraId="2519FCBF"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The trend across these markets indicates that roles characterized by significant data analysis, repetitive tasks, and rule-based decision-making, especially those with substantial salary costs, are prime candidates for augmentation or replacement by AI agents. Businesses are increasingly looking to leverage AI to achieve cost savings and efficiency gains by automating these high-cost human roles, which often translates to a compelling return on investment. It is important to also consider the ethical implications of such job displacement </w:t>
      </w:r>
      <w:r w:rsidRPr="00B47646">
        <w:rPr>
          <w:rFonts w:ascii="Arial" w:eastAsia="Times New Roman" w:hAnsi="Arial" w:cs="Arial"/>
          <w:kern w:val="0"/>
          <w:sz w:val="24"/>
          <w:szCs w:val="24"/>
          <w:vertAlign w:val="superscript"/>
          <w:lang w:eastAsia="en-AU"/>
          <w14:ligatures w14:val="none"/>
        </w:rPr>
        <w:t>47</w:t>
      </w:r>
      <w:r w:rsidRPr="00B47646">
        <w:rPr>
          <w:rFonts w:ascii="Arial" w:eastAsia="Times New Roman" w:hAnsi="Arial" w:cs="Arial"/>
          <w:kern w:val="0"/>
          <w:sz w:val="24"/>
          <w:szCs w:val="24"/>
          <w:lang w:eastAsia="en-AU"/>
          <w14:ligatures w14:val="none"/>
        </w:rPr>
        <w:t xml:space="preserve"> as the adoption of AI continues to grow.</w:t>
      </w:r>
    </w:p>
    <w:p w14:paraId="7101EA66"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t>Sectors with Proven Willingness to Adopt New Technology</w:t>
      </w:r>
    </w:p>
    <w:p w14:paraId="718A420A"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Several B2B sectors have demonstrated a notable willingness to adopt new technologies, making them fertile ground for the introduction and growth of AI agent solutions in 2025. </w:t>
      </w:r>
      <w:r w:rsidRPr="00B47646">
        <w:rPr>
          <w:rFonts w:ascii="Arial" w:eastAsia="Times New Roman" w:hAnsi="Arial" w:cs="Arial"/>
          <w:b/>
          <w:bCs/>
          <w:kern w:val="0"/>
          <w:sz w:val="24"/>
          <w:szCs w:val="24"/>
          <w:lang w:eastAsia="en-AU"/>
          <w14:ligatures w14:val="none"/>
        </w:rPr>
        <w:t>Financial Services</w:t>
      </w:r>
      <w:r w:rsidRPr="00B47646">
        <w:rPr>
          <w:rFonts w:ascii="Arial" w:eastAsia="Times New Roman" w:hAnsi="Arial" w:cs="Arial"/>
          <w:kern w:val="0"/>
          <w:sz w:val="24"/>
          <w:szCs w:val="24"/>
          <w:lang w:eastAsia="en-AU"/>
          <w14:ligatures w14:val="none"/>
        </w:rPr>
        <w:t xml:space="preserve"> exhibits high adoption rates of AI, driven by critical needs such as advanced fraud detection, stringent risk management requirements, and intense competitive pressures within the industry.</w:t>
      </w:r>
      <w:r w:rsidRPr="00B47646">
        <w:rPr>
          <w:rFonts w:ascii="Arial" w:eastAsia="Times New Roman" w:hAnsi="Arial" w:cs="Arial"/>
          <w:kern w:val="0"/>
          <w:sz w:val="24"/>
          <w:szCs w:val="24"/>
          <w:vertAlign w:val="superscript"/>
          <w:lang w:eastAsia="en-AU"/>
          <w14:ligatures w14:val="none"/>
        </w:rPr>
        <w:t>19</w:t>
      </w:r>
      <w:r w:rsidRPr="00B47646">
        <w:rPr>
          <w:rFonts w:ascii="Arial" w:eastAsia="Times New Roman" w:hAnsi="Arial" w:cs="Arial"/>
          <w:kern w:val="0"/>
          <w:sz w:val="24"/>
          <w:szCs w:val="24"/>
          <w:lang w:eastAsia="en-AU"/>
          <w14:ligatures w14:val="none"/>
        </w:rPr>
        <w:t xml:space="preserve"> Furthermore, there are significant planned investments in AI initiatives within this sector, indicating a strong commitment to leveraging these technologies for both revenue generation and cost reduction.</w:t>
      </w:r>
      <w:r w:rsidRPr="00B47646">
        <w:rPr>
          <w:rFonts w:ascii="Arial" w:eastAsia="Times New Roman" w:hAnsi="Arial" w:cs="Arial"/>
          <w:kern w:val="0"/>
          <w:sz w:val="24"/>
          <w:szCs w:val="24"/>
          <w:vertAlign w:val="superscript"/>
          <w:lang w:eastAsia="en-AU"/>
          <w14:ligatures w14:val="none"/>
        </w:rPr>
        <w:t>48</w:t>
      </w:r>
      <w:r w:rsidRPr="00B47646">
        <w:rPr>
          <w:rFonts w:ascii="Arial" w:eastAsia="Times New Roman" w:hAnsi="Arial" w:cs="Arial"/>
          <w:kern w:val="0"/>
          <w:sz w:val="24"/>
          <w:szCs w:val="24"/>
          <w:lang w:eastAsia="en-AU"/>
          <w14:ligatures w14:val="none"/>
        </w:rPr>
        <w:t xml:space="preserve"> The focus in financial services is on enhancing customer service, improving operational efficiency, and ensuring robust security.</w:t>
      </w:r>
      <w:r w:rsidRPr="00B47646">
        <w:rPr>
          <w:rFonts w:ascii="Arial" w:eastAsia="Times New Roman" w:hAnsi="Arial" w:cs="Arial"/>
          <w:kern w:val="0"/>
          <w:sz w:val="24"/>
          <w:szCs w:val="24"/>
          <w:vertAlign w:val="superscript"/>
          <w:lang w:eastAsia="en-AU"/>
          <w14:ligatures w14:val="none"/>
        </w:rPr>
        <w:t>48</w:t>
      </w:r>
      <w:r w:rsidRPr="00B47646">
        <w:rPr>
          <w:rFonts w:ascii="Arial" w:eastAsia="Times New Roman" w:hAnsi="Arial" w:cs="Arial"/>
          <w:kern w:val="0"/>
          <w:sz w:val="24"/>
          <w:szCs w:val="24"/>
          <w:lang w:eastAsia="en-AU"/>
          <w14:ligatures w14:val="none"/>
        </w:rPr>
        <w:t xml:space="preserve"> </w:t>
      </w:r>
      <w:r w:rsidRPr="00B47646">
        <w:rPr>
          <w:rFonts w:ascii="Arial" w:eastAsia="Times New Roman" w:hAnsi="Arial" w:cs="Arial"/>
          <w:b/>
          <w:bCs/>
          <w:kern w:val="0"/>
          <w:sz w:val="24"/>
          <w:szCs w:val="24"/>
          <w:lang w:eastAsia="en-AU"/>
          <w14:ligatures w14:val="none"/>
        </w:rPr>
        <w:t>Healthcare</w:t>
      </w:r>
      <w:r w:rsidRPr="00B47646">
        <w:rPr>
          <w:rFonts w:ascii="Arial" w:eastAsia="Times New Roman" w:hAnsi="Arial" w:cs="Arial"/>
          <w:kern w:val="0"/>
          <w:sz w:val="24"/>
          <w:szCs w:val="24"/>
          <w:lang w:eastAsia="en-AU"/>
          <w14:ligatures w14:val="none"/>
        </w:rPr>
        <w:t xml:space="preserve"> is another sector showing increasing adoption of AI, primarily aimed at improving clinical productivity, enhancing patient engagement, and streamlining administrative efficiency.</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The emphasis here is on optimizing patient care processes and effectively managing operational and clinical risks.</w:t>
      </w:r>
      <w:r w:rsidRPr="00B47646">
        <w:rPr>
          <w:rFonts w:ascii="Arial" w:eastAsia="Times New Roman" w:hAnsi="Arial" w:cs="Arial"/>
          <w:kern w:val="0"/>
          <w:sz w:val="24"/>
          <w:szCs w:val="24"/>
          <w:vertAlign w:val="superscript"/>
          <w:lang w:eastAsia="en-AU"/>
          <w14:ligatures w14:val="none"/>
        </w:rPr>
        <w:t>30</w:t>
      </w:r>
      <w:r w:rsidRPr="00B47646">
        <w:rPr>
          <w:rFonts w:ascii="Arial" w:eastAsia="Times New Roman" w:hAnsi="Arial" w:cs="Arial"/>
          <w:kern w:val="0"/>
          <w:sz w:val="24"/>
          <w:szCs w:val="24"/>
          <w:lang w:eastAsia="en-AU"/>
          <w14:ligatures w14:val="none"/>
        </w:rPr>
        <w:t xml:space="preserve"> The </w:t>
      </w:r>
      <w:r w:rsidRPr="00B47646">
        <w:rPr>
          <w:rFonts w:ascii="Arial" w:eastAsia="Times New Roman" w:hAnsi="Arial" w:cs="Arial"/>
          <w:b/>
          <w:bCs/>
          <w:kern w:val="0"/>
          <w:sz w:val="24"/>
          <w:szCs w:val="24"/>
          <w:lang w:eastAsia="en-AU"/>
          <w14:ligatures w14:val="none"/>
        </w:rPr>
        <w:t>E-commerce</w:t>
      </w:r>
      <w:r w:rsidRPr="00B47646">
        <w:rPr>
          <w:rFonts w:ascii="Arial" w:eastAsia="Times New Roman" w:hAnsi="Arial" w:cs="Arial"/>
          <w:kern w:val="0"/>
          <w:sz w:val="24"/>
          <w:szCs w:val="24"/>
          <w:lang w:eastAsia="en-AU"/>
          <w14:ligatures w14:val="none"/>
        </w:rPr>
        <w:t xml:space="preserve"> industry has also shown a strong inclination towards adopting AI, particularly for personalization of customer experiences, enhancing customer service interactions, and improving overall operational efficiency to maintain competitiveness against major </w:t>
      </w:r>
      <w:r w:rsidRPr="00B47646">
        <w:rPr>
          <w:rFonts w:ascii="Arial" w:eastAsia="Times New Roman" w:hAnsi="Arial" w:cs="Arial"/>
          <w:kern w:val="0"/>
          <w:sz w:val="24"/>
          <w:szCs w:val="24"/>
          <w:lang w:eastAsia="en-AU"/>
          <w14:ligatures w14:val="none"/>
        </w:rPr>
        <w:lastRenderedPageBreak/>
        <w:t>market players.</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AI is viewed as a crucial tool for refining sales strategies and delivering superior customer experiences.</w:t>
      </w:r>
      <w:r w:rsidRPr="00B47646">
        <w:rPr>
          <w:rFonts w:ascii="Arial" w:eastAsia="Times New Roman" w:hAnsi="Arial" w:cs="Arial"/>
          <w:kern w:val="0"/>
          <w:sz w:val="24"/>
          <w:szCs w:val="24"/>
          <w:vertAlign w:val="superscript"/>
          <w:lang w:eastAsia="en-AU"/>
          <w14:ligatures w14:val="none"/>
        </w:rPr>
        <w:t>30</w:t>
      </w:r>
      <w:r w:rsidRPr="00B47646">
        <w:rPr>
          <w:rFonts w:ascii="Arial" w:eastAsia="Times New Roman" w:hAnsi="Arial" w:cs="Arial"/>
          <w:kern w:val="0"/>
          <w:sz w:val="24"/>
          <w:szCs w:val="24"/>
          <w:lang w:eastAsia="en-AU"/>
          <w14:ligatures w14:val="none"/>
        </w:rPr>
        <w:t xml:space="preserve"> The </w:t>
      </w:r>
      <w:r w:rsidRPr="00B47646">
        <w:rPr>
          <w:rFonts w:ascii="Arial" w:eastAsia="Times New Roman" w:hAnsi="Arial" w:cs="Arial"/>
          <w:b/>
          <w:bCs/>
          <w:kern w:val="0"/>
          <w:sz w:val="24"/>
          <w:szCs w:val="24"/>
          <w:lang w:eastAsia="en-AU"/>
          <w14:ligatures w14:val="none"/>
        </w:rPr>
        <w:t>Technology (IT and Telecom)</w:t>
      </w:r>
      <w:r w:rsidRPr="00B47646">
        <w:rPr>
          <w:rFonts w:ascii="Arial" w:eastAsia="Times New Roman" w:hAnsi="Arial" w:cs="Arial"/>
          <w:kern w:val="0"/>
          <w:sz w:val="24"/>
          <w:szCs w:val="24"/>
          <w:lang w:eastAsia="en-AU"/>
          <w14:ligatures w14:val="none"/>
        </w:rPr>
        <w:t xml:space="preserve"> sector demonstrates very high adoption rates of AI, especially in areas related to risk management, where cybersecurity is a paramount concern, and in service operations, where improving customer service is a key objective.</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This indicates a strong underlying propensity within the tech industry to embrace new technological solutions to address critical business needs. </w:t>
      </w:r>
      <w:r w:rsidRPr="00B47646">
        <w:rPr>
          <w:rFonts w:ascii="Arial" w:eastAsia="Times New Roman" w:hAnsi="Arial" w:cs="Arial"/>
          <w:b/>
          <w:bCs/>
          <w:kern w:val="0"/>
          <w:sz w:val="24"/>
          <w:szCs w:val="24"/>
          <w:lang w:eastAsia="en-AU"/>
          <w14:ligatures w14:val="none"/>
        </w:rPr>
        <w:t>Professional Services</w:t>
      </w:r>
      <w:r w:rsidRPr="00B47646">
        <w:rPr>
          <w:rFonts w:ascii="Arial" w:eastAsia="Times New Roman" w:hAnsi="Arial" w:cs="Arial"/>
          <w:kern w:val="0"/>
          <w:sz w:val="24"/>
          <w:szCs w:val="24"/>
          <w:lang w:eastAsia="en-AU"/>
          <w14:ligatures w14:val="none"/>
        </w:rPr>
        <w:t xml:space="preserve"> have also seen significant AI adoption, particularly in service operations and within strategy and corporate finance functions.</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The primary drivers for AI adoption in this sector include boosting employee productivity and accelerating top-line revenue growth.</w:t>
      </w:r>
      <w:r w:rsidRPr="00B47646">
        <w:rPr>
          <w:rFonts w:ascii="Arial" w:eastAsia="Times New Roman" w:hAnsi="Arial" w:cs="Arial"/>
          <w:kern w:val="0"/>
          <w:sz w:val="24"/>
          <w:szCs w:val="24"/>
          <w:vertAlign w:val="superscript"/>
          <w:lang w:eastAsia="en-AU"/>
          <w14:ligatures w14:val="none"/>
        </w:rPr>
        <w:t>25</w:t>
      </w:r>
      <w:r w:rsidRPr="00B47646">
        <w:rPr>
          <w:rFonts w:ascii="Arial" w:eastAsia="Times New Roman" w:hAnsi="Arial" w:cs="Arial"/>
          <w:kern w:val="0"/>
          <w:sz w:val="24"/>
          <w:szCs w:val="24"/>
          <w:lang w:eastAsia="en-AU"/>
          <w14:ligatures w14:val="none"/>
        </w:rPr>
        <w:t xml:space="preserve"> Finally, the </w:t>
      </w:r>
      <w:r w:rsidRPr="00B47646">
        <w:rPr>
          <w:rFonts w:ascii="Arial" w:eastAsia="Times New Roman" w:hAnsi="Arial" w:cs="Arial"/>
          <w:b/>
          <w:bCs/>
          <w:kern w:val="0"/>
          <w:sz w:val="24"/>
          <w:szCs w:val="24"/>
          <w:lang w:eastAsia="en-AU"/>
          <w14:ligatures w14:val="none"/>
        </w:rPr>
        <w:t>Manufacturing</w:t>
      </w:r>
      <w:r w:rsidRPr="00B47646">
        <w:rPr>
          <w:rFonts w:ascii="Arial" w:eastAsia="Times New Roman" w:hAnsi="Arial" w:cs="Arial"/>
          <w:kern w:val="0"/>
          <w:sz w:val="24"/>
          <w:szCs w:val="24"/>
          <w:lang w:eastAsia="en-AU"/>
          <w14:ligatures w14:val="none"/>
        </w:rPr>
        <w:t xml:space="preserve"> sector is increasingly adopting AI for optimizing production processes, managing inventory more effectively, and enhancing customer service offerings.</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Leaders in the manufacturing industry generally believe that AI will have a positive impact on their operations and is essential for future growth and innovation.</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xml:space="preserve"> The increasing prioritization of AI literacy across various teams within organizations </w:t>
      </w:r>
      <w:r w:rsidRPr="00B47646">
        <w:rPr>
          <w:rFonts w:ascii="Arial" w:eastAsia="Times New Roman" w:hAnsi="Arial" w:cs="Arial"/>
          <w:kern w:val="0"/>
          <w:sz w:val="24"/>
          <w:szCs w:val="24"/>
          <w:vertAlign w:val="superscript"/>
          <w:lang w:eastAsia="en-AU"/>
          <w14:ligatures w14:val="none"/>
        </w:rPr>
        <w:t>49</w:t>
      </w:r>
      <w:r w:rsidRPr="00B47646">
        <w:rPr>
          <w:rFonts w:ascii="Arial" w:eastAsia="Times New Roman" w:hAnsi="Arial" w:cs="Arial"/>
          <w:kern w:val="0"/>
          <w:sz w:val="24"/>
          <w:szCs w:val="24"/>
          <w:lang w:eastAsia="en-AU"/>
          <w14:ligatures w14:val="none"/>
        </w:rPr>
        <w:t xml:space="preserve"> further suggests a growing willingness to adopt and integrate AI technologies across these sectors.</w:t>
      </w:r>
    </w:p>
    <w:p w14:paraId="6014648E"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Insights</w:t>
      </w:r>
    </w:p>
    <w:p w14:paraId="09627D39"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Sectors characterized by high levels of digital transformation, intense competitive environments, and a history of significant investment in technology are more likely to readily embrace AI agent solutions. Understanding the specific motivations and drivers for technology adoption within each sector, such as the need for regulatory compliance in finance or the focus on patient care in healthcare, is crucial for tailoring AI agent offerings effectively.</w:t>
      </w:r>
    </w:p>
    <w:p w14:paraId="226A9AD2"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t>Top 30 AI Agent Business Opportunities for 2025</w:t>
      </w:r>
    </w:p>
    <w:p w14:paraId="6EC23D15"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The following table outlines 30 promising AI agent business opportunities for 2025, focusing on the B2B markets of financial services, healthcare administration, legal services, real estate, e-commerce operations, manufacturing, logistics, and professional services. Each opportunity includes an estimated revenue potential per client, current market spending on alternatives, implementation complexity, time to first revenue, competitive landscape analysis, examples of companies buying similar solutions, detailed ROI considerations, and entry barriers and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0"/>
        <w:gridCol w:w="853"/>
        <w:gridCol w:w="632"/>
        <w:gridCol w:w="1295"/>
        <w:gridCol w:w="980"/>
        <w:gridCol w:w="598"/>
        <w:gridCol w:w="779"/>
        <w:gridCol w:w="927"/>
        <w:gridCol w:w="967"/>
        <w:gridCol w:w="869"/>
      </w:tblGrid>
      <w:tr w:rsidR="00B47646" w:rsidRPr="00B47646" w14:paraId="33F1B34C"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AE43D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lastRenderedPageBreak/>
              <w:t>Opportunity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C861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t>Target Industry</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FE52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t>Revenue Potential per Client (Monthly)</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81FF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t>Current Market Spending on Alternatives (Monthly)</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EB25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t>Implementation Complexity (1-10)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CF0F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t>Time to First Revenue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A4745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t>Competitive Landscape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0142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t>Company Examples Buying Similar Solutions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E31C1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t>ROI Considerations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9E0C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b/>
                <w:bCs/>
                <w:kern w:val="0"/>
                <w:sz w:val="24"/>
                <w:szCs w:val="24"/>
                <w:lang w:eastAsia="en-AU"/>
                <w14:ligatures w14:val="none"/>
              </w:rPr>
              <w:t>Entry Barriers and Risks</w:t>
            </w:r>
          </w:p>
        </w:tc>
      </w:tr>
      <w:tr w:rsidR="00B47646" w:rsidRPr="00B47646" w14:paraId="0508178C"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78457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AI-Powered Ad Spend Optimization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30EFFA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1FCA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$1,500 - $10,000+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F5CCB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$1,500 - $10,000+ </w:t>
            </w:r>
            <w:r w:rsidRPr="00B47646">
              <w:rPr>
                <w:rFonts w:ascii="Arial" w:eastAsia="Times New Roman" w:hAnsi="Arial" w:cs="Arial"/>
                <w:kern w:val="0"/>
                <w:sz w:val="24"/>
                <w:szCs w:val="24"/>
                <w:vertAlign w:val="superscript"/>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A3CC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97BA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9E5C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7FCB0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Google Cloud </w:t>
            </w:r>
            <w:r w:rsidRPr="00B47646">
              <w:rPr>
                <w:rFonts w:ascii="Arial" w:eastAsia="Times New Roman" w:hAnsi="Arial" w:cs="Arial"/>
                <w:kern w:val="0"/>
                <w:sz w:val="24"/>
                <w:szCs w:val="24"/>
                <w:vertAlign w:val="superscript"/>
                <w:lang w:eastAsia="en-AU"/>
                <w14:ligatures w14:val="none"/>
              </w:rPr>
              <w:t>16</w:t>
            </w:r>
            <w:r w:rsidRPr="00B47646">
              <w:rPr>
                <w:rFonts w:ascii="Arial" w:eastAsia="Times New Roman" w:hAnsi="Arial" w:cs="Arial"/>
                <w:kern w:val="0"/>
                <w:sz w:val="24"/>
                <w:szCs w:val="24"/>
                <w:lang w:eastAsia="en-AU"/>
                <w14:ligatures w14:val="none"/>
              </w:rPr>
              <w:t xml:space="preserve">, Adobe </w:t>
            </w:r>
            <w:r w:rsidRPr="00B47646">
              <w:rPr>
                <w:rFonts w:ascii="Arial" w:eastAsia="Times New Roman" w:hAnsi="Arial" w:cs="Arial"/>
                <w:kern w:val="0"/>
                <w:sz w:val="24"/>
                <w:szCs w:val="24"/>
                <w:vertAlign w:val="superscript"/>
                <w:lang w:eastAsia="en-AU"/>
                <w14:ligatures w14:val="none"/>
              </w:rPr>
              <w:t>17</w:t>
            </w:r>
            <w:r w:rsidRPr="00B47646">
              <w:rPr>
                <w:rFonts w:ascii="Arial" w:eastAsia="Times New Roman" w:hAnsi="Arial" w:cs="Arial"/>
                <w:kern w:val="0"/>
                <w:sz w:val="24"/>
                <w:szCs w:val="24"/>
                <w:lang w:eastAsia="en-AU"/>
                <w14:ligatures w14:val="none"/>
              </w:rPr>
              <w:t xml:space="preserve">, Salesforce </w:t>
            </w:r>
            <w:r w:rsidRPr="00B47646">
              <w:rPr>
                <w:rFonts w:ascii="Arial" w:eastAsia="Times New Roman" w:hAnsi="Arial" w:cs="Arial"/>
                <w:kern w:val="0"/>
                <w:sz w:val="24"/>
                <w:szCs w:val="24"/>
                <w:vertAlign w:val="superscript"/>
                <w:lang w:eastAsia="en-AU"/>
                <w14:ligatures w14:val="none"/>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D4C1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Increased ad revenue, reduced CPA </w:t>
            </w:r>
            <w:r w:rsidRPr="00B47646">
              <w:rPr>
                <w:rFonts w:ascii="Arial" w:eastAsia="Times New Roman" w:hAnsi="Arial" w:cs="Arial"/>
                <w:kern w:val="0"/>
                <w:sz w:val="24"/>
                <w:szCs w:val="24"/>
                <w:vertAlign w:val="superscript"/>
                <w:lang w:eastAsia="en-AU"/>
                <w14:ligatures w14:val="none"/>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D328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Data integration, algorithm expertise </w:t>
            </w:r>
            <w:r w:rsidRPr="00B47646">
              <w:rPr>
                <w:rFonts w:ascii="Arial" w:eastAsia="Times New Roman" w:hAnsi="Arial" w:cs="Arial"/>
                <w:kern w:val="0"/>
                <w:sz w:val="24"/>
                <w:szCs w:val="24"/>
                <w:vertAlign w:val="superscript"/>
                <w:lang w:eastAsia="en-AU"/>
                <w14:ligatures w14:val="none"/>
              </w:rPr>
              <w:t>52</w:t>
            </w:r>
          </w:p>
        </w:tc>
      </w:tr>
      <w:tr w:rsidR="00B47646" w:rsidRPr="00B47646" w14:paraId="710247A6"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7C19A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Robo-Advisor for High-Net-Worth Individuals</w:t>
            </w:r>
          </w:p>
        </w:tc>
        <w:tc>
          <w:tcPr>
            <w:tcW w:w="0" w:type="auto"/>
            <w:tcBorders>
              <w:top w:val="single" w:sz="6" w:space="0" w:color="auto"/>
              <w:left w:val="single" w:sz="6" w:space="0" w:color="auto"/>
              <w:bottom w:val="single" w:sz="6" w:space="0" w:color="auto"/>
              <w:right w:val="single" w:sz="6" w:space="0" w:color="auto"/>
            </w:tcBorders>
            <w:vAlign w:val="center"/>
            <w:hideMark/>
          </w:tcPr>
          <w:p w14:paraId="0DF19DB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3C8B9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$5,000 - $20,000+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2C2E67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1-2% of AUM </w:t>
            </w:r>
            <w:r w:rsidRPr="00B47646">
              <w:rPr>
                <w:rFonts w:ascii="Arial" w:eastAsia="Times New Roman" w:hAnsi="Arial" w:cs="Arial"/>
                <w:kern w:val="0"/>
                <w:sz w:val="24"/>
                <w:szCs w:val="24"/>
                <w:vertAlign w:val="superscript"/>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A10EE5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4BB4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2533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High </w:t>
            </w:r>
            <w:r w:rsidRPr="00B47646">
              <w:rPr>
                <w:rFonts w:ascii="Arial" w:eastAsia="Times New Roman" w:hAnsi="Arial" w:cs="Arial"/>
                <w:kern w:val="0"/>
                <w:sz w:val="24"/>
                <w:szCs w:val="24"/>
                <w:vertAlign w:val="superscript"/>
                <w:lang w:eastAsia="en-AU"/>
                <w14:ligatures w14:val="none"/>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E269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proofErr w:type="spellStart"/>
            <w:r w:rsidRPr="00B47646">
              <w:rPr>
                <w:rFonts w:ascii="Arial" w:eastAsia="Times New Roman" w:hAnsi="Arial" w:cs="Arial"/>
                <w:kern w:val="0"/>
                <w:sz w:val="24"/>
                <w:szCs w:val="24"/>
                <w:lang w:eastAsia="en-AU"/>
                <w14:ligatures w14:val="none"/>
              </w:rPr>
              <w:t>Wealthfront</w:t>
            </w:r>
            <w:proofErr w:type="spellEnd"/>
            <w:r w:rsidRPr="00B47646">
              <w:rPr>
                <w:rFonts w:ascii="Arial" w:eastAsia="Times New Roman" w:hAnsi="Arial" w:cs="Arial"/>
                <w:kern w:val="0"/>
                <w:sz w:val="24"/>
                <w:szCs w:val="24"/>
                <w:lang w:eastAsia="en-AU"/>
                <w14:ligatures w14:val="none"/>
              </w:rPr>
              <w:t xml:space="preserve"> </w:t>
            </w:r>
            <w:r w:rsidRPr="00B47646">
              <w:rPr>
                <w:rFonts w:ascii="Arial" w:eastAsia="Times New Roman" w:hAnsi="Arial" w:cs="Arial"/>
                <w:kern w:val="0"/>
                <w:sz w:val="24"/>
                <w:szCs w:val="24"/>
                <w:vertAlign w:val="superscript"/>
                <w:lang w:eastAsia="en-AU"/>
                <w14:ligatures w14:val="none"/>
              </w:rPr>
              <w:t>55</w:t>
            </w:r>
            <w:r w:rsidRPr="00B47646">
              <w:rPr>
                <w:rFonts w:ascii="Arial" w:eastAsia="Times New Roman" w:hAnsi="Arial" w:cs="Arial"/>
                <w:kern w:val="0"/>
                <w:sz w:val="24"/>
                <w:szCs w:val="24"/>
                <w:lang w:eastAsia="en-AU"/>
                <w14:ligatures w14:val="none"/>
              </w:rPr>
              <w:t xml:space="preserve">, Betterment </w:t>
            </w:r>
            <w:r w:rsidRPr="00B47646">
              <w:rPr>
                <w:rFonts w:ascii="Arial" w:eastAsia="Times New Roman" w:hAnsi="Arial" w:cs="Arial"/>
                <w:kern w:val="0"/>
                <w:sz w:val="24"/>
                <w:szCs w:val="24"/>
                <w:vertAlign w:val="superscript"/>
                <w:lang w:eastAsia="en-AU"/>
                <w14:ligatures w14:val="none"/>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B33A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Higher AUM, fee-based income </w:t>
            </w:r>
            <w:r w:rsidRPr="00B47646">
              <w:rPr>
                <w:rFonts w:ascii="Arial" w:eastAsia="Times New Roman" w:hAnsi="Arial" w:cs="Arial"/>
                <w:kern w:val="0"/>
                <w:sz w:val="24"/>
                <w:szCs w:val="24"/>
                <w:vertAlign w:val="superscript"/>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901A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Trust, regulatory compliance </w:t>
            </w:r>
            <w:r w:rsidRPr="00B47646">
              <w:rPr>
                <w:rFonts w:ascii="Arial" w:eastAsia="Times New Roman" w:hAnsi="Arial" w:cs="Arial"/>
                <w:kern w:val="0"/>
                <w:sz w:val="24"/>
                <w:szCs w:val="24"/>
                <w:vertAlign w:val="superscript"/>
                <w:lang w:eastAsia="en-AU"/>
                <w14:ligatures w14:val="none"/>
              </w:rPr>
              <w:t>11</w:t>
            </w:r>
          </w:p>
        </w:tc>
      </w:tr>
      <w:tr w:rsidR="00B47646" w:rsidRPr="00B47646" w14:paraId="549D8C0D"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83AA8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 for Fraud Detection &amp; Risk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20DB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58F2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$2,000 - $15,000+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2C63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fraud losses, manual review </w:t>
            </w:r>
            <w:r w:rsidRPr="00B47646">
              <w:rPr>
                <w:rFonts w:ascii="Arial" w:eastAsia="Times New Roman" w:hAnsi="Arial" w:cs="Arial"/>
                <w:kern w:val="0"/>
                <w:sz w:val="24"/>
                <w:szCs w:val="24"/>
                <w:vertAlign w:val="superscript"/>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B9C3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4376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E535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F2FA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Darktrace </w:t>
            </w:r>
            <w:r w:rsidRPr="00B47646">
              <w:rPr>
                <w:rFonts w:ascii="Arial" w:eastAsia="Times New Roman" w:hAnsi="Arial" w:cs="Arial"/>
                <w:kern w:val="0"/>
                <w:sz w:val="24"/>
                <w:szCs w:val="24"/>
                <w:vertAlign w:val="superscript"/>
                <w:lang w:eastAsia="en-AU"/>
                <w14:ligatures w14:val="none"/>
              </w:rPr>
              <w:t>16</w:t>
            </w:r>
            <w:r w:rsidRPr="00B47646">
              <w:rPr>
                <w:rFonts w:ascii="Arial" w:eastAsia="Times New Roman" w:hAnsi="Arial" w:cs="Arial"/>
                <w:kern w:val="0"/>
                <w:sz w:val="24"/>
                <w:szCs w:val="24"/>
                <w:lang w:eastAsia="en-AU"/>
                <w14:ligatures w14:val="none"/>
              </w:rPr>
              <w:t xml:space="preserve">, AWS </w:t>
            </w:r>
            <w:r w:rsidRPr="00B47646">
              <w:rPr>
                <w:rFonts w:ascii="Arial" w:eastAsia="Times New Roman" w:hAnsi="Arial" w:cs="Arial"/>
                <w:kern w:val="0"/>
                <w:sz w:val="24"/>
                <w:szCs w:val="24"/>
                <w:vertAlign w:val="superscript"/>
                <w:lang w:eastAsia="en-AU"/>
                <w14:ligatures w14:val="none"/>
              </w:rPr>
              <w:t>16</w:t>
            </w:r>
            <w:r w:rsidRPr="00B47646">
              <w:rPr>
                <w:rFonts w:ascii="Arial" w:eastAsia="Times New Roman" w:hAnsi="Arial" w:cs="Arial"/>
                <w:kern w:val="0"/>
                <w:sz w:val="24"/>
                <w:szCs w:val="24"/>
                <w:lang w:eastAsia="en-AU"/>
                <w14:ligatures w14:val="none"/>
              </w:rPr>
              <w:t xml:space="preserve">, </w:t>
            </w:r>
            <w:proofErr w:type="spellStart"/>
            <w:r w:rsidRPr="00B47646">
              <w:rPr>
                <w:rFonts w:ascii="Arial" w:eastAsia="Times New Roman" w:hAnsi="Arial" w:cs="Arial"/>
                <w:kern w:val="0"/>
                <w:sz w:val="24"/>
                <w:szCs w:val="24"/>
                <w:lang w:eastAsia="en-AU"/>
                <w14:ligatures w14:val="none"/>
              </w:rPr>
              <w:t>Feedzai</w:t>
            </w:r>
            <w:proofErr w:type="spellEnd"/>
            <w:r w:rsidRPr="00B47646">
              <w:rPr>
                <w:rFonts w:ascii="Arial" w:eastAsia="Times New Roman" w:hAnsi="Arial" w:cs="Arial"/>
                <w:kern w:val="0"/>
                <w:sz w:val="24"/>
                <w:szCs w:val="24"/>
                <w:lang w:eastAsia="en-AU"/>
                <w14:ligatures w14:val="none"/>
              </w:rPr>
              <w:t xml:space="preserve"> </w:t>
            </w:r>
            <w:r w:rsidRPr="00B47646">
              <w:rPr>
                <w:rFonts w:ascii="Arial" w:eastAsia="Times New Roman" w:hAnsi="Arial" w:cs="Arial"/>
                <w:kern w:val="0"/>
                <w:sz w:val="24"/>
                <w:szCs w:val="24"/>
                <w:vertAlign w:val="superscript"/>
                <w:lang w:eastAsia="en-AU"/>
                <w14:ligatures w14:val="none"/>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A419B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Reduced fraud losses, improved compliance </w:t>
            </w:r>
            <w:r w:rsidRPr="00B47646">
              <w:rPr>
                <w:rFonts w:ascii="Arial" w:eastAsia="Times New Roman" w:hAnsi="Arial" w:cs="Arial"/>
                <w:kern w:val="0"/>
                <w:sz w:val="24"/>
                <w:szCs w:val="24"/>
                <w:vertAlign w:val="superscript"/>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7B920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Data security, model accuracy </w:t>
            </w:r>
            <w:r w:rsidRPr="00B47646">
              <w:rPr>
                <w:rFonts w:ascii="Arial" w:eastAsia="Times New Roman" w:hAnsi="Arial" w:cs="Arial"/>
                <w:kern w:val="0"/>
                <w:sz w:val="24"/>
                <w:szCs w:val="24"/>
                <w:vertAlign w:val="superscript"/>
                <w:lang w:eastAsia="en-AU"/>
                <w14:ligatures w14:val="none"/>
              </w:rPr>
              <w:t>47</w:t>
            </w:r>
          </w:p>
        </w:tc>
      </w:tr>
      <w:tr w:rsidR="00B47646" w:rsidRPr="00B47646" w14:paraId="7C44A9B6"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12BE7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Automated Claims Processing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920C83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Healthcare Administration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DFE0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$3,000 - $12,000+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F681A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manual processing, errors </w:t>
            </w:r>
            <w:r w:rsidRPr="00B47646">
              <w:rPr>
                <w:rFonts w:ascii="Arial" w:eastAsia="Times New Roman" w:hAnsi="Arial" w:cs="Arial"/>
                <w:kern w:val="0"/>
                <w:sz w:val="24"/>
                <w:szCs w:val="24"/>
                <w:vertAlign w:val="superscript"/>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7840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7F012F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15C26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w:t>
            </w:r>
            <w:r w:rsidRPr="00B47646">
              <w:rPr>
                <w:rFonts w:ascii="Arial" w:eastAsia="Times New Roman" w:hAnsi="Arial" w:cs="Arial"/>
                <w:kern w:val="0"/>
                <w:sz w:val="24"/>
                <w:szCs w:val="24"/>
                <w:vertAlign w:val="superscript"/>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0270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Claim Genius </w:t>
            </w:r>
            <w:r w:rsidRPr="00B47646">
              <w:rPr>
                <w:rFonts w:ascii="Arial" w:eastAsia="Times New Roman" w:hAnsi="Arial" w:cs="Arial"/>
                <w:kern w:val="0"/>
                <w:sz w:val="24"/>
                <w:szCs w:val="24"/>
                <w:vertAlign w:val="superscript"/>
                <w:lang w:eastAsia="en-AU"/>
                <w14:ligatures w14:val="none"/>
              </w:rPr>
              <w:t>55</w:t>
            </w:r>
            <w:r w:rsidRPr="00B47646">
              <w:rPr>
                <w:rFonts w:ascii="Arial" w:eastAsia="Times New Roman" w:hAnsi="Arial" w:cs="Arial"/>
                <w:kern w:val="0"/>
                <w:sz w:val="24"/>
                <w:szCs w:val="24"/>
                <w:lang w:eastAsia="en-AU"/>
                <w14:ligatures w14:val="none"/>
              </w:rPr>
              <w:t xml:space="preserve">, Tractable </w:t>
            </w:r>
            <w:r w:rsidRPr="00B47646">
              <w:rPr>
                <w:rFonts w:ascii="Arial" w:eastAsia="Times New Roman" w:hAnsi="Arial" w:cs="Arial"/>
                <w:kern w:val="0"/>
                <w:sz w:val="24"/>
                <w:szCs w:val="24"/>
                <w:vertAlign w:val="superscript"/>
                <w:lang w:eastAsia="en-AU"/>
                <w14:ligatures w14:val="none"/>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77606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Faster processing, reduced errors </w:t>
            </w:r>
            <w:r w:rsidRPr="00B47646">
              <w:rPr>
                <w:rFonts w:ascii="Arial" w:eastAsia="Times New Roman" w:hAnsi="Arial" w:cs="Arial"/>
                <w:kern w:val="0"/>
                <w:sz w:val="24"/>
                <w:szCs w:val="24"/>
                <w:vertAlign w:val="superscript"/>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98C3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HIPAA compliance, data integration </w:t>
            </w:r>
            <w:r w:rsidRPr="00B47646">
              <w:rPr>
                <w:rFonts w:ascii="Arial" w:eastAsia="Times New Roman" w:hAnsi="Arial" w:cs="Arial"/>
                <w:kern w:val="0"/>
                <w:sz w:val="24"/>
                <w:szCs w:val="24"/>
                <w:vertAlign w:val="superscript"/>
                <w:lang w:eastAsia="en-AU"/>
                <w14:ligatures w14:val="none"/>
              </w:rPr>
              <w:t>15</w:t>
            </w:r>
          </w:p>
        </w:tc>
      </w:tr>
      <w:tr w:rsidR="00B47646" w:rsidRPr="00B47646" w14:paraId="708FD232"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2FB0D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 Virtual Assistant for Patient Scheduling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0F0F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Healthcare Administration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249161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$1,000 - $5,000+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21CF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Staff time, scheduling software </w:t>
            </w:r>
            <w:r w:rsidRPr="00B47646">
              <w:rPr>
                <w:rFonts w:ascii="Arial" w:eastAsia="Times New Roman" w:hAnsi="Arial" w:cs="Arial"/>
                <w:kern w:val="0"/>
                <w:sz w:val="24"/>
                <w:szCs w:val="24"/>
                <w:vertAlign w:val="superscript"/>
                <w:lang w:eastAsia="en-AU"/>
                <w14:ligatures w14:val="none"/>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E260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386469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E08F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w:t>
            </w:r>
            <w:r w:rsidRPr="00B47646">
              <w:rPr>
                <w:rFonts w:ascii="Arial" w:eastAsia="Times New Roman" w:hAnsi="Arial" w:cs="Arial"/>
                <w:kern w:val="0"/>
                <w:sz w:val="24"/>
                <w:szCs w:val="24"/>
                <w:vertAlign w:val="superscript"/>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A888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Zappia </w:t>
            </w:r>
            <w:r w:rsidRPr="00B47646">
              <w:rPr>
                <w:rFonts w:ascii="Arial" w:eastAsia="Times New Roman" w:hAnsi="Arial" w:cs="Arial"/>
                <w:kern w:val="0"/>
                <w:sz w:val="24"/>
                <w:szCs w:val="24"/>
                <w:vertAlign w:val="superscript"/>
                <w:lang w:eastAsia="en-AU"/>
                <w14:ligatures w14:val="none"/>
              </w:rPr>
              <w:t>41</w:t>
            </w:r>
            <w:r w:rsidRPr="00B47646">
              <w:rPr>
                <w:rFonts w:ascii="Arial" w:eastAsia="Times New Roman" w:hAnsi="Arial" w:cs="Arial"/>
                <w:kern w:val="0"/>
                <w:sz w:val="24"/>
                <w:szCs w:val="24"/>
                <w:lang w:eastAsia="en-AU"/>
                <w14:ligatures w14:val="none"/>
              </w:rPr>
              <w:t xml:space="preserve">, SimplyBook.me </w:t>
            </w:r>
            <w:r w:rsidRPr="00B47646">
              <w:rPr>
                <w:rFonts w:ascii="Arial" w:eastAsia="Times New Roman" w:hAnsi="Arial" w:cs="Arial"/>
                <w:kern w:val="0"/>
                <w:sz w:val="24"/>
                <w:szCs w:val="24"/>
                <w:vertAlign w:val="superscript"/>
                <w:lang w:eastAsia="en-AU"/>
                <w14:ligatures w14:val="none"/>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38D1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Reduced no-shows, improved staff efficiency </w:t>
            </w:r>
            <w:r w:rsidRPr="00B47646">
              <w:rPr>
                <w:rFonts w:ascii="Arial" w:eastAsia="Times New Roman" w:hAnsi="Arial" w:cs="Arial"/>
                <w:kern w:val="0"/>
                <w:sz w:val="24"/>
                <w:szCs w:val="24"/>
                <w:vertAlign w:val="superscript"/>
                <w:lang w:eastAsia="en-AU"/>
                <w14:ligatures w14:val="none"/>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9599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Integration with EHR, patient privacy </w:t>
            </w:r>
            <w:r w:rsidRPr="00B47646">
              <w:rPr>
                <w:rFonts w:ascii="Arial" w:eastAsia="Times New Roman" w:hAnsi="Arial" w:cs="Arial"/>
                <w:kern w:val="0"/>
                <w:sz w:val="24"/>
                <w:szCs w:val="24"/>
                <w:vertAlign w:val="superscript"/>
                <w:lang w:eastAsia="en-AU"/>
                <w14:ligatures w14:val="none"/>
              </w:rPr>
              <w:t>15</w:t>
            </w:r>
          </w:p>
        </w:tc>
      </w:tr>
      <w:tr w:rsidR="00B47646" w:rsidRPr="00B47646" w14:paraId="028AF5D9"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7FB32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Legal Research &amp; Document Review Agent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9146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Legal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135A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$4,000 - $18,000+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2EC0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Hourly rates of legal professionals </w:t>
            </w:r>
            <w:r w:rsidRPr="00B47646">
              <w:rPr>
                <w:rFonts w:ascii="Arial" w:eastAsia="Times New Roman" w:hAnsi="Arial" w:cs="Arial"/>
                <w:kern w:val="0"/>
                <w:sz w:val="24"/>
                <w:szCs w:val="24"/>
                <w:vertAlign w:val="superscript"/>
                <w:lang w:eastAsia="en-AU"/>
                <w14:ligatures w14:val="none"/>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36A00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5858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F8DB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C816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proofErr w:type="spellStart"/>
            <w:r w:rsidRPr="00B47646">
              <w:rPr>
                <w:rFonts w:ascii="Arial" w:eastAsia="Times New Roman" w:hAnsi="Arial" w:cs="Arial"/>
                <w:kern w:val="0"/>
                <w:sz w:val="24"/>
                <w:szCs w:val="24"/>
                <w:lang w:eastAsia="en-AU"/>
                <w14:ligatures w14:val="none"/>
              </w:rPr>
              <w:t>CoCounsel</w:t>
            </w:r>
            <w:proofErr w:type="spellEnd"/>
            <w:r w:rsidRPr="00B47646">
              <w:rPr>
                <w:rFonts w:ascii="Arial" w:eastAsia="Times New Roman" w:hAnsi="Arial" w:cs="Arial"/>
                <w:kern w:val="0"/>
                <w:sz w:val="24"/>
                <w:szCs w:val="24"/>
                <w:lang w:eastAsia="en-AU"/>
                <w14:ligatures w14:val="none"/>
              </w:rPr>
              <w:t xml:space="preserve"> (Thomson Reuters) </w:t>
            </w:r>
            <w:r w:rsidRPr="00B47646">
              <w:rPr>
                <w:rFonts w:ascii="Arial" w:eastAsia="Times New Roman" w:hAnsi="Arial" w:cs="Arial"/>
                <w:kern w:val="0"/>
                <w:sz w:val="24"/>
                <w:szCs w:val="24"/>
                <w:vertAlign w:val="superscript"/>
                <w:lang w:eastAsia="en-AU"/>
                <w14:ligatures w14:val="none"/>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C4AE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Time savings for lawyers, reduced costs </w:t>
            </w:r>
            <w:r w:rsidRPr="00B47646">
              <w:rPr>
                <w:rFonts w:ascii="Arial" w:eastAsia="Times New Roman" w:hAnsi="Arial" w:cs="Arial"/>
                <w:kern w:val="0"/>
                <w:sz w:val="24"/>
                <w:szCs w:val="24"/>
                <w:vertAlign w:val="superscript"/>
                <w:lang w:eastAsia="en-AU"/>
                <w14:ligatures w14:val="none"/>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26E3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Accuracy, legal expertise </w:t>
            </w:r>
            <w:r w:rsidRPr="00B47646">
              <w:rPr>
                <w:rFonts w:ascii="Arial" w:eastAsia="Times New Roman" w:hAnsi="Arial" w:cs="Arial"/>
                <w:kern w:val="0"/>
                <w:sz w:val="24"/>
                <w:szCs w:val="24"/>
                <w:vertAlign w:val="superscript"/>
                <w:lang w:eastAsia="en-AU"/>
                <w14:ligatures w14:val="none"/>
              </w:rPr>
              <w:t>21</w:t>
            </w:r>
          </w:p>
        </w:tc>
      </w:tr>
      <w:tr w:rsidR="00B47646" w:rsidRPr="00B47646" w14:paraId="6936170E"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062C5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AI-Powered Voice Agent for Real Estate Leads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FE013C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266D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$1,000 - $5,000+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F575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Manual lead generation, call </w:t>
            </w:r>
            <w:proofErr w:type="spellStart"/>
            <w:r w:rsidRPr="00B47646">
              <w:rPr>
                <w:rFonts w:ascii="Arial" w:eastAsia="Times New Roman" w:hAnsi="Arial" w:cs="Arial"/>
                <w:kern w:val="0"/>
                <w:sz w:val="24"/>
                <w:szCs w:val="24"/>
                <w:lang w:eastAsia="en-AU"/>
                <w14:ligatures w14:val="none"/>
              </w:rPr>
              <w:t>centers</w:t>
            </w:r>
            <w:proofErr w:type="spellEnd"/>
            <w:r w:rsidRPr="00B47646">
              <w:rPr>
                <w:rFonts w:ascii="Arial" w:eastAsia="Times New Roman" w:hAnsi="Arial" w:cs="Arial"/>
                <w:kern w:val="0"/>
                <w:sz w:val="24"/>
                <w:szCs w:val="24"/>
                <w:lang w:eastAsia="en-AU"/>
                <w14:ligatures w14:val="none"/>
              </w:rPr>
              <w:t xml:space="preserve"> </w:t>
            </w:r>
            <w:r w:rsidRPr="00B47646">
              <w:rPr>
                <w:rFonts w:ascii="Arial" w:eastAsia="Times New Roman" w:hAnsi="Arial" w:cs="Arial"/>
                <w:kern w:val="0"/>
                <w:sz w:val="24"/>
                <w:szCs w:val="24"/>
                <w:vertAlign w:val="superscript"/>
                <w:lang w:eastAsia="en-AU"/>
                <w14:ligatures w14:val="none"/>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9752C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FFE9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63C8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w:t>
            </w:r>
            <w:r w:rsidRPr="00B47646">
              <w:rPr>
                <w:rFonts w:ascii="Arial" w:eastAsia="Times New Roman" w:hAnsi="Arial" w:cs="Arial"/>
                <w:kern w:val="0"/>
                <w:sz w:val="24"/>
                <w:szCs w:val="24"/>
                <w:vertAlign w:val="superscript"/>
                <w:lang w:eastAsia="en-AU"/>
                <w14:ligatures w14:val="none"/>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75ACA27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Magicteams.ai </w:t>
            </w:r>
            <w:r w:rsidRPr="00B47646">
              <w:rPr>
                <w:rFonts w:ascii="Arial" w:eastAsia="Times New Roman" w:hAnsi="Arial" w:cs="Arial"/>
                <w:kern w:val="0"/>
                <w:sz w:val="24"/>
                <w:szCs w:val="24"/>
                <w:vertAlign w:val="superscript"/>
                <w:lang w:eastAsia="en-AU"/>
                <w14:ligatures w14:val="none"/>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19B8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Increased lead conversion, 24/7 availability </w:t>
            </w:r>
            <w:r w:rsidRPr="00B47646">
              <w:rPr>
                <w:rFonts w:ascii="Arial" w:eastAsia="Times New Roman" w:hAnsi="Arial" w:cs="Arial"/>
                <w:kern w:val="0"/>
                <w:sz w:val="24"/>
                <w:szCs w:val="24"/>
                <w:vertAlign w:val="superscript"/>
                <w:lang w:eastAsia="en-AU"/>
                <w14:ligatures w14:val="none"/>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7697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Integration with CRM, natural language understanding </w:t>
            </w:r>
            <w:r w:rsidRPr="00B47646">
              <w:rPr>
                <w:rFonts w:ascii="Arial" w:eastAsia="Times New Roman" w:hAnsi="Arial" w:cs="Arial"/>
                <w:kern w:val="0"/>
                <w:sz w:val="24"/>
                <w:szCs w:val="24"/>
                <w:vertAlign w:val="superscript"/>
                <w:lang w:eastAsia="en-AU"/>
                <w14:ligatures w14:val="none"/>
              </w:rPr>
              <w:t>4</w:t>
            </w:r>
          </w:p>
        </w:tc>
      </w:tr>
      <w:tr w:rsidR="00B47646" w:rsidRPr="00B47646" w14:paraId="4404350E"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1F549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AI Chatbot for E-commerce Customer 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D234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E-commerce Operations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E853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$500 - $3,000+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89CB4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human support staff </w:t>
            </w:r>
            <w:r w:rsidRPr="00B47646">
              <w:rPr>
                <w:rFonts w:ascii="Arial" w:eastAsia="Times New Roman" w:hAnsi="Arial" w:cs="Arial"/>
                <w:kern w:val="0"/>
                <w:sz w:val="24"/>
                <w:szCs w:val="24"/>
                <w:vertAlign w:val="superscript"/>
                <w:lang w:eastAsia="en-AU"/>
                <w14:ligatures w14:val="none"/>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8280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4681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A022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High </w:t>
            </w:r>
            <w:r w:rsidRPr="00B47646">
              <w:rPr>
                <w:rFonts w:ascii="Arial" w:eastAsia="Times New Roman" w:hAnsi="Arial" w:cs="Arial"/>
                <w:kern w:val="0"/>
                <w:sz w:val="24"/>
                <w:szCs w:val="24"/>
                <w:vertAlign w:val="superscript"/>
                <w:lang w:eastAsia="en-AU"/>
                <w14:ligatures w14:val="none"/>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0D30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e-commerce platforms integrate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BA27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Reduced support costs, 24/7 availability </w:t>
            </w:r>
            <w:r w:rsidRPr="00B47646">
              <w:rPr>
                <w:rFonts w:ascii="Arial" w:eastAsia="Times New Roman" w:hAnsi="Arial" w:cs="Arial"/>
                <w:kern w:val="0"/>
                <w:sz w:val="24"/>
                <w:szCs w:val="24"/>
                <w:vertAlign w:val="superscript"/>
                <w:lang w:eastAsia="en-AU"/>
                <w14:ligatures w14:val="none"/>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52FB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Integration with platform, handling complex queries </w:t>
            </w:r>
            <w:r w:rsidRPr="00B47646">
              <w:rPr>
                <w:rFonts w:ascii="Arial" w:eastAsia="Times New Roman" w:hAnsi="Arial" w:cs="Arial"/>
                <w:kern w:val="0"/>
                <w:sz w:val="24"/>
                <w:szCs w:val="24"/>
                <w:vertAlign w:val="superscript"/>
                <w:lang w:eastAsia="en-AU"/>
                <w14:ligatures w14:val="none"/>
              </w:rPr>
              <w:t>14</w:t>
            </w:r>
          </w:p>
        </w:tc>
      </w:tr>
      <w:tr w:rsidR="00B47646" w:rsidRPr="00B47646" w14:paraId="2DA1DA72"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742F0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Predictive Maintenance for Manufacturing Equipment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E052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Manufacturing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9682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$2,000 - $10,000+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CE9E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unplanned downtime, repairs </w:t>
            </w:r>
            <w:r w:rsidRPr="00B47646">
              <w:rPr>
                <w:rFonts w:ascii="Arial" w:eastAsia="Times New Roman" w:hAnsi="Arial" w:cs="Arial"/>
                <w:kern w:val="0"/>
                <w:sz w:val="24"/>
                <w:szCs w:val="24"/>
                <w:vertAlign w:val="superscript"/>
                <w:lang w:eastAsia="en-AU"/>
                <w14:ligatures w14:val="none"/>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6C91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D66B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D9B7B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9EDC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Siemens </w:t>
            </w:r>
            <w:r w:rsidRPr="00B47646">
              <w:rPr>
                <w:rFonts w:ascii="Arial" w:eastAsia="Times New Roman" w:hAnsi="Arial" w:cs="Arial"/>
                <w:kern w:val="0"/>
                <w:sz w:val="24"/>
                <w:szCs w:val="24"/>
                <w:vertAlign w:val="superscript"/>
                <w:lang w:eastAsia="en-AU"/>
                <w14:ligatures w14:val="none"/>
              </w:rPr>
              <w:t>13</w:t>
            </w:r>
            <w:r w:rsidRPr="00B47646">
              <w:rPr>
                <w:rFonts w:ascii="Arial" w:eastAsia="Times New Roman" w:hAnsi="Arial" w:cs="Arial"/>
                <w:kern w:val="0"/>
                <w:sz w:val="24"/>
                <w:szCs w:val="24"/>
                <w:lang w:eastAsia="en-AU"/>
                <w14:ligatures w14:val="none"/>
              </w:rPr>
              <w:t xml:space="preserve">, GE </w:t>
            </w:r>
            <w:r w:rsidRPr="00B47646">
              <w:rPr>
                <w:rFonts w:ascii="Arial" w:eastAsia="Times New Roman" w:hAnsi="Arial" w:cs="Arial"/>
                <w:kern w:val="0"/>
                <w:sz w:val="24"/>
                <w:szCs w:val="24"/>
                <w:vertAlign w:val="superscript"/>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2CBC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Reduced downtime, lower maintenance costs </w:t>
            </w:r>
            <w:r w:rsidRPr="00B47646">
              <w:rPr>
                <w:rFonts w:ascii="Arial" w:eastAsia="Times New Roman" w:hAnsi="Arial" w:cs="Arial"/>
                <w:kern w:val="0"/>
                <w:sz w:val="24"/>
                <w:szCs w:val="24"/>
                <w:vertAlign w:val="superscript"/>
                <w:lang w:eastAsia="en-AU"/>
                <w14:ligatures w14:val="none"/>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0296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Sensor integration, data analysis expertise </w:t>
            </w:r>
            <w:r w:rsidRPr="00B47646">
              <w:rPr>
                <w:rFonts w:ascii="Arial" w:eastAsia="Times New Roman" w:hAnsi="Arial" w:cs="Arial"/>
                <w:kern w:val="0"/>
                <w:sz w:val="24"/>
                <w:szCs w:val="24"/>
                <w:vertAlign w:val="superscript"/>
                <w:lang w:eastAsia="en-AU"/>
                <w14:ligatures w14:val="none"/>
              </w:rPr>
              <w:t>26</w:t>
            </w:r>
          </w:p>
        </w:tc>
      </w:tr>
      <w:tr w:rsidR="00B47646" w:rsidRPr="00B47646" w14:paraId="09347C21"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46027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Dynamic Pricing &amp; Inventory Optimization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9217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4A4D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$1,500 - $8,000+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4E68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Lost revenue from </w:t>
            </w:r>
            <w:proofErr w:type="spellStart"/>
            <w:r w:rsidRPr="00B47646">
              <w:rPr>
                <w:rFonts w:ascii="Arial" w:eastAsia="Times New Roman" w:hAnsi="Arial" w:cs="Arial"/>
                <w:kern w:val="0"/>
                <w:sz w:val="24"/>
                <w:szCs w:val="24"/>
                <w:lang w:eastAsia="en-AU"/>
                <w14:ligatures w14:val="none"/>
              </w:rPr>
              <w:t>underpricing</w:t>
            </w:r>
            <w:proofErr w:type="spellEnd"/>
            <w:r w:rsidRPr="00B47646">
              <w:rPr>
                <w:rFonts w:ascii="Arial" w:eastAsia="Times New Roman" w:hAnsi="Arial" w:cs="Arial"/>
                <w:kern w:val="0"/>
                <w:sz w:val="24"/>
                <w:szCs w:val="24"/>
                <w:lang w:eastAsia="en-AU"/>
                <w14:ligatures w14:val="none"/>
              </w:rPr>
              <w:t xml:space="preserve">/stockouts </w:t>
            </w:r>
            <w:r w:rsidRPr="00B47646">
              <w:rPr>
                <w:rFonts w:ascii="Arial" w:eastAsia="Times New Roman" w:hAnsi="Arial" w:cs="Arial"/>
                <w:kern w:val="0"/>
                <w:sz w:val="24"/>
                <w:szCs w:val="24"/>
                <w:vertAlign w:val="superscript"/>
                <w:lang w:eastAsia="en-AU"/>
                <w14:ligatures w14:val="none"/>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CD72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7EF8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C020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w:t>
            </w:r>
            <w:r w:rsidRPr="00B47646">
              <w:rPr>
                <w:rFonts w:ascii="Arial" w:eastAsia="Times New Roman" w:hAnsi="Arial" w:cs="Arial"/>
                <w:kern w:val="0"/>
                <w:sz w:val="24"/>
                <w:szCs w:val="24"/>
                <w:vertAlign w:val="superscript"/>
                <w:lang w:eastAsia="en-AU"/>
                <w14:ligatures w14:val="none"/>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95A78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Unilever </w:t>
            </w:r>
            <w:r w:rsidRPr="00B47646">
              <w:rPr>
                <w:rFonts w:ascii="Arial" w:eastAsia="Times New Roman" w:hAnsi="Arial" w:cs="Arial"/>
                <w:kern w:val="0"/>
                <w:sz w:val="24"/>
                <w:szCs w:val="24"/>
                <w:vertAlign w:val="superscript"/>
                <w:lang w:eastAsia="en-AU"/>
                <w14:ligatures w14:val="none"/>
              </w:rPr>
              <w:t>26</w:t>
            </w:r>
            <w:r w:rsidRPr="00B47646">
              <w:rPr>
                <w:rFonts w:ascii="Arial" w:eastAsia="Times New Roman" w:hAnsi="Arial" w:cs="Arial"/>
                <w:kern w:val="0"/>
                <w:sz w:val="24"/>
                <w:szCs w:val="24"/>
                <w:lang w:eastAsia="en-AU"/>
                <w14:ligatures w14:val="none"/>
              </w:rPr>
              <w:t xml:space="preserve">, FedEx </w:t>
            </w:r>
            <w:r w:rsidRPr="00B47646">
              <w:rPr>
                <w:rFonts w:ascii="Arial" w:eastAsia="Times New Roman" w:hAnsi="Arial" w:cs="Arial"/>
                <w:kern w:val="0"/>
                <w:sz w:val="24"/>
                <w:szCs w:val="24"/>
                <w:vertAlign w:val="superscript"/>
                <w:lang w:eastAsia="en-AU"/>
                <w14:ligatures w14:val="none"/>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496EC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Increased revenue, reduced inventory costs </w:t>
            </w:r>
            <w:r w:rsidRPr="00B47646">
              <w:rPr>
                <w:rFonts w:ascii="Arial" w:eastAsia="Times New Roman" w:hAnsi="Arial" w:cs="Arial"/>
                <w:kern w:val="0"/>
                <w:sz w:val="24"/>
                <w:szCs w:val="24"/>
                <w:vertAlign w:val="superscript"/>
                <w:lang w:eastAsia="en-AU"/>
                <w14:ligatures w14:val="none"/>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B24E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Real-time data access, forecasting accuracy </w:t>
            </w:r>
            <w:r w:rsidRPr="00B47646">
              <w:rPr>
                <w:rFonts w:ascii="Arial" w:eastAsia="Times New Roman" w:hAnsi="Arial" w:cs="Arial"/>
                <w:kern w:val="0"/>
                <w:sz w:val="24"/>
                <w:szCs w:val="24"/>
                <w:vertAlign w:val="superscript"/>
                <w:lang w:eastAsia="en-AU"/>
                <w14:ligatures w14:val="none"/>
              </w:rPr>
              <w:t>26</w:t>
            </w:r>
          </w:p>
        </w:tc>
      </w:tr>
      <w:tr w:rsidR="00B47646" w:rsidRPr="00B47646" w14:paraId="6F3AB04D"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8AC44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 for Personalized Financial Planning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F98737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190D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$500 - $5,000+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F4DD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Fees for human financial advisors </w:t>
            </w:r>
            <w:r w:rsidRPr="00B47646">
              <w:rPr>
                <w:rFonts w:ascii="Arial" w:eastAsia="Times New Roman" w:hAnsi="Arial" w:cs="Arial"/>
                <w:kern w:val="0"/>
                <w:sz w:val="24"/>
                <w:szCs w:val="24"/>
                <w:vertAlign w:val="superscript"/>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93B7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3B3DD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C0336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High </w:t>
            </w:r>
            <w:r w:rsidRPr="00B47646">
              <w:rPr>
                <w:rFonts w:ascii="Arial" w:eastAsia="Times New Roman" w:hAnsi="Arial" w:cs="Arial"/>
                <w:kern w:val="0"/>
                <w:sz w:val="24"/>
                <w:szCs w:val="24"/>
                <w:vertAlign w:val="superscript"/>
                <w:lang w:eastAsia="en-AU"/>
                <w14:ligatures w14:val="none"/>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FD4A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proofErr w:type="spellStart"/>
            <w:r w:rsidRPr="00B47646">
              <w:rPr>
                <w:rFonts w:ascii="Arial" w:eastAsia="Times New Roman" w:hAnsi="Arial" w:cs="Arial"/>
                <w:kern w:val="0"/>
                <w:sz w:val="24"/>
                <w:szCs w:val="24"/>
                <w:lang w:eastAsia="en-AU"/>
                <w14:ligatures w14:val="none"/>
              </w:rPr>
              <w:t>Wealthfront</w:t>
            </w:r>
            <w:proofErr w:type="spellEnd"/>
            <w:r w:rsidRPr="00B47646">
              <w:rPr>
                <w:rFonts w:ascii="Arial" w:eastAsia="Times New Roman" w:hAnsi="Arial" w:cs="Arial"/>
                <w:kern w:val="0"/>
                <w:sz w:val="24"/>
                <w:szCs w:val="24"/>
                <w:lang w:eastAsia="en-AU"/>
                <w14:ligatures w14:val="none"/>
              </w:rPr>
              <w:t xml:space="preserve"> </w:t>
            </w:r>
            <w:r w:rsidRPr="00B47646">
              <w:rPr>
                <w:rFonts w:ascii="Arial" w:eastAsia="Times New Roman" w:hAnsi="Arial" w:cs="Arial"/>
                <w:kern w:val="0"/>
                <w:sz w:val="24"/>
                <w:szCs w:val="24"/>
                <w:vertAlign w:val="superscript"/>
                <w:lang w:eastAsia="en-AU"/>
                <w14:ligatures w14:val="none"/>
              </w:rPr>
              <w:t>55</w:t>
            </w:r>
            <w:r w:rsidRPr="00B47646">
              <w:rPr>
                <w:rFonts w:ascii="Arial" w:eastAsia="Times New Roman" w:hAnsi="Arial" w:cs="Arial"/>
                <w:kern w:val="0"/>
                <w:sz w:val="24"/>
                <w:szCs w:val="24"/>
                <w:lang w:eastAsia="en-AU"/>
                <w14:ligatures w14:val="none"/>
              </w:rPr>
              <w:t xml:space="preserve">, Betterment </w:t>
            </w:r>
            <w:r w:rsidRPr="00B47646">
              <w:rPr>
                <w:rFonts w:ascii="Arial" w:eastAsia="Times New Roman" w:hAnsi="Arial" w:cs="Arial"/>
                <w:kern w:val="0"/>
                <w:sz w:val="24"/>
                <w:szCs w:val="24"/>
                <w:vertAlign w:val="superscript"/>
                <w:lang w:eastAsia="en-AU"/>
                <w14:ligatures w14:val="none"/>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0DCEE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Increased client engagement, broader access </w:t>
            </w:r>
            <w:r w:rsidRPr="00B47646">
              <w:rPr>
                <w:rFonts w:ascii="Arial" w:eastAsia="Times New Roman" w:hAnsi="Arial" w:cs="Arial"/>
                <w:kern w:val="0"/>
                <w:sz w:val="24"/>
                <w:szCs w:val="24"/>
                <w:vertAlign w:val="superscript"/>
                <w:lang w:eastAsia="en-AU"/>
                <w14:ligatures w14:val="none"/>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C8463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Regulatory compliance, building trust </w:t>
            </w:r>
            <w:r w:rsidRPr="00B47646">
              <w:rPr>
                <w:rFonts w:ascii="Arial" w:eastAsia="Times New Roman" w:hAnsi="Arial" w:cs="Arial"/>
                <w:kern w:val="0"/>
                <w:sz w:val="24"/>
                <w:szCs w:val="24"/>
                <w:vertAlign w:val="superscript"/>
                <w:lang w:eastAsia="en-AU"/>
                <w14:ligatures w14:val="none"/>
              </w:rPr>
              <w:t>47</w:t>
            </w:r>
          </w:p>
        </w:tc>
      </w:tr>
      <w:tr w:rsidR="00B47646" w:rsidRPr="00B47646" w14:paraId="53BF1F70"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8A71A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Automated Medical Coding &amp; Billing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630D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Healthcare Administration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CFC6B8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$2,500 - $10,000+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6794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manual coding, errors </w:t>
            </w:r>
            <w:r w:rsidRPr="00B47646">
              <w:rPr>
                <w:rFonts w:ascii="Arial" w:eastAsia="Times New Roman" w:hAnsi="Arial" w:cs="Arial"/>
                <w:kern w:val="0"/>
                <w:sz w:val="24"/>
                <w:szCs w:val="24"/>
                <w:vertAlign w:val="superscript"/>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6909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4F528B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7380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w:t>
            </w:r>
            <w:r w:rsidRPr="00B47646">
              <w:rPr>
                <w:rFonts w:ascii="Arial" w:eastAsia="Times New Roman" w:hAnsi="Arial" w:cs="Arial"/>
                <w:kern w:val="0"/>
                <w:sz w:val="24"/>
                <w:szCs w:val="24"/>
                <w:vertAlign w:val="superscript"/>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CB4E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healthcare software providers are integrating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4549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Faster billing cycles, reduced errors </w:t>
            </w:r>
            <w:r w:rsidRPr="00B47646">
              <w:rPr>
                <w:rFonts w:ascii="Arial" w:eastAsia="Times New Roman" w:hAnsi="Arial" w:cs="Arial"/>
                <w:kern w:val="0"/>
                <w:sz w:val="24"/>
                <w:szCs w:val="24"/>
                <w:vertAlign w:val="superscript"/>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DDC7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ICD-10 expertise, data security </w:t>
            </w:r>
            <w:r w:rsidRPr="00B47646">
              <w:rPr>
                <w:rFonts w:ascii="Arial" w:eastAsia="Times New Roman" w:hAnsi="Arial" w:cs="Arial"/>
                <w:kern w:val="0"/>
                <w:sz w:val="24"/>
                <w:szCs w:val="24"/>
                <w:vertAlign w:val="superscript"/>
                <w:lang w:eastAsia="en-AU"/>
                <w14:ligatures w14:val="none"/>
              </w:rPr>
              <w:t>12</w:t>
            </w:r>
          </w:p>
        </w:tc>
      </w:tr>
      <w:tr w:rsidR="00B47646" w:rsidRPr="00B47646" w14:paraId="2E9C809C"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25E89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AI-Driven Contract Analysis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59186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Legal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A646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$3,000 - $15,000+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A078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Time spent by lawyers on contract review </w:t>
            </w:r>
            <w:r w:rsidRPr="00B47646">
              <w:rPr>
                <w:rFonts w:ascii="Arial" w:eastAsia="Times New Roman" w:hAnsi="Arial" w:cs="Arial"/>
                <w:kern w:val="0"/>
                <w:sz w:val="24"/>
                <w:szCs w:val="24"/>
                <w:vertAlign w:val="superscript"/>
                <w:lang w:eastAsia="en-AU"/>
                <w14:ligatures w14:val="none"/>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0810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34E2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9E8D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63C3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legal tech companies offer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03E1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Reduced review time, improved accuracy </w:t>
            </w:r>
            <w:r w:rsidRPr="00B47646">
              <w:rPr>
                <w:rFonts w:ascii="Arial" w:eastAsia="Times New Roman" w:hAnsi="Arial" w:cs="Arial"/>
                <w:kern w:val="0"/>
                <w:sz w:val="24"/>
                <w:szCs w:val="24"/>
                <w:vertAlign w:val="superscript"/>
                <w:lang w:eastAsia="en-AU"/>
                <w14:ligatures w14:val="none"/>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17A5F0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Legal domain knowledge, data privacy </w:t>
            </w:r>
            <w:r w:rsidRPr="00B47646">
              <w:rPr>
                <w:rFonts w:ascii="Arial" w:eastAsia="Times New Roman" w:hAnsi="Arial" w:cs="Arial"/>
                <w:kern w:val="0"/>
                <w:sz w:val="24"/>
                <w:szCs w:val="24"/>
                <w:vertAlign w:val="superscript"/>
                <w:lang w:eastAsia="en-AU"/>
                <w14:ligatures w14:val="none"/>
              </w:rPr>
              <w:t>21</w:t>
            </w:r>
          </w:p>
        </w:tc>
      </w:tr>
      <w:tr w:rsidR="00B47646" w:rsidRPr="00B47646" w14:paraId="6DE386B6"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FEBE2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Property Valuation using Machine Learning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2DEE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3BEF95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$500 - $3,000+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71923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Appraiser fees, manual analysis </w:t>
            </w:r>
            <w:r w:rsidRPr="00B47646">
              <w:rPr>
                <w:rFonts w:ascii="Arial" w:eastAsia="Times New Roman" w:hAnsi="Arial" w:cs="Arial"/>
                <w:kern w:val="0"/>
                <w:sz w:val="24"/>
                <w:szCs w:val="24"/>
                <w:vertAlign w:val="superscript"/>
                <w:lang w:eastAsia="en-AU"/>
                <w14:ligatures w14:val="none"/>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4417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0767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E170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w:t>
            </w:r>
            <w:r w:rsidRPr="00B47646">
              <w:rPr>
                <w:rFonts w:ascii="Arial" w:eastAsia="Times New Roman" w:hAnsi="Arial" w:cs="Arial"/>
                <w:kern w:val="0"/>
                <w:sz w:val="24"/>
                <w:szCs w:val="24"/>
                <w:vertAlign w:val="superscript"/>
                <w:lang w:eastAsia="en-AU"/>
                <w14:ligatures w14:val="none"/>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25AF1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Zillow, Redfin</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C1AB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More accurate valuations, faster process </w:t>
            </w:r>
            <w:r w:rsidRPr="00B47646">
              <w:rPr>
                <w:rFonts w:ascii="Arial" w:eastAsia="Times New Roman" w:hAnsi="Arial" w:cs="Arial"/>
                <w:kern w:val="0"/>
                <w:sz w:val="24"/>
                <w:szCs w:val="24"/>
                <w:vertAlign w:val="superscript"/>
                <w:lang w:eastAsia="en-AU"/>
                <w14:ligatures w14:val="none"/>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9D24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Data availability, market fluctuations </w:t>
            </w:r>
            <w:r w:rsidRPr="00B47646">
              <w:rPr>
                <w:rFonts w:ascii="Arial" w:eastAsia="Times New Roman" w:hAnsi="Arial" w:cs="Arial"/>
                <w:kern w:val="0"/>
                <w:sz w:val="24"/>
                <w:szCs w:val="24"/>
                <w:vertAlign w:val="superscript"/>
                <w:lang w:eastAsia="en-AU"/>
                <w14:ligatures w14:val="none"/>
              </w:rPr>
              <w:t>22</w:t>
            </w:r>
          </w:p>
        </w:tc>
      </w:tr>
      <w:tr w:rsidR="00B47646" w:rsidRPr="00B47646" w14:paraId="71AD2797"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B3ED6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 for Dynamic Pricing in E-commerce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856F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E-commerce Operations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D694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$1,000 - $7,000+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C5B9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Lost revenue from static pricing </w:t>
            </w:r>
            <w:r w:rsidRPr="00B47646">
              <w:rPr>
                <w:rFonts w:ascii="Arial" w:eastAsia="Times New Roman" w:hAnsi="Arial" w:cs="Arial"/>
                <w:kern w:val="0"/>
                <w:sz w:val="24"/>
                <w:szCs w:val="24"/>
                <w:vertAlign w:val="superscript"/>
                <w:lang w:eastAsia="en-AU"/>
                <w14:ligatures w14:val="none"/>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32ED2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FB7B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7F88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406B92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Many e-commerce platforms </w:t>
            </w:r>
            <w:r w:rsidRPr="00B47646">
              <w:rPr>
                <w:rFonts w:ascii="Arial" w:eastAsia="Times New Roman" w:hAnsi="Arial" w:cs="Arial"/>
                <w:kern w:val="0"/>
                <w:sz w:val="24"/>
                <w:szCs w:val="24"/>
                <w:lang w:eastAsia="en-AU"/>
                <w14:ligatures w14:val="none"/>
              </w:rPr>
              <w:lastRenderedPageBreak/>
              <w:t>integrate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9B9A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 xml:space="preserve">Increased revenue, optimized margins </w:t>
            </w:r>
            <w:r w:rsidRPr="00B47646">
              <w:rPr>
                <w:rFonts w:ascii="Arial" w:eastAsia="Times New Roman" w:hAnsi="Arial" w:cs="Arial"/>
                <w:kern w:val="0"/>
                <w:sz w:val="24"/>
                <w:szCs w:val="24"/>
                <w:vertAlign w:val="superscript"/>
                <w:lang w:eastAsia="en-AU"/>
                <w14:ligatures w14:val="none"/>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54F7A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Real-time data integration, demand </w:t>
            </w:r>
            <w:r w:rsidRPr="00B47646">
              <w:rPr>
                <w:rFonts w:ascii="Arial" w:eastAsia="Times New Roman" w:hAnsi="Arial" w:cs="Arial"/>
                <w:kern w:val="0"/>
                <w:sz w:val="24"/>
                <w:szCs w:val="24"/>
                <w:lang w:eastAsia="en-AU"/>
                <w14:ligatures w14:val="none"/>
              </w:rPr>
              <w:lastRenderedPageBreak/>
              <w:t xml:space="preserve">forecasting </w:t>
            </w:r>
            <w:r w:rsidRPr="00B47646">
              <w:rPr>
                <w:rFonts w:ascii="Arial" w:eastAsia="Times New Roman" w:hAnsi="Arial" w:cs="Arial"/>
                <w:kern w:val="0"/>
                <w:sz w:val="24"/>
                <w:szCs w:val="24"/>
                <w:vertAlign w:val="superscript"/>
                <w:lang w:eastAsia="en-AU"/>
                <w14:ligatures w14:val="none"/>
              </w:rPr>
              <w:t>26</w:t>
            </w:r>
          </w:p>
        </w:tc>
      </w:tr>
      <w:tr w:rsidR="00B47646" w:rsidRPr="00B47646" w14:paraId="6DD6D3A5"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D4C3F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Quality Inspection in Manufacturing using Computer Vision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F6EBB2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Manufacturing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F0B5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$1,500 - $8,000+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32840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manual inspection, defects </w:t>
            </w:r>
            <w:r w:rsidRPr="00B47646">
              <w:rPr>
                <w:rFonts w:ascii="Arial" w:eastAsia="Times New Roman" w:hAnsi="Arial" w:cs="Arial"/>
                <w:kern w:val="0"/>
                <w:sz w:val="24"/>
                <w:szCs w:val="24"/>
                <w:vertAlign w:val="superscript"/>
                <w:lang w:eastAsia="en-AU"/>
                <w14:ligatures w14:val="none"/>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0240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3542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FF85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49706D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industrial automation companies offer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EE026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Reduced defects, improved quality control </w:t>
            </w:r>
            <w:r w:rsidRPr="00B47646">
              <w:rPr>
                <w:rFonts w:ascii="Arial" w:eastAsia="Times New Roman" w:hAnsi="Arial" w:cs="Arial"/>
                <w:kern w:val="0"/>
                <w:sz w:val="24"/>
                <w:szCs w:val="24"/>
                <w:vertAlign w:val="superscript"/>
                <w:lang w:eastAsia="en-AU"/>
                <w14:ligatures w14:val="none"/>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002C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Image processing expertise, integration with production line </w:t>
            </w:r>
            <w:r w:rsidRPr="00B47646">
              <w:rPr>
                <w:rFonts w:ascii="Arial" w:eastAsia="Times New Roman" w:hAnsi="Arial" w:cs="Arial"/>
                <w:kern w:val="0"/>
                <w:sz w:val="24"/>
                <w:szCs w:val="24"/>
                <w:vertAlign w:val="superscript"/>
                <w:lang w:eastAsia="en-AU"/>
                <w14:ligatures w14:val="none"/>
              </w:rPr>
              <w:t>27</w:t>
            </w:r>
          </w:p>
        </w:tc>
      </w:tr>
      <w:tr w:rsidR="00B47646" w:rsidRPr="00B47646" w14:paraId="6942097A"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8254D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Route Optimization for Delivery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E2F6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6D2DB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$1,000 - $5,000+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8011F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Fuel costs, delivery time </w:t>
            </w:r>
            <w:r w:rsidRPr="00B47646">
              <w:rPr>
                <w:rFonts w:ascii="Arial" w:eastAsia="Times New Roman" w:hAnsi="Arial" w:cs="Arial"/>
                <w:kern w:val="0"/>
                <w:sz w:val="24"/>
                <w:szCs w:val="24"/>
                <w:vertAlign w:val="superscript"/>
                <w:lang w:eastAsia="en-AU"/>
                <w14:ligatures w14:val="none"/>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DD89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B0AF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0BE6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w:t>
            </w:r>
            <w:r w:rsidRPr="00B47646">
              <w:rPr>
                <w:rFonts w:ascii="Arial" w:eastAsia="Times New Roman" w:hAnsi="Arial" w:cs="Arial"/>
                <w:kern w:val="0"/>
                <w:sz w:val="24"/>
                <w:szCs w:val="24"/>
                <w:vertAlign w:val="superscript"/>
                <w:lang w:eastAsia="en-AU"/>
                <w14:ligatures w14:val="none"/>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6893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logistics software providers offer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A8AC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Reduced fuel costs, faster delivery times </w:t>
            </w:r>
            <w:r w:rsidRPr="00B47646">
              <w:rPr>
                <w:rFonts w:ascii="Arial" w:eastAsia="Times New Roman" w:hAnsi="Arial" w:cs="Arial"/>
                <w:kern w:val="0"/>
                <w:sz w:val="24"/>
                <w:szCs w:val="24"/>
                <w:vertAlign w:val="superscript"/>
                <w:lang w:eastAsia="en-AU"/>
                <w14:ligatures w14:val="none"/>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D5AA39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Real-time tracking, mapping data </w:t>
            </w:r>
            <w:r w:rsidRPr="00B47646">
              <w:rPr>
                <w:rFonts w:ascii="Arial" w:eastAsia="Times New Roman" w:hAnsi="Arial" w:cs="Arial"/>
                <w:kern w:val="0"/>
                <w:sz w:val="24"/>
                <w:szCs w:val="24"/>
                <w:vertAlign w:val="superscript"/>
                <w:lang w:eastAsia="en-AU"/>
                <w14:ligatures w14:val="none"/>
              </w:rPr>
              <w:t>28</w:t>
            </w:r>
          </w:p>
        </w:tc>
      </w:tr>
      <w:tr w:rsidR="00B47646" w:rsidRPr="00B47646" w14:paraId="18388B04"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728DA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AI-Powered CRM Automation for Sales Teams</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1DF1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Professional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0C86CD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$500 - $3,000+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054FA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Time spent on manual data entry, follow-ups </w:t>
            </w:r>
            <w:r w:rsidRPr="00B47646">
              <w:rPr>
                <w:rFonts w:ascii="Arial" w:eastAsia="Times New Roman" w:hAnsi="Arial" w:cs="Arial"/>
                <w:kern w:val="0"/>
                <w:sz w:val="24"/>
                <w:szCs w:val="24"/>
                <w:vertAlign w:val="superscript"/>
                <w:lang w:eastAsia="en-AU"/>
                <w14:ligatures w14:val="none"/>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C71D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7E7D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73AA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High </w:t>
            </w:r>
            <w:r w:rsidRPr="00B47646">
              <w:rPr>
                <w:rFonts w:ascii="Arial" w:eastAsia="Times New Roman" w:hAnsi="Arial" w:cs="Arial"/>
                <w:kern w:val="0"/>
                <w:sz w:val="24"/>
                <w:szCs w:val="24"/>
                <w:vertAlign w:val="superscript"/>
                <w:lang w:eastAsia="en-AU"/>
                <w14:ligatures w14:val="none"/>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17D5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Salesforce, HubSpot</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1812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Increased sales productivity, better lead management </w:t>
            </w:r>
            <w:r w:rsidRPr="00B47646">
              <w:rPr>
                <w:rFonts w:ascii="Arial" w:eastAsia="Times New Roman" w:hAnsi="Arial" w:cs="Arial"/>
                <w:kern w:val="0"/>
                <w:sz w:val="24"/>
                <w:szCs w:val="24"/>
                <w:vertAlign w:val="superscript"/>
                <w:lang w:eastAsia="en-AU"/>
                <w14:ligatures w14:val="none"/>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5501F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Integration with existing CRM, user adoption </w:t>
            </w:r>
            <w:r w:rsidRPr="00B47646">
              <w:rPr>
                <w:rFonts w:ascii="Arial" w:eastAsia="Times New Roman" w:hAnsi="Arial" w:cs="Arial"/>
                <w:kern w:val="0"/>
                <w:sz w:val="24"/>
                <w:szCs w:val="24"/>
                <w:vertAlign w:val="superscript"/>
                <w:lang w:eastAsia="en-AU"/>
                <w14:ligatures w14:val="none"/>
              </w:rPr>
              <w:t>60</w:t>
            </w:r>
          </w:p>
        </w:tc>
      </w:tr>
      <w:tr w:rsidR="00B47646" w:rsidRPr="00B47646" w14:paraId="21170218"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39D3B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 for Regulatory Compliance Monitoring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17C2DA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1655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$3,000 - $15,000+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ABC5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non-compliance, manual audits </w:t>
            </w:r>
            <w:r w:rsidRPr="00B47646">
              <w:rPr>
                <w:rFonts w:ascii="Arial" w:eastAsia="Times New Roman" w:hAnsi="Arial" w:cs="Arial"/>
                <w:kern w:val="0"/>
                <w:sz w:val="24"/>
                <w:szCs w:val="24"/>
                <w:vertAlign w:val="superscript"/>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80C6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FB69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D628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A99F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Many </w:t>
            </w:r>
            <w:proofErr w:type="spellStart"/>
            <w:r w:rsidRPr="00B47646">
              <w:rPr>
                <w:rFonts w:ascii="Arial" w:eastAsia="Times New Roman" w:hAnsi="Arial" w:cs="Arial"/>
                <w:kern w:val="0"/>
                <w:sz w:val="24"/>
                <w:szCs w:val="24"/>
                <w:lang w:eastAsia="en-AU"/>
                <w14:ligatures w14:val="none"/>
              </w:rPr>
              <w:t>regtech</w:t>
            </w:r>
            <w:proofErr w:type="spellEnd"/>
            <w:r w:rsidRPr="00B47646">
              <w:rPr>
                <w:rFonts w:ascii="Arial" w:eastAsia="Times New Roman" w:hAnsi="Arial" w:cs="Arial"/>
                <w:kern w:val="0"/>
                <w:sz w:val="24"/>
                <w:szCs w:val="24"/>
                <w:lang w:eastAsia="en-AU"/>
                <w14:ligatures w14:val="none"/>
              </w:rPr>
              <w:t xml:space="preserve"> companies offer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0301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Reduced compliance risk, automated reporting </w:t>
            </w:r>
            <w:r w:rsidRPr="00B47646">
              <w:rPr>
                <w:rFonts w:ascii="Arial" w:eastAsia="Times New Roman" w:hAnsi="Arial" w:cs="Arial"/>
                <w:kern w:val="0"/>
                <w:sz w:val="24"/>
                <w:szCs w:val="24"/>
                <w:vertAlign w:val="superscript"/>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1495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Regulatory knowledge, data security </w:t>
            </w:r>
            <w:r w:rsidRPr="00B47646">
              <w:rPr>
                <w:rFonts w:ascii="Arial" w:eastAsia="Times New Roman" w:hAnsi="Arial" w:cs="Arial"/>
                <w:kern w:val="0"/>
                <w:sz w:val="24"/>
                <w:szCs w:val="24"/>
                <w:vertAlign w:val="superscript"/>
                <w:lang w:eastAsia="en-AU"/>
                <w14:ligatures w14:val="none"/>
              </w:rPr>
              <w:t>47</w:t>
            </w:r>
          </w:p>
        </w:tc>
      </w:tr>
      <w:tr w:rsidR="00B47646" w:rsidRPr="00B47646" w14:paraId="3A483372"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B81FD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AI-Driven Prior Authorization for Healthcare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9919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Healthcare Administration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843CAB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$2,000 - $8,000+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58FE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Delays in treatment, administrative costs </w:t>
            </w:r>
            <w:r w:rsidRPr="00B47646">
              <w:rPr>
                <w:rFonts w:ascii="Arial" w:eastAsia="Times New Roman" w:hAnsi="Arial" w:cs="Arial"/>
                <w:kern w:val="0"/>
                <w:sz w:val="24"/>
                <w:szCs w:val="24"/>
                <w:vertAlign w:val="superscript"/>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52F33B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FCB4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A86F7F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w:t>
            </w:r>
            <w:r w:rsidRPr="00B47646">
              <w:rPr>
                <w:rFonts w:ascii="Arial" w:eastAsia="Times New Roman" w:hAnsi="Arial" w:cs="Arial"/>
                <w:kern w:val="0"/>
                <w:sz w:val="24"/>
                <w:szCs w:val="24"/>
                <w:vertAlign w:val="superscript"/>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3213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healthcare software providers are integrating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DD8B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Faster approvals, reduced administrative burden</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035A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Integration with payer systems, medical necessity understanding</w:t>
            </w:r>
          </w:p>
        </w:tc>
      </w:tr>
      <w:tr w:rsidR="00B47646" w:rsidRPr="00B47646" w14:paraId="480DD65D"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EA711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 for Legal Case Prediction &amp; Analysis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01163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Legal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DD88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$3,500 - $16,000+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894C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Time spent on manual case research, predicting outcomes </w:t>
            </w:r>
            <w:r w:rsidRPr="00B47646">
              <w:rPr>
                <w:rFonts w:ascii="Arial" w:eastAsia="Times New Roman" w:hAnsi="Arial" w:cs="Arial"/>
                <w:kern w:val="0"/>
                <w:sz w:val="24"/>
                <w:szCs w:val="24"/>
                <w:vertAlign w:val="superscript"/>
                <w:lang w:eastAsia="en-AU"/>
                <w14:ligatures w14:val="none"/>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F753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FEB2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50C6DB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AC53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Lex Machina, Ravel Law</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C11B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Better case strategy, improved client outcomes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F76D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Legal expertise in AI model training, data availability</w:t>
            </w:r>
          </w:p>
        </w:tc>
      </w:tr>
      <w:tr w:rsidR="00B47646" w:rsidRPr="00B47646" w14:paraId="1C2C211C"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E58E9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AI-Enhanced Property Management Platform</w:t>
            </w:r>
          </w:p>
        </w:tc>
        <w:tc>
          <w:tcPr>
            <w:tcW w:w="0" w:type="auto"/>
            <w:tcBorders>
              <w:top w:val="single" w:sz="6" w:space="0" w:color="auto"/>
              <w:left w:val="single" w:sz="6" w:space="0" w:color="auto"/>
              <w:bottom w:val="single" w:sz="6" w:space="0" w:color="auto"/>
              <w:right w:val="single" w:sz="6" w:space="0" w:color="auto"/>
            </w:tcBorders>
            <w:vAlign w:val="center"/>
            <w:hideMark/>
          </w:tcPr>
          <w:p w14:paraId="629C2AC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1A15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$800 - $4,000+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7049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traditional property management </w:t>
            </w:r>
            <w:r w:rsidRPr="00B47646">
              <w:rPr>
                <w:rFonts w:ascii="Arial" w:eastAsia="Times New Roman" w:hAnsi="Arial" w:cs="Arial"/>
                <w:kern w:val="0"/>
                <w:sz w:val="24"/>
                <w:szCs w:val="24"/>
                <w:lang w:eastAsia="en-AU"/>
                <w14:ligatures w14:val="none"/>
              </w:rPr>
              <w:lastRenderedPageBreak/>
              <w:t xml:space="preserve">software, manual tasks </w:t>
            </w:r>
            <w:r w:rsidRPr="00B47646">
              <w:rPr>
                <w:rFonts w:ascii="Arial" w:eastAsia="Times New Roman" w:hAnsi="Arial" w:cs="Arial"/>
                <w:kern w:val="0"/>
                <w:sz w:val="24"/>
                <w:szCs w:val="24"/>
                <w:vertAlign w:val="superscript"/>
                <w:lang w:eastAsia="en-AU"/>
                <w14:ligatures w14:val="none"/>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7A5A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A526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19153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w:t>
            </w:r>
            <w:r w:rsidRPr="00B47646">
              <w:rPr>
                <w:rFonts w:ascii="Arial" w:eastAsia="Times New Roman" w:hAnsi="Arial" w:cs="Arial"/>
                <w:kern w:val="0"/>
                <w:sz w:val="24"/>
                <w:szCs w:val="24"/>
                <w:vertAlign w:val="superscript"/>
                <w:lang w:eastAsia="en-AU"/>
                <w14:ligatures w14:val="none"/>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507F6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Many property management software providers </w:t>
            </w:r>
            <w:r w:rsidRPr="00B47646">
              <w:rPr>
                <w:rFonts w:ascii="Arial" w:eastAsia="Times New Roman" w:hAnsi="Arial" w:cs="Arial"/>
                <w:kern w:val="0"/>
                <w:sz w:val="24"/>
                <w:szCs w:val="24"/>
                <w:lang w:eastAsia="en-AU"/>
                <w14:ligatures w14:val="none"/>
              </w:rPr>
              <w:lastRenderedPageBreak/>
              <w:t>are integrating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38B3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Automated rent collection, tenant communica</w:t>
            </w:r>
            <w:r w:rsidRPr="00B47646">
              <w:rPr>
                <w:rFonts w:ascii="Arial" w:eastAsia="Times New Roman" w:hAnsi="Arial" w:cs="Arial"/>
                <w:kern w:val="0"/>
                <w:sz w:val="24"/>
                <w:szCs w:val="24"/>
                <w:lang w:eastAsia="en-AU"/>
                <w14:ligatures w14:val="none"/>
              </w:rPr>
              <w:lastRenderedPageBreak/>
              <w:t>tion, maintenance scheduling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1D60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 xml:space="preserve">Integration with existing systems, </w:t>
            </w:r>
            <w:r w:rsidRPr="00B47646">
              <w:rPr>
                <w:rFonts w:ascii="Arial" w:eastAsia="Times New Roman" w:hAnsi="Arial" w:cs="Arial"/>
                <w:kern w:val="0"/>
                <w:sz w:val="24"/>
                <w:szCs w:val="24"/>
                <w:lang w:eastAsia="en-AU"/>
                <w14:ligatures w14:val="none"/>
              </w:rPr>
              <w:lastRenderedPageBreak/>
              <w:t>data security</w:t>
            </w:r>
          </w:p>
        </w:tc>
      </w:tr>
      <w:tr w:rsidR="00B47646" w:rsidRPr="00B47646" w14:paraId="63A537A9"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FEF7D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AI for Personalized Product Recommendations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7476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E-commerce Operations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FA1E4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$1,200 - $6,000+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8023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Lost sales from generic recommendations </w:t>
            </w:r>
            <w:r w:rsidRPr="00B47646">
              <w:rPr>
                <w:rFonts w:ascii="Arial" w:eastAsia="Times New Roman" w:hAnsi="Arial" w:cs="Arial"/>
                <w:kern w:val="0"/>
                <w:sz w:val="24"/>
                <w:szCs w:val="24"/>
                <w:vertAlign w:val="superscript"/>
                <w:lang w:eastAsia="en-AU"/>
                <w14:ligatures w14:val="none"/>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A37A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A5A73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C762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High </w:t>
            </w:r>
            <w:r w:rsidRPr="00B47646">
              <w:rPr>
                <w:rFonts w:ascii="Arial" w:eastAsia="Times New Roman" w:hAnsi="Arial" w:cs="Arial"/>
                <w:kern w:val="0"/>
                <w:sz w:val="24"/>
                <w:szCs w:val="24"/>
                <w:vertAlign w:val="superscript"/>
                <w:lang w:eastAsia="en-AU"/>
                <w14:ligatures w14:val="none"/>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E284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e-commerce platforms integrate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B679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Increased sales, improved customer engagement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29A4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Data quality, understanding customer preferences</w:t>
            </w:r>
          </w:p>
        </w:tc>
      </w:tr>
      <w:tr w:rsidR="00B47646" w:rsidRPr="00B47646" w14:paraId="5972101E"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552C2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AI-Powered Anomaly Detection in Manufacturing Quality Control</w:t>
            </w:r>
          </w:p>
        </w:tc>
        <w:tc>
          <w:tcPr>
            <w:tcW w:w="0" w:type="auto"/>
            <w:tcBorders>
              <w:top w:val="single" w:sz="6" w:space="0" w:color="auto"/>
              <w:left w:val="single" w:sz="6" w:space="0" w:color="auto"/>
              <w:bottom w:val="single" w:sz="6" w:space="0" w:color="auto"/>
              <w:right w:val="single" w:sz="6" w:space="0" w:color="auto"/>
            </w:tcBorders>
            <w:vAlign w:val="center"/>
            <w:hideMark/>
          </w:tcPr>
          <w:p w14:paraId="628AD0B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Manufacturing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276F24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$1,800 - $9,000+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A2F5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defective products, manual inspection </w:t>
            </w:r>
            <w:r w:rsidRPr="00B47646">
              <w:rPr>
                <w:rFonts w:ascii="Arial" w:eastAsia="Times New Roman" w:hAnsi="Arial" w:cs="Arial"/>
                <w:kern w:val="0"/>
                <w:sz w:val="24"/>
                <w:szCs w:val="24"/>
                <w:vertAlign w:val="superscript"/>
                <w:lang w:eastAsia="en-AU"/>
                <w14:ligatures w14:val="none"/>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60AD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4BF2B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A366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Medium to High </w:t>
            </w:r>
            <w:r w:rsidRPr="00B47646">
              <w:rPr>
                <w:rFonts w:ascii="Arial" w:eastAsia="Times New Roman" w:hAnsi="Arial" w:cs="Arial"/>
                <w:kern w:val="0"/>
                <w:sz w:val="24"/>
                <w:szCs w:val="24"/>
                <w:vertAlign w:val="superscript"/>
                <w:lang w:eastAsia="en-AU"/>
                <w14:ligatures w14:val="none"/>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71AC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industrial automation companies offer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A8DE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Early detection of defects, reduced waste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268F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Integration with production systems, image analysis expertise</w:t>
            </w:r>
          </w:p>
        </w:tc>
      </w:tr>
      <w:tr w:rsidR="00B47646" w:rsidRPr="00B47646" w14:paraId="5F2E68C3"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E12BD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Smart Warehouse Management with AI-Driven Robots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5A870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Logistics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FB07C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$2,000 - $10,000+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6879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Labor costs, efficiency of manual operations </w:t>
            </w:r>
            <w:r w:rsidRPr="00B47646">
              <w:rPr>
                <w:rFonts w:ascii="Arial" w:eastAsia="Times New Roman" w:hAnsi="Arial" w:cs="Arial"/>
                <w:kern w:val="0"/>
                <w:sz w:val="24"/>
                <w:szCs w:val="24"/>
                <w:vertAlign w:val="superscript"/>
                <w:lang w:eastAsia="en-AU"/>
                <w14:ligatures w14:val="none"/>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D1A3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30F03"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3C2E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High </w:t>
            </w:r>
            <w:r w:rsidRPr="00B47646">
              <w:rPr>
                <w:rFonts w:ascii="Arial" w:eastAsia="Times New Roman" w:hAnsi="Arial" w:cs="Arial"/>
                <w:kern w:val="0"/>
                <w:sz w:val="24"/>
                <w:szCs w:val="24"/>
                <w:vertAlign w:val="superscript"/>
                <w:lang w:eastAsia="en-AU"/>
                <w14:ligatures w14:val="none"/>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49D9F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robotics and logistics companies offer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3B805E"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Increased efficiency, reduced </w:t>
            </w:r>
            <w:proofErr w:type="spellStart"/>
            <w:r w:rsidRPr="00B47646">
              <w:rPr>
                <w:rFonts w:ascii="Arial" w:eastAsia="Times New Roman" w:hAnsi="Arial" w:cs="Arial"/>
                <w:kern w:val="0"/>
                <w:sz w:val="24"/>
                <w:szCs w:val="24"/>
                <w:lang w:eastAsia="en-AU"/>
                <w14:ligatures w14:val="none"/>
              </w:rPr>
              <w:t>labor</w:t>
            </w:r>
            <w:proofErr w:type="spellEnd"/>
            <w:r w:rsidRPr="00B47646">
              <w:rPr>
                <w:rFonts w:ascii="Arial" w:eastAsia="Times New Roman" w:hAnsi="Arial" w:cs="Arial"/>
                <w:kern w:val="0"/>
                <w:sz w:val="24"/>
                <w:szCs w:val="24"/>
                <w:lang w:eastAsia="en-AU"/>
                <w14:ligatures w14:val="none"/>
              </w:rPr>
              <w:t xml:space="preserve"> costs, optimized space utilization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8735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High initial investment, integration with existing systems</w:t>
            </w:r>
          </w:p>
        </w:tc>
      </w:tr>
      <w:tr w:rsidR="00B47646" w:rsidRPr="00B47646" w14:paraId="1ACA5DD9"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75E09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 for Automated Content Creation for Marketing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62CA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Professional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C62D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$600 - $3,500+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9310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Cost of human content writers, time spent on content creation </w:t>
            </w:r>
            <w:r w:rsidRPr="00B47646">
              <w:rPr>
                <w:rFonts w:ascii="Arial" w:eastAsia="Times New Roman" w:hAnsi="Arial" w:cs="Arial"/>
                <w:kern w:val="0"/>
                <w:sz w:val="24"/>
                <w:szCs w:val="24"/>
                <w:vertAlign w:val="superscript"/>
                <w:lang w:eastAsia="en-AU"/>
                <w14:ligatures w14:val="none"/>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A4EF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E4B59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6795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High </w:t>
            </w:r>
            <w:r w:rsidRPr="00B47646">
              <w:rPr>
                <w:rFonts w:ascii="Arial" w:eastAsia="Times New Roman" w:hAnsi="Arial" w:cs="Arial"/>
                <w:kern w:val="0"/>
                <w:sz w:val="24"/>
                <w:szCs w:val="24"/>
                <w:vertAlign w:val="superscript"/>
                <w:lang w:eastAsia="en-AU"/>
                <w14:ligatures w14:val="none"/>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97CC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Jasper, Copy.ai</w:t>
            </w:r>
          </w:p>
        </w:tc>
        <w:tc>
          <w:tcPr>
            <w:tcW w:w="0" w:type="auto"/>
            <w:tcBorders>
              <w:top w:val="single" w:sz="6" w:space="0" w:color="auto"/>
              <w:left w:val="single" w:sz="6" w:space="0" w:color="auto"/>
              <w:bottom w:val="single" w:sz="6" w:space="0" w:color="auto"/>
              <w:right w:val="single" w:sz="6" w:space="0" w:color="auto"/>
            </w:tcBorders>
            <w:vAlign w:val="center"/>
            <w:hideMark/>
          </w:tcPr>
          <w:p w14:paraId="1E75DD4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Reduced content creation time and costs, increased output</w:t>
            </w:r>
          </w:p>
        </w:tc>
        <w:tc>
          <w:tcPr>
            <w:tcW w:w="0" w:type="auto"/>
            <w:tcBorders>
              <w:top w:val="single" w:sz="6" w:space="0" w:color="auto"/>
              <w:left w:val="single" w:sz="6" w:space="0" w:color="auto"/>
              <w:bottom w:val="single" w:sz="6" w:space="0" w:color="auto"/>
              <w:right w:val="single" w:sz="6" w:space="0" w:color="auto"/>
            </w:tcBorders>
            <w:vAlign w:val="center"/>
            <w:hideMark/>
          </w:tcPr>
          <w:p w14:paraId="2AB5C81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Maintaining brand voice and originality, ensuring quality</w:t>
            </w:r>
          </w:p>
        </w:tc>
      </w:tr>
      <w:tr w:rsidR="00B47646" w:rsidRPr="00B47646" w14:paraId="47F981C7"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7EFD7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 for Sentiment Analysis of Customer Feedback</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F6BF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Financial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DCE7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$1,000 - $5,000+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6FFC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Time spent on manual review of customer feedback </w:t>
            </w:r>
            <w:r w:rsidRPr="00B47646">
              <w:rPr>
                <w:rFonts w:ascii="Arial" w:eastAsia="Times New Roman" w:hAnsi="Arial" w:cs="Arial"/>
                <w:kern w:val="0"/>
                <w:sz w:val="24"/>
                <w:szCs w:val="24"/>
                <w:vertAlign w:val="superscript"/>
                <w:lang w:eastAsia="en-AU"/>
                <w14:ligatures w14:val="none"/>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05860"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B533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40D8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Medium to 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44A7650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CRM and analytics platforms offer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CD4B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Improved customer understanding, proactive issue resolution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8D89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Data privacy, accuracy of sentiment analysis</w:t>
            </w:r>
          </w:p>
        </w:tc>
      </w:tr>
      <w:tr w:rsidR="00B47646" w:rsidRPr="00B47646" w14:paraId="486CBA34"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F48B3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AI-Driven Predictive Diagnostics for Medical Imaging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E2B6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Healthcare Administration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3E78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$3,000 - $15,000+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53EF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Radiologist time, accuracy of diagnosis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FC7FCB"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8-10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BBF32DD"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F10E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1A07EC0C"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Many medical imaging software companies are </w:t>
            </w:r>
            <w:r w:rsidRPr="00B47646">
              <w:rPr>
                <w:rFonts w:ascii="Arial" w:eastAsia="Times New Roman" w:hAnsi="Arial" w:cs="Arial"/>
                <w:kern w:val="0"/>
                <w:sz w:val="24"/>
                <w:szCs w:val="24"/>
                <w:lang w:eastAsia="en-AU"/>
                <w14:ligatures w14:val="none"/>
              </w:rPr>
              <w:lastRenderedPageBreak/>
              <w:t>integrating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74D7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 xml:space="preserve">Faster diagnosis, improved accuracy, potential for </w:t>
            </w:r>
            <w:r w:rsidRPr="00B47646">
              <w:rPr>
                <w:rFonts w:ascii="Arial" w:eastAsia="Times New Roman" w:hAnsi="Arial" w:cs="Arial"/>
                <w:kern w:val="0"/>
                <w:sz w:val="24"/>
                <w:szCs w:val="24"/>
                <w:lang w:eastAsia="en-AU"/>
                <w14:ligatures w14:val="none"/>
              </w:rPr>
              <w:lastRenderedPageBreak/>
              <w:t>early detection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2D40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 xml:space="preserve">Regulatory approvals, data privacy, need for </w:t>
            </w:r>
            <w:r w:rsidRPr="00B47646">
              <w:rPr>
                <w:rFonts w:ascii="Arial" w:eastAsia="Times New Roman" w:hAnsi="Arial" w:cs="Arial"/>
                <w:kern w:val="0"/>
                <w:sz w:val="24"/>
                <w:szCs w:val="24"/>
                <w:lang w:eastAsia="en-AU"/>
                <w14:ligatures w14:val="none"/>
              </w:rPr>
              <w:lastRenderedPageBreak/>
              <w:t>physician oversight</w:t>
            </w:r>
          </w:p>
        </w:tc>
      </w:tr>
      <w:tr w:rsidR="00B47646" w:rsidRPr="00B47646" w14:paraId="04E42AB8"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30366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AI for Automated Legal Document Generation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4F61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Legal 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2ED2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$2,500 - $12,000+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0247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Time spent drafting standard legal documents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2DCE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B0E87F"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44FE4"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Medium to 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9AC22"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Many legal tech companies offer this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D40B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Reduced drafting time, improved consistency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84DF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Legal expertise in template creation, accuracy verification</w:t>
            </w:r>
          </w:p>
        </w:tc>
      </w:tr>
      <w:tr w:rsidR="00B47646" w:rsidRPr="00B47646" w14:paraId="5339435F" w14:textId="77777777" w:rsidTr="00B476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477F7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AI for Personalized Real Estate Recommendations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11F252B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Real Estate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85C502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$700 - $3,500+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BFD47"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Time spent on manual property matching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0521A"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A89F6"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B6608"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5F535"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Zillow, Redfin</w:t>
            </w:r>
          </w:p>
        </w:tc>
        <w:tc>
          <w:tcPr>
            <w:tcW w:w="0" w:type="auto"/>
            <w:tcBorders>
              <w:top w:val="single" w:sz="6" w:space="0" w:color="auto"/>
              <w:left w:val="single" w:sz="6" w:space="0" w:color="auto"/>
              <w:bottom w:val="single" w:sz="6" w:space="0" w:color="auto"/>
              <w:right w:val="single" w:sz="6" w:space="0" w:color="auto"/>
            </w:tcBorders>
            <w:vAlign w:val="center"/>
            <w:hideMark/>
          </w:tcPr>
          <w:p w14:paraId="4DBCDAD9"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Improved customer satisfaction, higher conversion rates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49371" w14:textId="77777777" w:rsidR="00B47646" w:rsidRPr="00B47646" w:rsidRDefault="00B47646" w:rsidP="00B47646">
            <w:pPr>
              <w:spacing w:after="0"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Data availability, understanding client preferences</w:t>
            </w:r>
          </w:p>
        </w:tc>
      </w:tr>
    </w:tbl>
    <w:p w14:paraId="56DA6DE0"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t>Market Trends: Funding, M&amp;A Activity, and Growth Rates</w:t>
      </w:r>
    </w:p>
    <w:p w14:paraId="14B60677"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The AI landscape across the targeted B2B sectors is characterized by significant financial activity and robust growth projections. In terms of </w:t>
      </w:r>
      <w:r w:rsidRPr="00B47646">
        <w:rPr>
          <w:rFonts w:ascii="Arial" w:eastAsia="Times New Roman" w:hAnsi="Arial" w:cs="Arial"/>
          <w:b/>
          <w:bCs/>
          <w:kern w:val="0"/>
          <w:sz w:val="24"/>
          <w:szCs w:val="24"/>
          <w:lang w:eastAsia="en-AU"/>
          <w14:ligatures w14:val="none"/>
        </w:rPr>
        <w:t>Funding</w:t>
      </w:r>
      <w:r w:rsidRPr="00B47646">
        <w:rPr>
          <w:rFonts w:ascii="Arial" w:eastAsia="Times New Roman" w:hAnsi="Arial" w:cs="Arial"/>
          <w:kern w:val="0"/>
          <w:sz w:val="24"/>
          <w:szCs w:val="24"/>
          <w:lang w:eastAsia="en-AU"/>
          <w14:ligatures w14:val="none"/>
        </w:rPr>
        <w:t>, venture capital continues to be a major driver, with substantial investments being made in AI companies that demonstrate promising solutions and market traction.</w:t>
      </w:r>
      <w:r w:rsidRPr="00B47646">
        <w:rPr>
          <w:rFonts w:ascii="Arial" w:eastAsia="Times New Roman" w:hAnsi="Arial" w:cs="Arial"/>
          <w:kern w:val="0"/>
          <w:sz w:val="24"/>
          <w:szCs w:val="24"/>
          <w:vertAlign w:val="superscript"/>
          <w:lang w:eastAsia="en-AU"/>
          <w14:ligatures w14:val="none"/>
        </w:rPr>
        <w:t>32</w:t>
      </w:r>
      <w:r w:rsidRPr="00B47646">
        <w:rPr>
          <w:rFonts w:ascii="Arial" w:eastAsia="Times New Roman" w:hAnsi="Arial" w:cs="Arial"/>
          <w:kern w:val="0"/>
          <w:sz w:val="24"/>
          <w:szCs w:val="24"/>
          <w:lang w:eastAsia="en-AU"/>
          <w14:ligatures w14:val="none"/>
        </w:rPr>
        <w:t xml:space="preserve"> A notable example is SoftBank's $3 billion commitment to OpenAI for its AI initiatives in 2025 </w:t>
      </w:r>
      <w:r w:rsidRPr="00B47646">
        <w:rPr>
          <w:rFonts w:ascii="Arial" w:eastAsia="Times New Roman" w:hAnsi="Arial" w:cs="Arial"/>
          <w:kern w:val="0"/>
          <w:sz w:val="24"/>
          <w:szCs w:val="24"/>
          <w:vertAlign w:val="superscript"/>
          <w:lang w:eastAsia="en-AU"/>
          <w14:ligatures w14:val="none"/>
        </w:rPr>
        <w:t>40</w:t>
      </w:r>
      <w:r w:rsidRPr="00B47646">
        <w:rPr>
          <w:rFonts w:ascii="Arial" w:eastAsia="Times New Roman" w:hAnsi="Arial" w:cs="Arial"/>
          <w:kern w:val="0"/>
          <w:sz w:val="24"/>
          <w:szCs w:val="24"/>
          <w:lang w:eastAsia="en-AU"/>
          <w14:ligatures w14:val="none"/>
        </w:rPr>
        <w:t xml:space="preserve">, underscoring the massive financial backing </w:t>
      </w:r>
      <w:proofErr w:type="spellStart"/>
      <w:r w:rsidRPr="00B47646">
        <w:rPr>
          <w:rFonts w:ascii="Arial" w:eastAsia="Times New Roman" w:hAnsi="Arial" w:cs="Arial"/>
          <w:kern w:val="0"/>
          <w:sz w:val="24"/>
          <w:szCs w:val="24"/>
          <w:lang w:eastAsia="en-AU"/>
          <w14:ligatures w14:val="none"/>
        </w:rPr>
        <w:t>fueling</w:t>
      </w:r>
      <w:proofErr w:type="spellEnd"/>
      <w:r w:rsidRPr="00B47646">
        <w:rPr>
          <w:rFonts w:ascii="Arial" w:eastAsia="Times New Roman" w:hAnsi="Arial" w:cs="Arial"/>
          <w:kern w:val="0"/>
          <w:sz w:val="24"/>
          <w:szCs w:val="24"/>
          <w:lang w:eastAsia="en-AU"/>
          <w14:ligatures w14:val="none"/>
        </w:rPr>
        <w:t xml:space="preserve"> advancements in AI capabilities. Platforms like Blockworks actively monitor funding trends within the technology and cryptocurrency spaces </w:t>
      </w:r>
      <w:r w:rsidRPr="00B47646">
        <w:rPr>
          <w:rFonts w:ascii="Arial" w:eastAsia="Times New Roman" w:hAnsi="Arial" w:cs="Arial"/>
          <w:kern w:val="0"/>
          <w:sz w:val="24"/>
          <w:szCs w:val="24"/>
          <w:vertAlign w:val="superscript"/>
          <w:lang w:eastAsia="en-AU"/>
          <w14:ligatures w14:val="none"/>
        </w:rPr>
        <w:t>65</w:t>
      </w:r>
      <w:r w:rsidRPr="00B47646">
        <w:rPr>
          <w:rFonts w:ascii="Arial" w:eastAsia="Times New Roman" w:hAnsi="Arial" w:cs="Arial"/>
          <w:kern w:val="0"/>
          <w:sz w:val="24"/>
          <w:szCs w:val="24"/>
          <w:lang w:eastAsia="en-AU"/>
          <w14:ligatures w14:val="none"/>
        </w:rPr>
        <w:t>, which often include AI-focused ventures in fintech and other relevant industries, providing valuable insights into investor confidence and emerging opportunities.</w:t>
      </w:r>
    </w:p>
    <w:p w14:paraId="2622BFC6"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The </w:t>
      </w:r>
      <w:r w:rsidRPr="00B47646">
        <w:rPr>
          <w:rFonts w:ascii="Arial" w:eastAsia="Times New Roman" w:hAnsi="Arial" w:cs="Arial"/>
          <w:b/>
          <w:bCs/>
          <w:kern w:val="0"/>
          <w:sz w:val="24"/>
          <w:szCs w:val="24"/>
          <w:lang w:eastAsia="en-AU"/>
          <w14:ligatures w14:val="none"/>
        </w:rPr>
        <w:t>M&amp;A Activity</w:t>
      </w:r>
      <w:r w:rsidRPr="00B47646">
        <w:rPr>
          <w:rFonts w:ascii="Arial" w:eastAsia="Times New Roman" w:hAnsi="Arial" w:cs="Arial"/>
          <w:kern w:val="0"/>
          <w:sz w:val="24"/>
          <w:szCs w:val="24"/>
          <w:lang w:eastAsia="en-AU"/>
          <w14:ligatures w14:val="none"/>
        </w:rPr>
        <w:t xml:space="preserve"> within the technology sector is expected to remain strong in 2025, with a particular emphasis on acquisitions of companies specializing in AI.</w:t>
      </w:r>
      <w:r w:rsidRPr="00B47646">
        <w:rPr>
          <w:rFonts w:ascii="Arial" w:eastAsia="Times New Roman" w:hAnsi="Arial" w:cs="Arial"/>
          <w:kern w:val="0"/>
          <w:sz w:val="24"/>
          <w:szCs w:val="24"/>
          <w:vertAlign w:val="superscript"/>
          <w:lang w:eastAsia="en-AU"/>
          <w14:ligatures w14:val="none"/>
        </w:rPr>
        <w:t>67</w:t>
      </w:r>
      <w:r w:rsidRPr="00B47646">
        <w:rPr>
          <w:rFonts w:ascii="Arial" w:eastAsia="Times New Roman" w:hAnsi="Arial" w:cs="Arial"/>
          <w:kern w:val="0"/>
          <w:sz w:val="24"/>
          <w:szCs w:val="24"/>
          <w:lang w:eastAsia="en-AU"/>
          <w14:ligatures w14:val="none"/>
        </w:rPr>
        <w:t xml:space="preserve"> This trend reflects a strategic move by larger organizations to rapidly integrate AI capabilities into their existing offerings and acquire valuable AI talent. Companies like Intralinks are even offering AI-powered solutions to streamline the deal-making process itself </w:t>
      </w:r>
      <w:r w:rsidRPr="00B47646">
        <w:rPr>
          <w:rFonts w:ascii="Arial" w:eastAsia="Times New Roman" w:hAnsi="Arial" w:cs="Arial"/>
          <w:kern w:val="0"/>
          <w:sz w:val="24"/>
          <w:szCs w:val="24"/>
          <w:vertAlign w:val="superscript"/>
          <w:lang w:eastAsia="en-AU"/>
          <w14:ligatures w14:val="none"/>
        </w:rPr>
        <w:t>68</w:t>
      </w:r>
      <w:r w:rsidRPr="00B47646">
        <w:rPr>
          <w:rFonts w:ascii="Arial" w:eastAsia="Times New Roman" w:hAnsi="Arial" w:cs="Arial"/>
          <w:kern w:val="0"/>
          <w:sz w:val="24"/>
          <w:szCs w:val="24"/>
          <w:lang w:eastAsia="en-AU"/>
          <w14:ligatures w14:val="none"/>
        </w:rPr>
        <w:t xml:space="preserve">, indicating the pervasive influence of AI across the business spectrum. Experts anticipate a continued healthy appetite for deals within the IT services sector in 2025 </w:t>
      </w:r>
      <w:r w:rsidRPr="00B47646">
        <w:rPr>
          <w:rFonts w:ascii="Arial" w:eastAsia="Times New Roman" w:hAnsi="Arial" w:cs="Arial"/>
          <w:kern w:val="0"/>
          <w:sz w:val="24"/>
          <w:szCs w:val="24"/>
          <w:vertAlign w:val="superscript"/>
          <w:lang w:eastAsia="en-AU"/>
          <w14:ligatures w14:val="none"/>
        </w:rPr>
        <w:t>69</w:t>
      </w:r>
      <w:r w:rsidRPr="00B47646">
        <w:rPr>
          <w:rFonts w:ascii="Arial" w:eastAsia="Times New Roman" w:hAnsi="Arial" w:cs="Arial"/>
          <w:kern w:val="0"/>
          <w:sz w:val="24"/>
          <w:szCs w:val="24"/>
          <w:lang w:eastAsia="en-AU"/>
          <w14:ligatures w14:val="none"/>
        </w:rPr>
        <w:t xml:space="preserve">, which is likely to include AI service providers and firms specializing in AI implementation and integration. </w:t>
      </w:r>
      <w:r w:rsidRPr="00B47646">
        <w:rPr>
          <w:rFonts w:ascii="Arial" w:eastAsia="Times New Roman" w:hAnsi="Arial" w:cs="Arial"/>
          <w:kern w:val="0"/>
          <w:sz w:val="24"/>
          <w:szCs w:val="24"/>
          <w:lang w:eastAsia="en-AU"/>
          <w14:ligatures w14:val="none"/>
        </w:rPr>
        <w:lastRenderedPageBreak/>
        <w:t>The fintech industry</w:t>
      </w:r>
      <w:proofErr w:type="gramStart"/>
      <w:r w:rsidRPr="00B47646">
        <w:rPr>
          <w:rFonts w:ascii="Arial" w:eastAsia="Times New Roman" w:hAnsi="Arial" w:cs="Arial"/>
          <w:kern w:val="0"/>
          <w:sz w:val="24"/>
          <w:szCs w:val="24"/>
          <w:lang w:eastAsia="en-AU"/>
          <w14:ligatures w14:val="none"/>
        </w:rPr>
        <w:t>, in particular, is</w:t>
      </w:r>
      <w:proofErr w:type="gramEnd"/>
      <w:r w:rsidRPr="00B47646">
        <w:rPr>
          <w:rFonts w:ascii="Arial" w:eastAsia="Times New Roman" w:hAnsi="Arial" w:cs="Arial"/>
          <w:kern w:val="0"/>
          <w:sz w:val="24"/>
          <w:szCs w:val="24"/>
          <w:lang w:eastAsia="en-AU"/>
          <w14:ligatures w14:val="none"/>
        </w:rPr>
        <w:t xml:space="preserve"> seeing dynamic M&amp;A activity </w:t>
      </w:r>
      <w:r w:rsidRPr="00B47646">
        <w:rPr>
          <w:rFonts w:ascii="Arial" w:eastAsia="Times New Roman" w:hAnsi="Arial" w:cs="Arial"/>
          <w:kern w:val="0"/>
          <w:sz w:val="24"/>
          <w:szCs w:val="24"/>
          <w:vertAlign w:val="superscript"/>
          <w:lang w:eastAsia="en-AU"/>
          <w14:ligatures w14:val="none"/>
        </w:rPr>
        <w:t>70</w:t>
      </w:r>
      <w:r w:rsidRPr="00B47646">
        <w:rPr>
          <w:rFonts w:ascii="Arial" w:eastAsia="Times New Roman" w:hAnsi="Arial" w:cs="Arial"/>
          <w:kern w:val="0"/>
          <w:sz w:val="24"/>
          <w:szCs w:val="24"/>
          <w:lang w:eastAsia="en-AU"/>
          <w14:ligatures w14:val="none"/>
        </w:rPr>
        <w:t>, with AI being a key catalyst for innovation and consolidation as established players look to acquire cutting-edge AI technologies and startups.</w:t>
      </w:r>
    </w:p>
    <w:p w14:paraId="1E23DFC8"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The </w:t>
      </w:r>
      <w:r w:rsidRPr="00B47646">
        <w:rPr>
          <w:rFonts w:ascii="Arial" w:eastAsia="Times New Roman" w:hAnsi="Arial" w:cs="Arial"/>
          <w:b/>
          <w:bCs/>
          <w:kern w:val="0"/>
          <w:sz w:val="24"/>
          <w:szCs w:val="24"/>
          <w:lang w:eastAsia="en-AU"/>
          <w14:ligatures w14:val="none"/>
        </w:rPr>
        <w:t>Growth Rates</w:t>
      </w:r>
      <w:r w:rsidRPr="00B47646">
        <w:rPr>
          <w:rFonts w:ascii="Arial" w:eastAsia="Times New Roman" w:hAnsi="Arial" w:cs="Arial"/>
          <w:kern w:val="0"/>
          <w:sz w:val="24"/>
          <w:szCs w:val="24"/>
          <w:lang w:eastAsia="en-AU"/>
          <w14:ligatures w14:val="none"/>
        </w:rPr>
        <w:t xml:space="preserve"> projected for the AI market in these B2B sectors are substantial. The AI in finance market, for instance, is expected to experience a compound annual growth rate (CAGR) of 34.3% from 2025 to 2032, reaching a market size of $249.53 billion.</w:t>
      </w:r>
      <w:r w:rsidRPr="00B47646">
        <w:rPr>
          <w:rFonts w:ascii="Arial" w:eastAsia="Times New Roman" w:hAnsi="Arial" w:cs="Arial"/>
          <w:kern w:val="0"/>
          <w:sz w:val="24"/>
          <w:szCs w:val="24"/>
          <w:vertAlign w:val="superscript"/>
          <w:lang w:eastAsia="en-AU"/>
          <w14:ligatures w14:val="none"/>
        </w:rPr>
        <w:t>7</w:t>
      </w:r>
      <w:r w:rsidRPr="00B47646">
        <w:rPr>
          <w:rFonts w:ascii="Arial" w:eastAsia="Times New Roman" w:hAnsi="Arial" w:cs="Arial"/>
          <w:kern w:val="0"/>
          <w:sz w:val="24"/>
          <w:szCs w:val="24"/>
          <w:lang w:eastAsia="en-AU"/>
          <w14:ligatures w14:val="none"/>
        </w:rPr>
        <w:t xml:space="preserve"> This growth is driven by the increasing demand for automation, enhanced fraud detection, and personalized financial services. Similarly, the AI for sales and marketing market is forecasted to grow at a CAGR of 32.9% from 2025 to 2030, expanding from $57.99 billion to $240.58 billion </w:t>
      </w:r>
      <w:r w:rsidRPr="00B47646">
        <w:rPr>
          <w:rFonts w:ascii="Arial" w:eastAsia="Times New Roman" w:hAnsi="Arial" w:cs="Arial"/>
          <w:kern w:val="0"/>
          <w:sz w:val="24"/>
          <w:szCs w:val="24"/>
          <w:vertAlign w:val="superscript"/>
          <w:lang w:eastAsia="en-AU"/>
          <w14:ligatures w14:val="none"/>
        </w:rPr>
        <w:t>8</w:t>
      </w:r>
      <w:r w:rsidRPr="00B47646">
        <w:rPr>
          <w:rFonts w:ascii="Arial" w:eastAsia="Times New Roman" w:hAnsi="Arial" w:cs="Arial"/>
          <w:kern w:val="0"/>
          <w:sz w:val="24"/>
          <w:szCs w:val="24"/>
          <w:lang w:eastAsia="en-AU"/>
          <w14:ligatures w14:val="none"/>
        </w:rPr>
        <w:t xml:space="preserve">, </w:t>
      </w:r>
      <w:proofErr w:type="spellStart"/>
      <w:r w:rsidRPr="00B47646">
        <w:rPr>
          <w:rFonts w:ascii="Arial" w:eastAsia="Times New Roman" w:hAnsi="Arial" w:cs="Arial"/>
          <w:kern w:val="0"/>
          <w:sz w:val="24"/>
          <w:szCs w:val="24"/>
          <w:lang w:eastAsia="en-AU"/>
          <w14:ligatures w14:val="none"/>
        </w:rPr>
        <w:t>fueled</w:t>
      </w:r>
      <w:proofErr w:type="spellEnd"/>
      <w:r w:rsidRPr="00B47646">
        <w:rPr>
          <w:rFonts w:ascii="Arial" w:eastAsia="Times New Roman" w:hAnsi="Arial" w:cs="Arial"/>
          <w:kern w:val="0"/>
          <w:sz w:val="24"/>
          <w:szCs w:val="24"/>
          <w:lang w:eastAsia="en-AU"/>
          <w14:ligatures w14:val="none"/>
        </w:rPr>
        <w:t xml:space="preserve"> by the need for improved lead generation and more effective customer engagement strategies. The market for AI servers specifically within the financial services industry is also projected to grow at a robust CAGR of 23% </w:t>
      </w:r>
      <w:r w:rsidRPr="00B47646">
        <w:rPr>
          <w:rFonts w:ascii="Arial" w:eastAsia="Times New Roman" w:hAnsi="Arial" w:cs="Arial"/>
          <w:kern w:val="0"/>
          <w:sz w:val="24"/>
          <w:szCs w:val="24"/>
          <w:vertAlign w:val="superscript"/>
          <w:lang w:eastAsia="en-AU"/>
          <w14:ligatures w14:val="none"/>
        </w:rPr>
        <w:t>19</w:t>
      </w:r>
      <w:r w:rsidRPr="00B47646">
        <w:rPr>
          <w:rFonts w:ascii="Arial" w:eastAsia="Times New Roman" w:hAnsi="Arial" w:cs="Arial"/>
          <w:kern w:val="0"/>
          <w:sz w:val="24"/>
          <w:szCs w:val="24"/>
          <w:lang w:eastAsia="en-AU"/>
          <w14:ligatures w14:val="none"/>
        </w:rPr>
        <w:t xml:space="preserve">, highlighting the increasing infrastructure investments required to support the deployment of AI applications in this sector. Furthermore, leaders within the financial services industry anticipate a significant 52% increase in revenue by 2030 as a direct result of AI integration </w:t>
      </w:r>
      <w:r w:rsidRPr="00B47646">
        <w:rPr>
          <w:rFonts w:ascii="Arial" w:eastAsia="Times New Roman" w:hAnsi="Arial" w:cs="Arial"/>
          <w:kern w:val="0"/>
          <w:sz w:val="24"/>
          <w:szCs w:val="24"/>
          <w:vertAlign w:val="superscript"/>
          <w:lang w:eastAsia="en-AU"/>
          <w14:ligatures w14:val="none"/>
        </w:rPr>
        <w:t>49</w:t>
      </w:r>
      <w:r w:rsidRPr="00B47646">
        <w:rPr>
          <w:rFonts w:ascii="Arial" w:eastAsia="Times New Roman" w:hAnsi="Arial" w:cs="Arial"/>
          <w:kern w:val="0"/>
          <w:sz w:val="24"/>
          <w:szCs w:val="24"/>
          <w:lang w:eastAsia="en-AU"/>
          <w14:ligatures w14:val="none"/>
        </w:rPr>
        <w:t xml:space="preserve">, demonstrating the profound impact AI is expected to have on the industry's financial performance. Overall, AI adoption is on the rise across various industries, with nearly three-quarters of businesses already leveraging AI to some extent </w:t>
      </w:r>
      <w:r w:rsidRPr="00B47646">
        <w:rPr>
          <w:rFonts w:ascii="Arial" w:eastAsia="Times New Roman" w:hAnsi="Arial" w:cs="Arial"/>
          <w:kern w:val="0"/>
          <w:sz w:val="24"/>
          <w:szCs w:val="24"/>
          <w:vertAlign w:val="superscript"/>
          <w:lang w:eastAsia="en-AU"/>
          <w14:ligatures w14:val="none"/>
        </w:rPr>
        <w:t>24</w:t>
      </w:r>
      <w:r w:rsidRPr="00B47646">
        <w:rPr>
          <w:rFonts w:ascii="Arial" w:eastAsia="Times New Roman" w:hAnsi="Arial" w:cs="Arial"/>
          <w:kern w:val="0"/>
          <w:sz w:val="24"/>
          <w:szCs w:val="24"/>
          <w:lang w:eastAsia="en-AU"/>
          <w14:ligatures w14:val="none"/>
        </w:rPr>
        <w:t>, indicating a widespread recognition of the value and potential of artificial intelligence.</w:t>
      </w:r>
    </w:p>
    <w:p w14:paraId="614CAEC1"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Insights</w:t>
      </w:r>
    </w:p>
    <w:p w14:paraId="55D91DAB"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The market for AI in the targeted B2B sectors is characterized by substantial financial investment and impressive growth rates. This vibrant market environment, coupled with significant M&amp;A activity, signals a strong and expanding demand for AI agent solutions, presenting numerous opportunities for both established companies and new entrants, including solo entrepreneurs with the right expertise. The high growth rates and substantial funding levels indicate a </w:t>
      </w:r>
      <w:proofErr w:type="spellStart"/>
      <w:r w:rsidRPr="00B47646">
        <w:rPr>
          <w:rFonts w:ascii="Arial" w:eastAsia="Times New Roman" w:hAnsi="Arial" w:cs="Arial"/>
          <w:kern w:val="0"/>
          <w:sz w:val="24"/>
          <w:szCs w:val="24"/>
          <w:lang w:eastAsia="en-AU"/>
          <w14:ligatures w14:val="none"/>
        </w:rPr>
        <w:t>favorable</w:t>
      </w:r>
      <w:proofErr w:type="spellEnd"/>
      <w:r w:rsidRPr="00B47646">
        <w:rPr>
          <w:rFonts w:ascii="Arial" w:eastAsia="Times New Roman" w:hAnsi="Arial" w:cs="Arial"/>
          <w:kern w:val="0"/>
          <w:sz w:val="24"/>
          <w:szCs w:val="24"/>
          <w:lang w:eastAsia="en-AU"/>
          <w14:ligatures w14:val="none"/>
        </w:rPr>
        <w:t xml:space="preserve"> and dynamic landscape for businesses focused on developing and deploying innovative AI agent technologies and services.</w:t>
      </w:r>
    </w:p>
    <w:p w14:paraId="0554171F"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t>Opportunities for Solo Entrepreneurs with AI Orchestration Skills</w:t>
      </w:r>
    </w:p>
    <w:p w14:paraId="0607A641"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lastRenderedPageBreak/>
        <w:t xml:space="preserve">Solo entrepreneurs possessing strong AI orchestration skills are well-positioned to capitalize on numerous opportunities within the burgeoning AI agent market for 2025. A key strategy is to focus on </w:t>
      </w:r>
      <w:r w:rsidRPr="00B47646">
        <w:rPr>
          <w:rFonts w:ascii="Arial" w:eastAsia="Times New Roman" w:hAnsi="Arial" w:cs="Arial"/>
          <w:b/>
          <w:bCs/>
          <w:kern w:val="0"/>
          <w:sz w:val="24"/>
          <w:szCs w:val="24"/>
          <w:lang w:eastAsia="en-AU"/>
          <w14:ligatures w14:val="none"/>
        </w:rPr>
        <w:t>niche use cases</w:t>
      </w:r>
      <w:r w:rsidRPr="00B47646">
        <w:rPr>
          <w:rFonts w:ascii="Arial" w:eastAsia="Times New Roman" w:hAnsi="Arial" w:cs="Arial"/>
          <w:kern w:val="0"/>
          <w:sz w:val="24"/>
          <w:szCs w:val="24"/>
          <w:lang w:eastAsia="en-AU"/>
          <w14:ligatures w14:val="none"/>
        </w:rPr>
        <w:t xml:space="preserve"> within the high-profit margin industries identified earlier. By targeting specific, often underserved needs, solo operators can leverage their specialized AI orchestration abilities to create highly valuable and competitive solutions.</w:t>
      </w:r>
      <w:r w:rsidRPr="00B47646">
        <w:rPr>
          <w:rFonts w:ascii="Arial" w:eastAsia="Times New Roman" w:hAnsi="Arial" w:cs="Arial"/>
          <w:kern w:val="0"/>
          <w:sz w:val="24"/>
          <w:szCs w:val="24"/>
          <w:vertAlign w:val="superscript"/>
          <w:lang w:eastAsia="en-AU"/>
          <w14:ligatures w14:val="none"/>
        </w:rPr>
        <w:t>9</w:t>
      </w:r>
      <w:r w:rsidRPr="00B47646">
        <w:rPr>
          <w:rFonts w:ascii="Arial" w:eastAsia="Times New Roman" w:hAnsi="Arial" w:cs="Arial"/>
          <w:kern w:val="0"/>
          <w:sz w:val="24"/>
          <w:szCs w:val="24"/>
          <w:lang w:eastAsia="en-AU"/>
          <w14:ligatures w14:val="none"/>
        </w:rPr>
        <w:t xml:space="preserve"> The increasing availability of </w:t>
      </w:r>
      <w:r w:rsidRPr="00B47646">
        <w:rPr>
          <w:rFonts w:ascii="Arial" w:eastAsia="Times New Roman" w:hAnsi="Arial" w:cs="Arial"/>
          <w:b/>
          <w:bCs/>
          <w:kern w:val="0"/>
          <w:sz w:val="24"/>
          <w:szCs w:val="24"/>
          <w:lang w:eastAsia="en-AU"/>
          <w14:ligatures w14:val="none"/>
        </w:rPr>
        <w:t>no-code/low-code AI platforms and orchestration tools</w:t>
      </w:r>
      <w:r w:rsidRPr="00B47646">
        <w:rPr>
          <w:rFonts w:ascii="Arial" w:eastAsia="Times New Roman" w:hAnsi="Arial" w:cs="Arial"/>
          <w:kern w:val="0"/>
          <w:sz w:val="24"/>
          <w:szCs w:val="24"/>
          <w:lang w:eastAsia="en-AU"/>
          <w14:ligatures w14:val="none"/>
        </w:rPr>
        <w:t xml:space="preserve"> (such as Make, Zapier, and n8n) significantly lowers the technical barrier to entry, enabling individuals to build and deploy sophisticated AI agent solutions without the need for extensive traditional coding.</w:t>
      </w:r>
      <w:r w:rsidRPr="00B47646">
        <w:rPr>
          <w:rFonts w:ascii="Arial" w:eastAsia="Times New Roman" w:hAnsi="Arial" w:cs="Arial"/>
          <w:kern w:val="0"/>
          <w:sz w:val="24"/>
          <w:szCs w:val="24"/>
          <w:vertAlign w:val="superscript"/>
          <w:lang w:eastAsia="en-AU"/>
          <w14:ligatures w14:val="none"/>
        </w:rPr>
        <w:t>9</w:t>
      </w:r>
      <w:r w:rsidRPr="00B47646">
        <w:rPr>
          <w:rFonts w:ascii="Arial" w:eastAsia="Times New Roman" w:hAnsi="Arial" w:cs="Arial"/>
          <w:kern w:val="0"/>
          <w:sz w:val="24"/>
          <w:szCs w:val="24"/>
          <w:lang w:eastAsia="en-AU"/>
          <w14:ligatures w14:val="none"/>
        </w:rPr>
        <w:t xml:space="preserve"> This allows solo entrepreneurs to rapidly prototype and launch their offerings, focusing on the orchestration of various AI models and services to achieve specific business outcomes for their clients.</w:t>
      </w:r>
    </w:p>
    <w:p w14:paraId="6E81C29C"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Another promising avenue for solo ventures is to </w:t>
      </w:r>
      <w:r w:rsidRPr="00B47646">
        <w:rPr>
          <w:rFonts w:ascii="Arial" w:eastAsia="Times New Roman" w:hAnsi="Arial" w:cs="Arial"/>
          <w:b/>
          <w:bCs/>
          <w:kern w:val="0"/>
          <w:sz w:val="24"/>
          <w:szCs w:val="24"/>
          <w:lang w:eastAsia="en-AU"/>
          <w14:ligatures w14:val="none"/>
        </w:rPr>
        <w:t>target small to medium-sized businesses</w:t>
      </w:r>
      <w:r w:rsidRPr="00B47646">
        <w:rPr>
          <w:rFonts w:ascii="Arial" w:eastAsia="Times New Roman" w:hAnsi="Arial" w:cs="Arial"/>
          <w:kern w:val="0"/>
          <w:sz w:val="24"/>
          <w:szCs w:val="24"/>
          <w:lang w:eastAsia="en-AU"/>
          <w14:ligatures w14:val="none"/>
        </w:rPr>
        <w:t xml:space="preserve"> (SMBs) that may lack the resources or expertise for large-scale AI implementations but can greatly benefit from targeted and cost-effective AI agent solutions.</w:t>
      </w:r>
      <w:r w:rsidRPr="00B47646">
        <w:rPr>
          <w:rFonts w:ascii="Arial" w:eastAsia="Times New Roman" w:hAnsi="Arial" w:cs="Arial"/>
          <w:kern w:val="0"/>
          <w:sz w:val="24"/>
          <w:szCs w:val="24"/>
          <w:vertAlign w:val="superscript"/>
          <w:lang w:eastAsia="en-AU"/>
          <w14:ligatures w14:val="none"/>
        </w:rPr>
        <w:t>72</w:t>
      </w:r>
      <w:r w:rsidRPr="00B47646">
        <w:rPr>
          <w:rFonts w:ascii="Arial" w:eastAsia="Times New Roman" w:hAnsi="Arial" w:cs="Arial"/>
          <w:kern w:val="0"/>
          <w:sz w:val="24"/>
          <w:szCs w:val="24"/>
          <w:lang w:eastAsia="en-AU"/>
          <w14:ligatures w14:val="none"/>
        </w:rPr>
        <w:t xml:space="preserve"> By offering customized automation solutions that address specific pain points within these businesses, solo entrepreneurs can fill a critical market gap. Providing </w:t>
      </w:r>
      <w:r w:rsidRPr="00B47646">
        <w:rPr>
          <w:rFonts w:ascii="Arial" w:eastAsia="Times New Roman" w:hAnsi="Arial" w:cs="Arial"/>
          <w:b/>
          <w:bCs/>
          <w:kern w:val="0"/>
          <w:sz w:val="24"/>
          <w:szCs w:val="24"/>
          <w:lang w:eastAsia="en-AU"/>
          <w14:ligatures w14:val="none"/>
        </w:rPr>
        <w:t>AI consulting and integration services</w:t>
      </w:r>
      <w:r w:rsidRPr="00B47646">
        <w:rPr>
          <w:rFonts w:ascii="Arial" w:eastAsia="Times New Roman" w:hAnsi="Arial" w:cs="Arial"/>
          <w:kern w:val="0"/>
          <w:sz w:val="24"/>
          <w:szCs w:val="24"/>
          <w:lang w:eastAsia="en-AU"/>
          <w14:ligatures w14:val="none"/>
        </w:rPr>
        <w:t xml:space="preserve"> is also a viable option, where individuals can leverage their AI orchestration skills to help businesses understand, select, and implement appropriate AI solutions by integrating existing AI tools and platforms into their workflows.</w:t>
      </w:r>
      <w:r w:rsidRPr="00B47646">
        <w:rPr>
          <w:rFonts w:ascii="Arial" w:eastAsia="Times New Roman" w:hAnsi="Arial" w:cs="Arial"/>
          <w:kern w:val="0"/>
          <w:sz w:val="24"/>
          <w:szCs w:val="24"/>
          <w:vertAlign w:val="superscript"/>
          <w:lang w:eastAsia="en-AU"/>
          <w14:ligatures w14:val="none"/>
        </w:rPr>
        <w:t>74</w:t>
      </w:r>
      <w:r w:rsidRPr="00B47646">
        <w:rPr>
          <w:rFonts w:ascii="Arial" w:eastAsia="Times New Roman" w:hAnsi="Arial" w:cs="Arial"/>
          <w:kern w:val="0"/>
          <w:sz w:val="24"/>
          <w:szCs w:val="24"/>
          <w:lang w:eastAsia="en-AU"/>
          <w14:ligatures w14:val="none"/>
        </w:rPr>
        <w:t xml:space="preserve"> For those with a marketing background, offering </w:t>
      </w:r>
      <w:r w:rsidRPr="00B47646">
        <w:rPr>
          <w:rFonts w:ascii="Arial" w:eastAsia="Times New Roman" w:hAnsi="Arial" w:cs="Arial"/>
          <w:b/>
          <w:bCs/>
          <w:kern w:val="0"/>
          <w:sz w:val="24"/>
          <w:szCs w:val="24"/>
          <w:lang w:eastAsia="en-AU"/>
          <w14:ligatures w14:val="none"/>
        </w:rPr>
        <w:t>freelance AI marketing services</w:t>
      </w:r>
      <w:r w:rsidRPr="00B47646">
        <w:rPr>
          <w:rFonts w:ascii="Arial" w:eastAsia="Times New Roman" w:hAnsi="Arial" w:cs="Arial"/>
          <w:kern w:val="0"/>
          <w:sz w:val="24"/>
          <w:szCs w:val="24"/>
          <w:lang w:eastAsia="en-AU"/>
          <w14:ligatures w14:val="none"/>
        </w:rPr>
        <w:t xml:space="preserve"> to financial services and other industries, with a focus on AI-powered ad optimization, personalized content creation, or data analytics, presents a significant opportunity.</w:t>
      </w:r>
      <w:r w:rsidRPr="00B47646">
        <w:rPr>
          <w:rFonts w:ascii="Arial" w:eastAsia="Times New Roman" w:hAnsi="Arial" w:cs="Arial"/>
          <w:kern w:val="0"/>
          <w:sz w:val="24"/>
          <w:szCs w:val="24"/>
          <w:vertAlign w:val="superscript"/>
          <w:lang w:eastAsia="en-AU"/>
          <w14:ligatures w14:val="none"/>
        </w:rPr>
        <w:t>76</w:t>
      </w:r>
      <w:r w:rsidRPr="00B47646">
        <w:rPr>
          <w:rFonts w:ascii="Arial" w:eastAsia="Times New Roman" w:hAnsi="Arial" w:cs="Arial"/>
          <w:kern w:val="0"/>
          <w:sz w:val="24"/>
          <w:szCs w:val="24"/>
          <w:lang w:eastAsia="en-AU"/>
          <w14:ligatures w14:val="none"/>
        </w:rPr>
        <w:t xml:space="preserve"> Developing expertise in specific types of AI agents, such as </w:t>
      </w:r>
      <w:r w:rsidRPr="00B47646">
        <w:rPr>
          <w:rFonts w:ascii="Arial" w:eastAsia="Times New Roman" w:hAnsi="Arial" w:cs="Arial"/>
          <w:b/>
          <w:bCs/>
          <w:kern w:val="0"/>
          <w:sz w:val="24"/>
          <w:szCs w:val="24"/>
          <w:lang w:eastAsia="en-AU"/>
          <w14:ligatures w14:val="none"/>
        </w:rPr>
        <w:t>AI-powered chatbots or virtual assistants</w:t>
      </w:r>
      <w:r w:rsidRPr="00B47646">
        <w:rPr>
          <w:rFonts w:ascii="Arial" w:eastAsia="Times New Roman" w:hAnsi="Arial" w:cs="Arial"/>
          <w:kern w:val="0"/>
          <w:sz w:val="24"/>
          <w:szCs w:val="24"/>
          <w:lang w:eastAsia="en-AU"/>
          <w14:ligatures w14:val="none"/>
        </w:rPr>
        <w:t>, and offering tailored solutions to businesses looking to enhance customer engagement, automate routine inquiries, or improve internal processes, is another promising area for solo entrepreneurs.</w:t>
      </w:r>
      <w:r w:rsidRPr="00B47646">
        <w:rPr>
          <w:rFonts w:ascii="Arial" w:eastAsia="Times New Roman" w:hAnsi="Arial" w:cs="Arial"/>
          <w:kern w:val="0"/>
          <w:sz w:val="24"/>
          <w:szCs w:val="24"/>
          <w:vertAlign w:val="superscript"/>
          <w:lang w:eastAsia="en-AU"/>
          <w14:ligatures w14:val="none"/>
        </w:rPr>
        <w:t>14</w:t>
      </w:r>
    </w:p>
    <w:p w14:paraId="0313C0F4"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Insights</w:t>
      </w:r>
    </w:p>
    <w:p w14:paraId="27DE01DF"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Solo entrepreneurs can effectively compete in the AI agent market by identifying and focusing on specific industry needs, leveraging their AI orchestration skills to develop tailored and efficient solutions. By specializing in particular niches and utilizing the growing range of accessible AI platforms and tools, they can overcome the limitations of scale and offer compelling value propositions to clients, even in competition with larger organ</w:t>
      </w:r>
      <w:r w:rsidRPr="00B47646">
        <w:rPr>
          <w:rFonts w:ascii="Arial" w:eastAsia="Times New Roman" w:hAnsi="Arial" w:cs="Arial"/>
          <w:kern w:val="0"/>
          <w:sz w:val="24"/>
          <w:szCs w:val="24"/>
          <w:lang w:eastAsia="en-AU"/>
          <w14:ligatures w14:val="none"/>
        </w:rPr>
        <w:lastRenderedPageBreak/>
        <w:t>izations. The ability to provide customized, cost-effective AI agent solutions that deliver tangible business benefits will be crucial for success in this dynamic market.</w:t>
      </w:r>
    </w:p>
    <w:p w14:paraId="0AFA8875" w14:textId="77777777" w:rsidR="00B47646" w:rsidRPr="00B47646" w:rsidRDefault="00B47646" w:rsidP="00B47646">
      <w:pPr>
        <w:spacing w:after="100" w:afterAutospacing="1" w:line="240" w:lineRule="auto"/>
        <w:outlineLvl w:val="1"/>
        <w:rPr>
          <w:rFonts w:ascii="Arial" w:eastAsia="Times New Roman" w:hAnsi="Arial" w:cs="Arial"/>
          <w:b/>
          <w:bCs/>
          <w:kern w:val="0"/>
          <w:sz w:val="36"/>
          <w:szCs w:val="36"/>
          <w:lang w:eastAsia="en-AU"/>
          <w14:ligatures w14:val="none"/>
        </w:rPr>
      </w:pPr>
      <w:r w:rsidRPr="00B47646">
        <w:rPr>
          <w:rFonts w:ascii="Arial" w:eastAsia="Times New Roman" w:hAnsi="Arial" w:cs="Arial"/>
          <w:b/>
          <w:bCs/>
          <w:kern w:val="0"/>
          <w:sz w:val="36"/>
          <w:szCs w:val="36"/>
          <w:lang w:eastAsia="en-AU"/>
          <w14:ligatures w14:val="none"/>
        </w:rPr>
        <w:t>Conclusion and Strategic Recommendations</w:t>
      </w:r>
    </w:p>
    <w:p w14:paraId="48519CB6"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Summary of the most promising AI agent business opportunities for 2025</w:t>
      </w:r>
    </w:p>
    <w:p w14:paraId="7DF5D266"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The analysis conducted in this report highlights several highly promising AI agent business opportunities for 2025. Among the most notable are within the </w:t>
      </w:r>
      <w:r w:rsidRPr="00B47646">
        <w:rPr>
          <w:rFonts w:ascii="Arial" w:eastAsia="Times New Roman" w:hAnsi="Arial" w:cs="Arial"/>
          <w:b/>
          <w:bCs/>
          <w:kern w:val="0"/>
          <w:sz w:val="24"/>
          <w:szCs w:val="24"/>
          <w:lang w:eastAsia="en-AU"/>
          <w14:ligatures w14:val="none"/>
        </w:rPr>
        <w:t>financial services</w:t>
      </w:r>
      <w:r w:rsidRPr="00B47646">
        <w:rPr>
          <w:rFonts w:ascii="Arial" w:eastAsia="Times New Roman" w:hAnsi="Arial" w:cs="Arial"/>
          <w:kern w:val="0"/>
          <w:sz w:val="24"/>
          <w:szCs w:val="24"/>
          <w:lang w:eastAsia="en-AU"/>
          <w14:ligatures w14:val="none"/>
        </w:rPr>
        <w:t xml:space="preserve"> sector, particularly in areas such as AI-powered ad spend optimization, </w:t>
      </w:r>
      <w:proofErr w:type="spellStart"/>
      <w:r w:rsidRPr="00B47646">
        <w:rPr>
          <w:rFonts w:ascii="Arial" w:eastAsia="Times New Roman" w:hAnsi="Arial" w:cs="Arial"/>
          <w:kern w:val="0"/>
          <w:sz w:val="24"/>
          <w:szCs w:val="24"/>
          <w:lang w:eastAsia="en-AU"/>
          <w14:ligatures w14:val="none"/>
        </w:rPr>
        <w:t>robo</w:t>
      </w:r>
      <w:proofErr w:type="spellEnd"/>
      <w:r w:rsidRPr="00B47646">
        <w:rPr>
          <w:rFonts w:ascii="Arial" w:eastAsia="Times New Roman" w:hAnsi="Arial" w:cs="Arial"/>
          <w:kern w:val="0"/>
          <w:sz w:val="24"/>
          <w:szCs w:val="24"/>
          <w:lang w:eastAsia="en-AU"/>
          <w14:ligatures w14:val="none"/>
        </w:rPr>
        <w:t xml:space="preserve">-advisory services for high-net-worth individuals, and AI solutions for fraud detection and risk management. </w:t>
      </w:r>
      <w:r w:rsidRPr="00B47646">
        <w:rPr>
          <w:rFonts w:ascii="Arial" w:eastAsia="Times New Roman" w:hAnsi="Arial" w:cs="Arial"/>
          <w:b/>
          <w:bCs/>
          <w:kern w:val="0"/>
          <w:sz w:val="24"/>
          <w:szCs w:val="24"/>
          <w:lang w:eastAsia="en-AU"/>
          <w14:ligatures w14:val="none"/>
        </w:rPr>
        <w:t>Healthcare administration</w:t>
      </w:r>
      <w:r w:rsidRPr="00B47646">
        <w:rPr>
          <w:rFonts w:ascii="Arial" w:eastAsia="Times New Roman" w:hAnsi="Arial" w:cs="Arial"/>
          <w:kern w:val="0"/>
          <w:sz w:val="24"/>
          <w:szCs w:val="24"/>
          <w:lang w:eastAsia="en-AU"/>
          <w14:ligatures w14:val="none"/>
        </w:rPr>
        <w:t xml:space="preserve"> also presents significant opportunities in the automation of claims processing and the implementation of AI virtual assistants for patient scheduling. In the realm of </w:t>
      </w:r>
      <w:r w:rsidRPr="00B47646">
        <w:rPr>
          <w:rFonts w:ascii="Arial" w:eastAsia="Times New Roman" w:hAnsi="Arial" w:cs="Arial"/>
          <w:b/>
          <w:bCs/>
          <w:kern w:val="0"/>
          <w:sz w:val="24"/>
          <w:szCs w:val="24"/>
          <w:lang w:eastAsia="en-AU"/>
          <w14:ligatures w14:val="none"/>
        </w:rPr>
        <w:t>e-commerce</w:t>
      </w:r>
      <w:r w:rsidRPr="00B47646">
        <w:rPr>
          <w:rFonts w:ascii="Arial" w:eastAsia="Times New Roman" w:hAnsi="Arial" w:cs="Arial"/>
          <w:kern w:val="0"/>
          <w:sz w:val="24"/>
          <w:szCs w:val="24"/>
          <w:lang w:eastAsia="en-AU"/>
          <w14:ligatures w14:val="none"/>
        </w:rPr>
        <w:t>, AI-driven dynamic pricing and personalized product recommendations stand out as high-potential areas.</w:t>
      </w:r>
    </w:p>
    <w:p w14:paraId="5A957C8D"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Strategic recommendations for entrepreneurs looking to capitalize on these opportunities</w:t>
      </w:r>
    </w:p>
    <w:p w14:paraId="33D823D6"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 xml:space="preserve">For entrepreneurs aiming to succeed in the AI agent market in 2025, several strategic recommendations can be made. Firstly, it is advisable to </w:t>
      </w:r>
      <w:r w:rsidRPr="00B47646">
        <w:rPr>
          <w:rFonts w:ascii="Arial" w:eastAsia="Times New Roman" w:hAnsi="Arial" w:cs="Arial"/>
          <w:b/>
          <w:bCs/>
          <w:kern w:val="0"/>
          <w:sz w:val="24"/>
          <w:szCs w:val="24"/>
          <w:lang w:eastAsia="en-AU"/>
          <w14:ligatures w14:val="none"/>
        </w:rPr>
        <w:t>focus on industries with high profit margins and a proven willingness to adopt AI</w:t>
      </w:r>
      <w:r w:rsidRPr="00B47646">
        <w:rPr>
          <w:rFonts w:ascii="Arial" w:eastAsia="Times New Roman" w:hAnsi="Arial" w:cs="Arial"/>
          <w:kern w:val="0"/>
          <w:sz w:val="24"/>
          <w:szCs w:val="24"/>
          <w:lang w:eastAsia="en-AU"/>
          <w14:ligatures w14:val="none"/>
        </w:rPr>
        <w:t xml:space="preserve">, such as financial services and healthcare administration, as these sectors are more likely to invest in and realize the value of AI agent solutions. Secondly, entrepreneurs should </w:t>
      </w:r>
      <w:r w:rsidRPr="00B47646">
        <w:rPr>
          <w:rFonts w:ascii="Arial" w:eastAsia="Times New Roman" w:hAnsi="Arial" w:cs="Arial"/>
          <w:b/>
          <w:bCs/>
          <w:kern w:val="0"/>
          <w:sz w:val="24"/>
          <w:szCs w:val="24"/>
          <w:lang w:eastAsia="en-AU"/>
          <w14:ligatures w14:val="none"/>
        </w:rPr>
        <w:t>identify specific, high-value use cases</w:t>
      </w:r>
      <w:r w:rsidRPr="00B47646">
        <w:rPr>
          <w:rFonts w:ascii="Arial" w:eastAsia="Times New Roman" w:hAnsi="Arial" w:cs="Arial"/>
          <w:kern w:val="0"/>
          <w:sz w:val="24"/>
          <w:szCs w:val="24"/>
          <w:lang w:eastAsia="en-AU"/>
          <w14:ligatures w14:val="none"/>
        </w:rPr>
        <w:t xml:space="preserve"> where AI agents can address critical business problems and deliver substantial return on investment for clients, such as automating complex workflows or enhancing decision-making processes. Developing </w:t>
      </w:r>
      <w:r w:rsidRPr="00B47646">
        <w:rPr>
          <w:rFonts w:ascii="Arial" w:eastAsia="Times New Roman" w:hAnsi="Arial" w:cs="Arial"/>
          <w:b/>
          <w:bCs/>
          <w:kern w:val="0"/>
          <w:sz w:val="24"/>
          <w:szCs w:val="24"/>
          <w:lang w:eastAsia="en-AU"/>
          <w14:ligatures w14:val="none"/>
        </w:rPr>
        <w:t>strong AI orchestration skills</w:t>
      </w:r>
      <w:r w:rsidRPr="00B47646">
        <w:rPr>
          <w:rFonts w:ascii="Arial" w:eastAsia="Times New Roman" w:hAnsi="Arial" w:cs="Arial"/>
          <w:kern w:val="0"/>
          <w:sz w:val="24"/>
          <w:szCs w:val="24"/>
          <w:lang w:eastAsia="en-AU"/>
          <w14:ligatures w14:val="none"/>
        </w:rPr>
        <w:t xml:space="preserve"> and leveraging the growing ecosystem of </w:t>
      </w:r>
      <w:r w:rsidRPr="00B47646">
        <w:rPr>
          <w:rFonts w:ascii="Arial" w:eastAsia="Times New Roman" w:hAnsi="Arial" w:cs="Arial"/>
          <w:b/>
          <w:bCs/>
          <w:kern w:val="0"/>
          <w:sz w:val="24"/>
          <w:szCs w:val="24"/>
          <w:lang w:eastAsia="en-AU"/>
          <w14:ligatures w14:val="none"/>
        </w:rPr>
        <w:t>no-code/low-code platforms</w:t>
      </w:r>
      <w:r w:rsidRPr="00B47646">
        <w:rPr>
          <w:rFonts w:ascii="Arial" w:eastAsia="Times New Roman" w:hAnsi="Arial" w:cs="Arial"/>
          <w:kern w:val="0"/>
          <w:sz w:val="24"/>
          <w:szCs w:val="24"/>
          <w:lang w:eastAsia="en-AU"/>
          <w14:ligatures w14:val="none"/>
        </w:rPr>
        <w:t xml:space="preserve"> will be crucial for efficiently building and deploying tailored AI agent solutions without extensive coding expertise, thereby accelerating time to market and reducing development costs. Targeting </w:t>
      </w:r>
      <w:r w:rsidRPr="00B47646">
        <w:rPr>
          <w:rFonts w:ascii="Arial" w:eastAsia="Times New Roman" w:hAnsi="Arial" w:cs="Arial"/>
          <w:b/>
          <w:bCs/>
          <w:kern w:val="0"/>
          <w:sz w:val="24"/>
          <w:szCs w:val="24"/>
          <w:lang w:eastAsia="en-AU"/>
          <w14:ligatures w14:val="none"/>
        </w:rPr>
        <w:t>niche markets</w:t>
      </w:r>
      <w:r w:rsidRPr="00B47646">
        <w:rPr>
          <w:rFonts w:ascii="Arial" w:eastAsia="Times New Roman" w:hAnsi="Arial" w:cs="Arial"/>
          <w:kern w:val="0"/>
          <w:sz w:val="24"/>
          <w:szCs w:val="24"/>
          <w:lang w:eastAsia="en-AU"/>
          <w14:ligatures w14:val="none"/>
        </w:rPr>
        <w:t xml:space="preserve"> and offering highly specialized AI agent solutions can provide a significant competitive advantage against larger players who may offer more generic solutions. Staying informed about the latest </w:t>
      </w:r>
      <w:r w:rsidRPr="00B47646">
        <w:rPr>
          <w:rFonts w:ascii="Arial" w:eastAsia="Times New Roman" w:hAnsi="Arial" w:cs="Arial"/>
          <w:b/>
          <w:bCs/>
          <w:kern w:val="0"/>
          <w:sz w:val="24"/>
          <w:szCs w:val="24"/>
          <w:lang w:eastAsia="en-AU"/>
          <w14:ligatures w14:val="none"/>
        </w:rPr>
        <w:t>market trends, funding rounds, and M&amp;A activity</w:t>
      </w:r>
      <w:r w:rsidRPr="00B47646">
        <w:rPr>
          <w:rFonts w:ascii="Arial" w:eastAsia="Times New Roman" w:hAnsi="Arial" w:cs="Arial"/>
          <w:kern w:val="0"/>
          <w:sz w:val="24"/>
          <w:szCs w:val="24"/>
          <w:lang w:eastAsia="en-AU"/>
          <w14:ligatures w14:val="none"/>
        </w:rPr>
        <w:t xml:space="preserve"> within the AI and relevant B2B sectors will help entrepreneurs identify emerging opportunities and potential partnerships. Prioritizing </w:t>
      </w:r>
      <w:r w:rsidRPr="00B47646">
        <w:rPr>
          <w:rFonts w:ascii="Arial" w:eastAsia="Times New Roman" w:hAnsi="Arial" w:cs="Arial"/>
          <w:b/>
          <w:bCs/>
          <w:kern w:val="0"/>
          <w:sz w:val="24"/>
          <w:szCs w:val="24"/>
          <w:lang w:eastAsia="en-AU"/>
          <w14:ligatures w14:val="none"/>
        </w:rPr>
        <w:t>data security and ethical consid</w:t>
      </w:r>
      <w:r w:rsidRPr="00B47646">
        <w:rPr>
          <w:rFonts w:ascii="Arial" w:eastAsia="Times New Roman" w:hAnsi="Arial" w:cs="Arial"/>
          <w:b/>
          <w:bCs/>
          <w:kern w:val="0"/>
          <w:sz w:val="24"/>
          <w:szCs w:val="24"/>
          <w:lang w:eastAsia="en-AU"/>
          <w14:ligatures w14:val="none"/>
        </w:rPr>
        <w:lastRenderedPageBreak/>
        <w:t>erations</w:t>
      </w:r>
      <w:r w:rsidRPr="00B47646">
        <w:rPr>
          <w:rFonts w:ascii="Arial" w:eastAsia="Times New Roman" w:hAnsi="Arial" w:cs="Arial"/>
          <w:kern w:val="0"/>
          <w:sz w:val="24"/>
          <w:szCs w:val="24"/>
          <w:lang w:eastAsia="en-AU"/>
          <w14:ligatures w14:val="none"/>
        </w:rPr>
        <w:t xml:space="preserve"> from the outset when developing and deploying AI agent solutions is essential for building client trust and ensuring compliance with relevant regulations. Establishing strong relationships with </w:t>
      </w:r>
      <w:r w:rsidRPr="00B47646">
        <w:rPr>
          <w:rFonts w:ascii="Arial" w:eastAsia="Times New Roman" w:hAnsi="Arial" w:cs="Arial"/>
          <w:b/>
          <w:bCs/>
          <w:kern w:val="0"/>
          <w:sz w:val="24"/>
          <w:szCs w:val="24"/>
          <w:lang w:eastAsia="en-AU"/>
          <w14:ligatures w14:val="none"/>
        </w:rPr>
        <w:t>early adopters</w:t>
      </w:r>
      <w:r w:rsidRPr="00B47646">
        <w:rPr>
          <w:rFonts w:ascii="Arial" w:eastAsia="Times New Roman" w:hAnsi="Arial" w:cs="Arial"/>
          <w:kern w:val="0"/>
          <w:sz w:val="24"/>
          <w:szCs w:val="24"/>
          <w:lang w:eastAsia="en-AU"/>
          <w14:ligatures w14:val="none"/>
        </w:rPr>
        <w:t xml:space="preserve"> and actively soliciting feedback will be invaluable for continuously improving offerings and adapting to the evolving needs of the market. Finally, considering a </w:t>
      </w:r>
      <w:r w:rsidRPr="00B47646">
        <w:rPr>
          <w:rFonts w:ascii="Arial" w:eastAsia="Times New Roman" w:hAnsi="Arial" w:cs="Arial"/>
          <w:b/>
          <w:bCs/>
          <w:kern w:val="0"/>
          <w:sz w:val="24"/>
          <w:szCs w:val="24"/>
          <w:lang w:eastAsia="en-AU"/>
          <w14:ligatures w14:val="none"/>
        </w:rPr>
        <w:t>phased approach to market entry</w:t>
      </w:r>
      <w:r w:rsidRPr="00B47646">
        <w:rPr>
          <w:rFonts w:ascii="Arial" w:eastAsia="Times New Roman" w:hAnsi="Arial" w:cs="Arial"/>
          <w:kern w:val="0"/>
          <w:sz w:val="24"/>
          <w:szCs w:val="24"/>
          <w:lang w:eastAsia="en-AU"/>
          <w14:ligatures w14:val="none"/>
        </w:rPr>
        <w:t>, starting with a specific niche or use case and gradually expanding as expertise and resources grow, can be a prudent strategy for solo entrepreneurs.</w:t>
      </w:r>
    </w:p>
    <w:p w14:paraId="05E390D4" w14:textId="77777777" w:rsidR="00B47646" w:rsidRPr="00B47646" w:rsidRDefault="00B47646" w:rsidP="00B47646">
      <w:pPr>
        <w:spacing w:after="100" w:afterAutospacing="1" w:line="240" w:lineRule="auto"/>
        <w:outlineLvl w:val="2"/>
        <w:rPr>
          <w:rFonts w:ascii="Arial" w:eastAsia="Times New Roman" w:hAnsi="Arial" w:cs="Arial"/>
          <w:b/>
          <w:bCs/>
          <w:kern w:val="0"/>
          <w:sz w:val="27"/>
          <w:szCs w:val="27"/>
          <w:lang w:eastAsia="en-AU"/>
          <w14:ligatures w14:val="none"/>
        </w:rPr>
      </w:pPr>
      <w:r w:rsidRPr="00B47646">
        <w:rPr>
          <w:rFonts w:ascii="Arial" w:eastAsia="Times New Roman" w:hAnsi="Arial" w:cs="Arial"/>
          <w:b/>
          <w:bCs/>
          <w:kern w:val="0"/>
          <w:sz w:val="27"/>
          <w:szCs w:val="27"/>
          <w:lang w:eastAsia="en-AU"/>
          <w14:ligatures w14:val="none"/>
        </w:rPr>
        <w:t>Insights</w:t>
      </w:r>
    </w:p>
    <w:p w14:paraId="0637BE74"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The AI agent market in 2025 offers substantial opportunities for entrepreneurs who possess the right skills and a strategic focus. By carefully targeting industries with high growth potential and a demonstrated openness to adopting AI, and by concentrating on specific use cases where AI agents can provide significant value and a clear return on investment, solo entrepreneurs can successfully enter and thrive in this dynamic market. Leveraging AI orchestration expertise and readily available no-code/low-code platforms will be key to developing and deploying effective solutions. Ultimately, the ability to demonstrate tangible ROI and address specific pain points within target industries will be crucial for achieving success in the rapidly evolving landscape of AI agents.</w:t>
      </w:r>
    </w:p>
    <w:p w14:paraId="23922CC7" w14:textId="77777777" w:rsidR="00B47646" w:rsidRPr="00B47646" w:rsidRDefault="00B47646" w:rsidP="00B47646">
      <w:pPr>
        <w:spacing w:after="100" w:afterAutospacing="1" w:line="240" w:lineRule="auto"/>
        <w:rPr>
          <w:rFonts w:ascii="Arial" w:eastAsia="Times New Roman" w:hAnsi="Arial" w:cs="Arial"/>
          <w:kern w:val="0"/>
          <w:sz w:val="24"/>
          <w:szCs w:val="24"/>
          <w:lang w:eastAsia="en-AU"/>
          <w14:ligatures w14:val="none"/>
        </w:rPr>
      </w:pPr>
      <w:r w:rsidRPr="00B47646">
        <w:rPr>
          <w:rFonts w:ascii="Arial" w:eastAsia="Times New Roman" w:hAnsi="Arial" w:cs="Arial"/>
          <w:kern w:val="0"/>
          <w:sz w:val="24"/>
          <w:szCs w:val="24"/>
          <w:lang w:eastAsia="en-AU"/>
          <w14:ligatures w14:val="none"/>
        </w:rPr>
        <w:t>&lt;\ctrl95&gt;</w:t>
      </w:r>
    </w:p>
    <w:p w14:paraId="4EED3751"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46"/>
    <w:rsid w:val="000B3321"/>
    <w:rsid w:val="002824DD"/>
    <w:rsid w:val="0029079A"/>
    <w:rsid w:val="00431DDD"/>
    <w:rsid w:val="00B47646"/>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A4C0D8E"/>
  <w15:chartTrackingRefBased/>
  <w15:docId w15:val="{A4EAA25E-57BB-4602-84F4-14D7594D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47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6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6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6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646"/>
    <w:rPr>
      <w:rFonts w:eastAsiaTheme="majorEastAsia" w:cstheme="majorBidi"/>
      <w:color w:val="272727" w:themeColor="text1" w:themeTint="D8"/>
    </w:rPr>
  </w:style>
  <w:style w:type="paragraph" w:styleId="Title">
    <w:name w:val="Title"/>
    <w:basedOn w:val="Normal"/>
    <w:next w:val="Normal"/>
    <w:link w:val="TitleChar"/>
    <w:uiPriority w:val="10"/>
    <w:qFormat/>
    <w:rsid w:val="00B47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646"/>
    <w:pPr>
      <w:spacing w:before="160"/>
      <w:jc w:val="center"/>
    </w:pPr>
    <w:rPr>
      <w:i/>
      <w:iCs/>
      <w:color w:val="404040" w:themeColor="text1" w:themeTint="BF"/>
    </w:rPr>
  </w:style>
  <w:style w:type="character" w:customStyle="1" w:styleId="QuoteChar">
    <w:name w:val="Quote Char"/>
    <w:basedOn w:val="DefaultParagraphFont"/>
    <w:link w:val="Quote"/>
    <w:uiPriority w:val="29"/>
    <w:rsid w:val="00B47646"/>
    <w:rPr>
      <w:i/>
      <w:iCs/>
      <w:color w:val="404040" w:themeColor="text1" w:themeTint="BF"/>
    </w:rPr>
  </w:style>
  <w:style w:type="paragraph" w:styleId="ListParagraph">
    <w:name w:val="List Paragraph"/>
    <w:basedOn w:val="Normal"/>
    <w:uiPriority w:val="34"/>
    <w:qFormat/>
    <w:rsid w:val="00B47646"/>
    <w:pPr>
      <w:ind w:left="720"/>
      <w:contextualSpacing/>
    </w:pPr>
  </w:style>
  <w:style w:type="character" w:styleId="IntenseEmphasis">
    <w:name w:val="Intense Emphasis"/>
    <w:basedOn w:val="DefaultParagraphFont"/>
    <w:uiPriority w:val="21"/>
    <w:qFormat/>
    <w:rsid w:val="00B47646"/>
    <w:rPr>
      <w:i/>
      <w:iCs/>
      <w:color w:val="2F5496" w:themeColor="accent1" w:themeShade="BF"/>
    </w:rPr>
  </w:style>
  <w:style w:type="paragraph" w:styleId="IntenseQuote">
    <w:name w:val="Intense Quote"/>
    <w:basedOn w:val="Normal"/>
    <w:next w:val="Normal"/>
    <w:link w:val="IntenseQuoteChar"/>
    <w:uiPriority w:val="30"/>
    <w:qFormat/>
    <w:rsid w:val="00B47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646"/>
    <w:rPr>
      <w:i/>
      <w:iCs/>
      <w:color w:val="2F5496" w:themeColor="accent1" w:themeShade="BF"/>
    </w:rPr>
  </w:style>
  <w:style w:type="character" w:styleId="IntenseReference">
    <w:name w:val="Intense Reference"/>
    <w:basedOn w:val="DefaultParagraphFont"/>
    <w:uiPriority w:val="32"/>
    <w:qFormat/>
    <w:rsid w:val="00B476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55588">
      <w:bodyDiv w:val="1"/>
      <w:marLeft w:val="0"/>
      <w:marRight w:val="0"/>
      <w:marTop w:val="0"/>
      <w:marBottom w:val="0"/>
      <w:divBdr>
        <w:top w:val="none" w:sz="0" w:space="0" w:color="auto"/>
        <w:left w:val="none" w:sz="0" w:space="0" w:color="auto"/>
        <w:bottom w:val="none" w:sz="0" w:space="0" w:color="auto"/>
        <w:right w:val="none" w:sz="0" w:space="0" w:color="auto"/>
      </w:divBdr>
      <w:divsChild>
        <w:div w:id="188521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6131</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2</cp:revision>
  <dcterms:created xsi:type="dcterms:W3CDTF">2025-05-10T19:48:00Z</dcterms:created>
  <dcterms:modified xsi:type="dcterms:W3CDTF">2025-05-10T20:05:00Z</dcterms:modified>
</cp:coreProperties>
</file>