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BC58" w14:textId="77777777" w:rsidR="00466163" w:rsidRPr="00466163" w:rsidRDefault="00466163" w:rsidP="00466163">
      <w:pPr>
        <w:spacing w:after="100" w:afterAutospacing="1" w:line="240" w:lineRule="auto"/>
        <w:outlineLvl w:val="0"/>
        <w:rPr>
          <w:rFonts w:ascii="Arial" w:eastAsia="Times New Roman" w:hAnsi="Arial" w:cs="Arial"/>
          <w:b/>
          <w:bCs/>
          <w:kern w:val="36"/>
          <w:sz w:val="48"/>
          <w:szCs w:val="48"/>
          <w:lang w:eastAsia="en-AU"/>
          <w14:ligatures w14:val="none"/>
        </w:rPr>
      </w:pPr>
      <w:r w:rsidRPr="00466163">
        <w:rPr>
          <w:rFonts w:ascii="Arial" w:eastAsia="Times New Roman" w:hAnsi="Arial" w:cs="Arial"/>
          <w:b/>
          <w:bCs/>
          <w:kern w:val="36"/>
          <w:sz w:val="48"/>
          <w:szCs w:val="48"/>
          <w:lang w:eastAsia="en-AU"/>
          <w14:ligatures w14:val="none"/>
        </w:rPr>
        <w:t>Deep Dive into Emerging Micro-Niches within Financial, Healthcare, and Real Estate Industries</w:t>
      </w:r>
    </w:p>
    <w:p w14:paraId="6A91617F"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The business landscape of 2025 continues to be shaped by rapid technological advancements and evolving consumer demands, creating a fertile ground for the emergence of specialized micro-niches within established industries. This report provides a detailed exploration of ten such micro-niches within each of the financial, healthcare, and real estate sectors, identifying key drivers and characteristics that define these evolving market segments.</w:t>
      </w:r>
    </w:p>
    <w:p w14:paraId="665623B2" w14:textId="77777777" w:rsidR="00466163" w:rsidRPr="00466163" w:rsidRDefault="00466163" w:rsidP="00466163">
      <w:pPr>
        <w:spacing w:after="100" w:afterAutospacing="1" w:line="240" w:lineRule="auto"/>
        <w:outlineLvl w:val="1"/>
        <w:rPr>
          <w:rFonts w:ascii="Arial" w:eastAsia="Times New Roman" w:hAnsi="Arial" w:cs="Arial"/>
          <w:b/>
          <w:bCs/>
          <w:kern w:val="0"/>
          <w:sz w:val="36"/>
          <w:szCs w:val="36"/>
          <w:lang w:eastAsia="en-AU"/>
          <w14:ligatures w14:val="none"/>
        </w:rPr>
      </w:pPr>
      <w:r w:rsidRPr="00466163">
        <w:rPr>
          <w:rFonts w:ascii="Arial" w:eastAsia="Times New Roman" w:hAnsi="Arial" w:cs="Arial"/>
          <w:b/>
          <w:bCs/>
          <w:kern w:val="0"/>
          <w:sz w:val="36"/>
          <w:szCs w:val="36"/>
          <w:lang w:eastAsia="en-AU"/>
          <w14:ligatures w14:val="none"/>
        </w:rPr>
        <w:t>Financial Industry Micro-Niches</w:t>
      </w:r>
    </w:p>
    <w:p w14:paraId="11A44659" w14:textId="77777777" w:rsidR="00466163" w:rsidRPr="00466163" w:rsidRDefault="00466163" w:rsidP="00466163">
      <w:pPr>
        <w:spacing w:after="100" w:afterAutospacing="1" w:line="240" w:lineRule="auto"/>
        <w:outlineLvl w:val="2"/>
        <w:rPr>
          <w:rFonts w:ascii="Arial" w:eastAsia="Times New Roman" w:hAnsi="Arial" w:cs="Arial"/>
          <w:b/>
          <w:bCs/>
          <w:kern w:val="0"/>
          <w:sz w:val="27"/>
          <w:szCs w:val="27"/>
          <w:lang w:eastAsia="en-AU"/>
          <w14:ligatures w14:val="none"/>
        </w:rPr>
      </w:pPr>
      <w:r w:rsidRPr="00466163">
        <w:rPr>
          <w:rFonts w:ascii="Arial" w:eastAsia="Times New Roman" w:hAnsi="Arial" w:cs="Arial"/>
          <w:b/>
          <w:bCs/>
          <w:kern w:val="0"/>
          <w:sz w:val="27"/>
          <w:szCs w:val="27"/>
          <w:lang w:eastAsia="en-AU"/>
          <w14:ligatures w14:val="none"/>
        </w:rPr>
        <w:t>Introduction to the Evolving Financial Landscape in 2025</w:t>
      </w:r>
    </w:p>
    <w:p w14:paraId="662B8046"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The financial services industry in 2025 is characterized by a significant shift towards digital solutions, primarily </w:t>
      </w:r>
      <w:proofErr w:type="spellStart"/>
      <w:r w:rsidRPr="00466163">
        <w:rPr>
          <w:rFonts w:ascii="Arial" w:eastAsia="Times New Roman" w:hAnsi="Arial" w:cs="Arial"/>
          <w:kern w:val="0"/>
          <w:sz w:val="24"/>
          <w:szCs w:val="24"/>
          <w:lang w:eastAsia="en-AU"/>
          <w14:ligatures w14:val="none"/>
        </w:rPr>
        <w:t>fueled</w:t>
      </w:r>
      <w:proofErr w:type="spellEnd"/>
      <w:r w:rsidRPr="00466163">
        <w:rPr>
          <w:rFonts w:ascii="Arial" w:eastAsia="Times New Roman" w:hAnsi="Arial" w:cs="Arial"/>
          <w:kern w:val="0"/>
          <w:sz w:val="24"/>
          <w:szCs w:val="24"/>
          <w:lang w:eastAsia="en-AU"/>
          <w14:ligatures w14:val="none"/>
        </w:rPr>
        <w:t xml:space="preserve"> by the pervasive integration of artificial intelligence (AI) and changing expectations from tech-savvy consumers.</w:t>
      </w:r>
      <w:r w:rsidRPr="00466163">
        <w:rPr>
          <w:rFonts w:ascii="Arial" w:eastAsia="Times New Roman" w:hAnsi="Arial" w:cs="Arial"/>
          <w:kern w:val="0"/>
          <w:sz w:val="24"/>
          <w:szCs w:val="24"/>
          <w:vertAlign w:val="superscript"/>
          <w:lang w:eastAsia="en-AU"/>
          <w14:ligatures w14:val="none"/>
        </w:rPr>
        <w:t>1</w:t>
      </w:r>
      <w:r w:rsidRPr="00466163">
        <w:rPr>
          <w:rFonts w:ascii="Arial" w:eastAsia="Times New Roman" w:hAnsi="Arial" w:cs="Arial"/>
          <w:kern w:val="0"/>
          <w:sz w:val="24"/>
          <w:szCs w:val="24"/>
          <w:lang w:eastAsia="en-AU"/>
          <w14:ligatures w14:val="none"/>
        </w:rPr>
        <w:t xml:space="preserve"> Financial institutions are increasingly leveraging AI to enhance various aspects of their operations, ranging from improving customer interactions through sophisticated chatbots to bolstering security measures with advanced fraud detection systems and optimizing investment strategies through intelligent algorithms.</w:t>
      </w:r>
      <w:r w:rsidRPr="00466163">
        <w:rPr>
          <w:rFonts w:ascii="Arial" w:eastAsia="Times New Roman" w:hAnsi="Arial" w:cs="Arial"/>
          <w:kern w:val="0"/>
          <w:sz w:val="24"/>
          <w:szCs w:val="24"/>
          <w:vertAlign w:val="superscript"/>
          <w:lang w:eastAsia="en-AU"/>
          <w14:ligatures w14:val="none"/>
        </w:rPr>
        <w:t>1</w:t>
      </w:r>
      <w:r w:rsidRPr="00466163">
        <w:rPr>
          <w:rFonts w:ascii="Arial" w:eastAsia="Times New Roman" w:hAnsi="Arial" w:cs="Arial"/>
          <w:kern w:val="0"/>
          <w:sz w:val="24"/>
          <w:szCs w:val="24"/>
          <w:lang w:eastAsia="en-AU"/>
          <w14:ligatures w14:val="none"/>
        </w:rPr>
        <w:t xml:space="preserve"> This widespread adoption of AI is not merely about automation; it signifies a fundamental transformation in how financial services are delivered and consumed, paving the way for specialized solutions that address very specific needs within the broader financial ecosystem.</w:t>
      </w:r>
    </w:p>
    <w:p w14:paraId="2DE4E342" w14:textId="77777777" w:rsidR="00466163" w:rsidRPr="00466163" w:rsidRDefault="00466163" w:rsidP="00466163">
      <w:pPr>
        <w:spacing w:after="100" w:afterAutospacing="1" w:line="240" w:lineRule="auto"/>
        <w:outlineLvl w:val="2"/>
        <w:rPr>
          <w:rFonts w:ascii="Arial" w:eastAsia="Times New Roman" w:hAnsi="Arial" w:cs="Arial"/>
          <w:b/>
          <w:bCs/>
          <w:kern w:val="0"/>
          <w:sz w:val="27"/>
          <w:szCs w:val="27"/>
          <w:lang w:eastAsia="en-AU"/>
          <w14:ligatures w14:val="none"/>
        </w:rPr>
      </w:pPr>
      <w:r w:rsidRPr="00466163">
        <w:rPr>
          <w:rFonts w:ascii="Arial" w:eastAsia="Times New Roman" w:hAnsi="Arial" w:cs="Arial"/>
          <w:b/>
          <w:bCs/>
          <w:kern w:val="0"/>
          <w:sz w:val="27"/>
          <w:szCs w:val="27"/>
          <w:lang w:eastAsia="en-AU"/>
          <w14:ligatures w14:val="none"/>
        </w:rPr>
        <w:t>Detailed Analysis of 10 Emerging Micro-Niches</w:t>
      </w:r>
    </w:p>
    <w:p w14:paraId="40EF2F0C"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1: AI for Specialized Financial Reporting</w:t>
      </w:r>
    </w:p>
    <w:p w14:paraId="32ECB18F"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The financial industry operates under a stringent regulatory framework that demands accurate and comprehensive reporting across various dimensions. As regulations become increasingly complex and the need for transparency intensifies, there is a growing demand for AI-powered tools that can automate and enhance the accuracy of specialized financial reporting.</w:t>
      </w:r>
      <w:r w:rsidRPr="00466163">
        <w:rPr>
          <w:rFonts w:ascii="Arial" w:eastAsia="Times New Roman" w:hAnsi="Arial" w:cs="Arial"/>
          <w:kern w:val="0"/>
          <w:sz w:val="24"/>
          <w:szCs w:val="24"/>
          <w:vertAlign w:val="superscript"/>
          <w:lang w:eastAsia="en-AU"/>
          <w14:ligatures w14:val="none"/>
        </w:rPr>
        <w:t>8</w:t>
      </w:r>
      <w:r w:rsidRPr="00466163">
        <w:rPr>
          <w:rFonts w:ascii="Arial" w:eastAsia="Times New Roman" w:hAnsi="Arial" w:cs="Arial"/>
          <w:kern w:val="0"/>
          <w:sz w:val="24"/>
          <w:szCs w:val="24"/>
          <w:lang w:eastAsia="en-AU"/>
          <w14:ligatures w14:val="none"/>
        </w:rPr>
        <w:t xml:space="preserve"> AI agents are being developed to generate niche financial reports, potentially tailored for specific regulatory requirements or unique asset classes. These intelligent systems can interpret intricate financial data, understand regulatory nuances, and produce reports with enhanced integrity and quality.</w:t>
      </w:r>
      <w:r w:rsidRPr="00466163">
        <w:rPr>
          <w:rFonts w:ascii="Arial" w:eastAsia="Times New Roman" w:hAnsi="Arial" w:cs="Arial"/>
          <w:kern w:val="0"/>
          <w:sz w:val="24"/>
          <w:szCs w:val="24"/>
          <w:vertAlign w:val="superscript"/>
          <w:lang w:eastAsia="en-AU"/>
          <w14:ligatures w14:val="none"/>
        </w:rPr>
        <w:t>9</w:t>
      </w:r>
      <w:r w:rsidRPr="00466163">
        <w:rPr>
          <w:rFonts w:ascii="Arial" w:eastAsia="Times New Roman" w:hAnsi="Arial" w:cs="Arial"/>
          <w:kern w:val="0"/>
          <w:sz w:val="24"/>
          <w:szCs w:val="24"/>
          <w:lang w:eastAsia="en-AU"/>
          <w14:ligatures w14:val="none"/>
        </w:rPr>
        <w:t xml:space="preserve"> The focus on specialized AI within financial processes </w:t>
      </w:r>
      <w:r w:rsidRPr="00466163">
        <w:rPr>
          <w:rFonts w:ascii="Arial" w:eastAsia="Times New Roman" w:hAnsi="Arial" w:cs="Arial"/>
          <w:kern w:val="0"/>
          <w:sz w:val="24"/>
          <w:szCs w:val="24"/>
          <w:vertAlign w:val="superscript"/>
          <w:lang w:eastAsia="en-AU"/>
          <w14:ligatures w14:val="none"/>
        </w:rPr>
        <w:t>8</w:t>
      </w:r>
      <w:r w:rsidRPr="00466163">
        <w:rPr>
          <w:rFonts w:ascii="Arial" w:eastAsia="Times New Roman" w:hAnsi="Arial" w:cs="Arial"/>
          <w:kern w:val="0"/>
          <w:sz w:val="24"/>
          <w:szCs w:val="24"/>
          <w:lang w:eastAsia="en-AU"/>
          <w14:ligatures w14:val="none"/>
        </w:rPr>
        <w:t xml:space="preserve"> suggests a move towards solutions that go beyond general reporting capabilities, catering to the specific needs of different financial institutions and regulatory bodies. The potential for AI agents to handle regulatory compliance </w:t>
      </w:r>
      <w:r w:rsidRPr="00466163">
        <w:rPr>
          <w:rFonts w:ascii="Arial" w:eastAsia="Times New Roman" w:hAnsi="Arial" w:cs="Arial"/>
          <w:kern w:val="0"/>
          <w:sz w:val="24"/>
          <w:szCs w:val="24"/>
          <w:vertAlign w:val="superscript"/>
          <w:lang w:eastAsia="en-AU"/>
          <w14:ligatures w14:val="none"/>
        </w:rPr>
        <w:t>10</w:t>
      </w:r>
      <w:r w:rsidRPr="00466163">
        <w:rPr>
          <w:rFonts w:ascii="Arial" w:eastAsia="Times New Roman" w:hAnsi="Arial" w:cs="Arial"/>
          <w:kern w:val="0"/>
          <w:sz w:val="24"/>
          <w:szCs w:val="24"/>
          <w:lang w:eastAsia="en-AU"/>
          <w14:ligatures w14:val="none"/>
        </w:rPr>
        <w:t xml:space="preserve"> further underscores their utility in generating the precise reports required to meet these obligations.</w:t>
      </w:r>
    </w:p>
    <w:p w14:paraId="3D647864"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2: Funding and M&amp;A for Niche Fintech Solutions</w:t>
      </w:r>
    </w:p>
    <w:p w14:paraId="526B6C11"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lastRenderedPageBreak/>
        <w:t>Despite a backdrop of potential economic uncertainties, the appetite for mergers and acquisitions (M&amp;A) within the technology sector, particularly targeting companies with specialized offerings in financial technology (fintech), remains strong.</w:t>
      </w:r>
      <w:r w:rsidRPr="00466163">
        <w:rPr>
          <w:rFonts w:ascii="Arial" w:eastAsia="Times New Roman" w:hAnsi="Arial" w:cs="Arial"/>
          <w:kern w:val="0"/>
          <w:sz w:val="24"/>
          <w:szCs w:val="24"/>
          <w:vertAlign w:val="superscript"/>
          <w:lang w:eastAsia="en-AU"/>
          <w14:ligatures w14:val="none"/>
        </w:rPr>
        <w:t>11</w:t>
      </w:r>
      <w:r w:rsidRPr="00466163">
        <w:rPr>
          <w:rFonts w:ascii="Arial" w:eastAsia="Times New Roman" w:hAnsi="Arial" w:cs="Arial"/>
          <w:kern w:val="0"/>
          <w:sz w:val="24"/>
          <w:szCs w:val="24"/>
          <w:lang w:eastAsia="en-AU"/>
          <w14:ligatures w14:val="none"/>
        </w:rPr>
        <w:t xml:space="preserve"> Investors and established financial institutions are keenly interested in acquiring fintech companies that operate in emerging areas such as embedded finance or those leveraging AI-driven analytics for specific financial sub-sectors. Data on AI M&amp;A valuation multiples across various AI domains, including fintech </w:t>
      </w:r>
      <w:r w:rsidRPr="00466163">
        <w:rPr>
          <w:rFonts w:ascii="Arial" w:eastAsia="Times New Roman" w:hAnsi="Arial" w:cs="Arial"/>
          <w:kern w:val="0"/>
          <w:sz w:val="24"/>
          <w:szCs w:val="24"/>
          <w:vertAlign w:val="superscript"/>
          <w:lang w:eastAsia="en-AU"/>
          <w14:ligatures w14:val="none"/>
        </w:rPr>
        <w:t>11</w:t>
      </w:r>
      <w:r w:rsidRPr="00466163">
        <w:rPr>
          <w:rFonts w:ascii="Arial" w:eastAsia="Times New Roman" w:hAnsi="Arial" w:cs="Arial"/>
          <w:kern w:val="0"/>
          <w:sz w:val="24"/>
          <w:szCs w:val="24"/>
          <w:lang w:eastAsia="en-AU"/>
          <w14:ligatures w14:val="none"/>
        </w:rPr>
        <w:t xml:space="preserve">, indicate the value placed on these specialized technology firms. The trend of funding and M&amp;A activity within the crypto industry </w:t>
      </w:r>
      <w:r w:rsidRPr="00466163">
        <w:rPr>
          <w:rFonts w:ascii="Arial" w:eastAsia="Times New Roman" w:hAnsi="Arial" w:cs="Arial"/>
          <w:kern w:val="0"/>
          <w:sz w:val="24"/>
          <w:szCs w:val="24"/>
          <w:vertAlign w:val="superscript"/>
          <w:lang w:eastAsia="en-AU"/>
          <w14:ligatures w14:val="none"/>
        </w:rPr>
        <w:t>12</w:t>
      </w:r>
      <w:r w:rsidRPr="00466163">
        <w:rPr>
          <w:rFonts w:ascii="Arial" w:eastAsia="Times New Roman" w:hAnsi="Arial" w:cs="Arial"/>
          <w:kern w:val="0"/>
          <w:sz w:val="24"/>
          <w:szCs w:val="24"/>
          <w:lang w:eastAsia="en-AU"/>
          <w14:ligatures w14:val="none"/>
        </w:rPr>
        <w:t xml:space="preserve"> serves as an example of investment flowing into niche areas of financial technology. The significant return on investment (ROI) potential of AI-powered analytics in financial processes </w:t>
      </w:r>
      <w:r w:rsidRPr="00466163">
        <w:rPr>
          <w:rFonts w:ascii="Arial" w:eastAsia="Times New Roman" w:hAnsi="Arial" w:cs="Arial"/>
          <w:kern w:val="0"/>
          <w:sz w:val="24"/>
          <w:szCs w:val="24"/>
          <w:vertAlign w:val="superscript"/>
          <w:lang w:eastAsia="en-AU"/>
          <w14:ligatures w14:val="none"/>
        </w:rPr>
        <w:t>14</w:t>
      </w:r>
      <w:r w:rsidRPr="00466163">
        <w:rPr>
          <w:rFonts w:ascii="Arial" w:eastAsia="Times New Roman" w:hAnsi="Arial" w:cs="Arial"/>
          <w:kern w:val="0"/>
          <w:sz w:val="24"/>
          <w:szCs w:val="24"/>
          <w:lang w:eastAsia="en-AU"/>
          <w14:ligatures w14:val="none"/>
        </w:rPr>
        <w:t xml:space="preserve"> makes fintech companies in this space particularly attractive acquisition targets. The strategic sale of companies operating in regulatory technology (</w:t>
      </w:r>
      <w:proofErr w:type="spellStart"/>
      <w:r w:rsidRPr="00466163">
        <w:rPr>
          <w:rFonts w:ascii="Arial" w:eastAsia="Times New Roman" w:hAnsi="Arial" w:cs="Arial"/>
          <w:kern w:val="0"/>
          <w:sz w:val="24"/>
          <w:szCs w:val="24"/>
          <w:lang w:eastAsia="en-AU"/>
          <w14:ligatures w14:val="none"/>
        </w:rPr>
        <w:t>regtech</w:t>
      </w:r>
      <w:proofErr w:type="spellEnd"/>
      <w:r w:rsidRPr="00466163">
        <w:rPr>
          <w:rFonts w:ascii="Arial" w:eastAsia="Times New Roman" w:hAnsi="Arial" w:cs="Arial"/>
          <w:kern w:val="0"/>
          <w:sz w:val="24"/>
          <w:szCs w:val="24"/>
          <w:lang w:eastAsia="en-AU"/>
          <w14:ligatures w14:val="none"/>
        </w:rPr>
        <w:t xml:space="preserve">) </w:t>
      </w:r>
      <w:r w:rsidRPr="00466163">
        <w:rPr>
          <w:rFonts w:ascii="Arial" w:eastAsia="Times New Roman" w:hAnsi="Arial" w:cs="Arial"/>
          <w:kern w:val="0"/>
          <w:sz w:val="24"/>
          <w:szCs w:val="24"/>
          <w:vertAlign w:val="superscript"/>
          <w:lang w:eastAsia="en-AU"/>
          <w14:ligatures w14:val="none"/>
        </w:rPr>
        <w:t>17</w:t>
      </w:r>
      <w:r w:rsidRPr="00466163">
        <w:rPr>
          <w:rFonts w:ascii="Arial" w:eastAsia="Times New Roman" w:hAnsi="Arial" w:cs="Arial"/>
          <w:kern w:val="0"/>
          <w:sz w:val="24"/>
          <w:szCs w:val="24"/>
          <w:lang w:eastAsia="en-AU"/>
          <w14:ligatures w14:val="none"/>
        </w:rPr>
        <w:t xml:space="preserve"> further highlights the M&amp;A activity within specialized segments of fintech.</w:t>
      </w:r>
    </w:p>
    <w:p w14:paraId="7E1DBCE9"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3: AI Agents for Personalized Financial Planning for Niche Portfolios</w:t>
      </w:r>
    </w:p>
    <w:p w14:paraId="55E536B2"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The financial planning needs of high-net-worth individuals often extend beyond traditional investment strategies to include unique asset portfolios comprising alternative investments. This increasing sophistication drives the demand for AI agents capable of offering highly tailored financial advice and management specifically for these niche portfolios.</w:t>
      </w:r>
      <w:r w:rsidRPr="00466163">
        <w:rPr>
          <w:rFonts w:ascii="Arial" w:eastAsia="Times New Roman" w:hAnsi="Arial" w:cs="Arial"/>
          <w:kern w:val="0"/>
          <w:sz w:val="24"/>
          <w:szCs w:val="24"/>
          <w:vertAlign w:val="superscript"/>
          <w:lang w:eastAsia="en-AU"/>
          <w14:ligatures w14:val="none"/>
        </w:rPr>
        <w:t>19</w:t>
      </w:r>
      <w:r w:rsidRPr="00466163">
        <w:rPr>
          <w:rFonts w:ascii="Arial" w:eastAsia="Times New Roman" w:hAnsi="Arial" w:cs="Arial"/>
          <w:kern w:val="0"/>
          <w:sz w:val="24"/>
          <w:szCs w:val="24"/>
          <w:lang w:eastAsia="en-AU"/>
          <w14:ligatures w14:val="none"/>
        </w:rPr>
        <w:t xml:space="preserve"> These AI agents can </w:t>
      </w:r>
      <w:proofErr w:type="spellStart"/>
      <w:r w:rsidRPr="00466163">
        <w:rPr>
          <w:rFonts w:ascii="Arial" w:eastAsia="Times New Roman" w:hAnsi="Arial" w:cs="Arial"/>
          <w:kern w:val="0"/>
          <w:sz w:val="24"/>
          <w:szCs w:val="24"/>
          <w:lang w:eastAsia="en-AU"/>
          <w14:ligatures w14:val="none"/>
        </w:rPr>
        <w:t>analyze</w:t>
      </w:r>
      <w:proofErr w:type="spellEnd"/>
      <w:r w:rsidRPr="00466163">
        <w:rPr>
          <w:rFonts w:ascii="Arial" w:eastAsia="Times New Roman" w:hAnsi="Arial" w:cs="Arial"/>
          <w:kern w:val="0"/>
          <w:sz w:val="24"/>
          <w:szCs w:val="24"/>
          <w:lang w:eastAsia="en-AU"/>
          <w14:ligatures w14:val="none"/>
        </w:rPr>
        <w:t xml:space="preserve"> a client's complete financial profile, including income, assets, debts, risk tolerance, long-term goals, and specific preferences for niche investments such as fine art, rare collectibles, private equity, or cryptocurrency.</w:t>
      </w:r>
      <w:r w:rsidRPr="00466163">
        <w:rPr>
          <w:rFonts w:ascii="Arial" w:eastAsia="Times New Roman" w:hAnsi="Arial" w:cs="Arial"/>
          <w:kern w:val="0"/>
          <w:sz w:val="24"/>
          <w:szCs w:val="24"/>
          <w:vertAlign w:val="superscript"/>
          <w:lang w:eastAsia="en-AU"/>
          <w14:ligatures w14:val="none"/>
        </w:rPr>
        <w:t>19</w:t>
      </w:r>
      <w:r w:rsidRPr="00466163">
        <w:rPr>
          <w:rFonts w:ascii="Arial" w:eastAsia="Times New Roman" w:hAnsi="Arial" w:cs="Arial"/>
          <w:kern w:val="0"/>
          <w:sz w:val="24"/>
          <w:szCs w:val="24"/>
          <w:lang w:eastAsia="en-AU"/>
          <w14:ligatures w14:val="none"/>
        </w:rPr>
        <w:t xml:space="preserve"> By being trained on vast datasets related to these specific asset classes, AI agents can generate personalized investment strategies that go beyond standard asset allocation models, incorporating the unique characteristics and potential of these specialized holdings.</w:t>
      </w:r>
    </w:p>
    <w:p w14:paraId="557034D6"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4: AI Agent for Fraud Detection in Specific Financial Sub-Sectors</w:t>
      </w:r>
    </w:p>
    <w:p w14:paraId="4CA7DE57"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The landscape of financial fraud is constantly evolving, with fraudsters employing increasingly sophisticated techniques. This necessitates the development of specialized AI solutions that can effectively identify and prevent fraudulent activities within specific, often complex, financial domains.</w:t>
      </w:r>
      <w:r w:rsidRPr="00466163">
        <w:rPr>
          <w:rFonts w:ascii="Arial" w:eastAsia="Times New Roman" w:hAnsi="Arial" w:cs="Arial"/>
          <w:kern w:val="0"/>
          <w:sz w:val="24"/>
          <w:szCs w:val="24"/>
          <w:vertAlign w:val="superscript"/>
          <w:lang w:eastAsia="en-AU"/>
          <w14:ligatures w14:val="none"/>
        </w:rPr>
        <w:t>19</w:t>
      </w:r>
      <w:r w:rsidRPr="00466163">
        <w:rPr>
          <w:rFonts w:ascii="Arial" w:eastAsia="Times New Roman" w:hAnsi="Arial" w:cs="Arial"/>
          <w:kern w:val="0"/>
          <w:sz w:val="24"/>
          <w:szCs w:val="24"/>
          <w:lang w:eastAsia="en-AU"/>
          <w14:ligatures w14:val="none"/>
        </w:rPr>
        <w:t xml:space="preserve"> AI agents are being designed to specialize in fraud detection within sub-sectors like factoring, trade finance, or insurance. The increasing adoption of AI technologies for fraud detection is a significant driver in the financial services market.</w:t>
      </w:r>
      <w:r w:rsidRPr="00466163">
        <w:rPr>
          <w:rFonts w:ascii="Arial" w:eastAsia="Times New Roman" w:hAnsi="Arial" w:cs="Arial"/>
          <w:kern w:val="0"/>
          <w:sz w:val="24"/>
          <w:szCs w:val="24"/>
          <w:vertAlign w:val="superscript"/>
          <w:lang w:eastAsia="en-AU"/>
          <w14:ligatures w14:val="none"/>
        </w:rPr>
        <w:t>20</w:t>
      </w:r>
      <w:r w:rsidRPr="00466163">
        <w:rPr>
          <w:rFonts w:ascii="Arial" w:eastAsia="Times New Roman" w:hAnsi="Arial" w:cs="Arial"/>
          <w:kern w:val="0"/>
          <w:sz w:val="24"/>
          <w:szCs w:val="24"/>
          <w:lang w:eastAsia="en-AU"/>
          <w14:ligatures w14:val="none"/>
        </w:rPr>
        <w:t xml:space="preserve"> The potential application of AI agents specifically for fraud detection in factoring and trade finance </w:t>
      </w:r>
      <w:r w:rsidRPr="00466163">
        <w:rPr>
          <w:rFonts w:ascii="Arial" w:eastAsia="Times New Roman" w:hAnsi="Arial" w:cs="Arial"/>
          <w:kern w:val="0"/>
          <w:sz w:val="24"/>
          <w:szCs w:val="24"/>
          <w:vertAlign w:val="superscript"/>
          <w:lang w:eastAsia="en-AU"/>
          <w14:ligatures w14:val="none"/>
        </w:rPr>
        <w:t>19</w:t>
      </w:r>
      <w:r w:rsidRPr="00466163">
        <w:rPr>
          <w:rFonts w:ascii="Arial" w:eastAsia="Times New Roman" w:hAnsi="Arial" w:cs="Arial"/>
          <w:kern w:val="0"/>
          <w:sz w:val="24"/>
          <w:szCs w:val="24"/>
          <w:lang w:eastAsia="en-AU"/>
          <w14:ligatures w14:val="none"/>
        </w:rPr>
        <w:t xml:space="preserve"> indicates a move towards granular solutions that can address the unique vulnerabilities of each financial sub-sector.</w:t>
      </w:r>
    </w:p>
    <w:p w14:paraId="5F099F52"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5: AI Agent for Automating Regulatory Compliance in Finance (Low Competition)</w:t>
      </w:r>
    </w:p>
    <w:p w14:paraId="0F320653"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Navigating the complex and ever-changing regulatory landscape is a significant challenge for financial institutions. This has led to a growing need for AI agents that can automate and manage regulatory compliance processes.</w:t>
      </w:r>
      <w:r w:rsidRPr="00466163">
        <w:rPr>
          <w:rFonts w:ascii="Arial" w:eastAsia="Times New Roman" w:hAnsi="Arial" w:cs="Arial"/>
          <w:kern w:val="0"/>
          <w:sz w:val="24"/>
          <w:szCs w:val="24"/>
          <w:vertAlign w:val="superscript"/>
          <w:lang w:eastAsia="en-AU"/>
          <w14:ligatures w14:val="none"/>
        </w:rPr>
        <w:t>8</w:t>
      </w:r>
      <w:r w:rsidRPr="00466163">
        <w:rPr>
          <w:rFonts w:ascii="Arial" w:eastAsia="Times New Roman" w:hAnsi="Arial" w:cs="Arial"/>
          <w:kern w:val="0"/>
          <w:sz w:val="24"/>
          <w:szCs w:val="24"/>
          <w:lang w:eastAsia="en-AU"/>
          <w14:ligatures w14:val="none"/>
        </w:rPr>
        <w:t xml:space="preserve"> These AI-powered solutions can assist with tasks such as monitoring transactions, ensuring adherence </w:t>
      </w:r>
      <w:r w:rsidRPr="00466163">
        <w:rPr>
          <w:rFonts w:ascii="Arial" w:eastAsia="Times New Roman" w:hAnsi="Arial" w:cs="Arial"/>
          <w:kern w:val="0"/>
          <w:sz w:val="24"/>
          <w:szCs w:val="24"/>
          <w:lang w:eastAsia="en-AU"/>
          <w14:ligatures w14:val="none"/>
        </w:rPr>
        <w:lastRenderedPageBreak/>
        <w:t>to know-your-customer (KYC) and anti-money laundering (AML) regulations, and keeping up with frequent regulatory updates.</w:t>
      </w:r>
      <w:r w:rsidRPr="00466163">
        <w:rPr>
          <w:rFonts w:ascii="Arial" w:eastAsia="Times New Roman" w:hAnsi="Arial" w:cs="Arial"/>
          <w:kern w:val="0"/>
          <w:sz w:val="24"/>
          <w:szCs w:val="24"/>
          <w:vertAlign w:val="superscript"/>
          <w:lang w:eastAsia="en-AU"/>
          <w14:ligatures w14:val="none"/>
        </w:rPr>
        <w:t>8</w:t>
      </w:r>
      <w:r w:rsidRPr="00466163">
        <w:rPr>
          <w:rFonts w:ascii="Arial" w:eastAsia="Times New Roman" w:hAnsi="Arial" w:cs="Arial"/>
          <w:kern w:val="0"/>
          <w:sz w:val="24"/>
          <w:szCs w:val="24"/>
          <w:lang w:eastAsia="en-AU"/>
          <w14:ligatures w14:val="none"/>
        </w:rPr>
        <w:t xml:space="preserve"> Regulatory compliance is highlighted as an emerging use case for agentic AI </w:t>
      </w:r>
      <w:r w:rsidRPr="00466163">
        <w:rPr>
          <w:rFonts w:ascii="Arial" w:eastAsia="Times New Roman" w:hAnsi="Arial" w:cs="Arial"/>
          <w:kern w:val="0"/>
          <w:sz w:val="24"/>
          <w:szCs w:val="24"/>
          <w:vertAlign w:val="superscript"/>
          <w:lang w:eastAsia="en-AU"/>
          <w14:ligatures w14:val="none"/>
        </w:rPr>
        <w:t>10</w:t>
      </w:r>
      <w:r w:rsidRPr="00466163">
        <w:rPr>
          <w:rFonts w:ascii="Arial" w:eastAsia="Times New Roman" w:hAnsi="Arial" w:cs="Arial"/>
          <w:kern w:val="0"/>
          <w:sz w:val="24"/>
          <w:szCs w:val="24"/>
          <w:lang w:eastAsia="en-AU"/>
          <w14:ligatures w14:val="none"/>
        </w:rPr>
        <w:t>, with the potential to automate compliance checks and reporting.</w:t>
      </w:r>
      <w:r w:rsidRPr="00466163">
        <w:rPr>
          <w:rFonts w:ascii="Arial" w:eastAsia="Times New Roman" w:hAnsi="Arial" w:cs="Arial"/>
          <w:kern w:val="0"/>
          <w:sz w:val="24"/>
          <w:szCs w:val="24"/>
          <w:vertAlign w:val="superscript"/>
          <w:lang w:eastAsia="en-AU"/>
          <w14:ligatures w14:val="none"/>
        </w:rPr>
        <w:t>10</w:t>
      </w:r>
      <w:r w:rsidRPr="00466163">
        <w:rPr>
          <w:rFonts w:ascii="Arial" w:eastAsia="Times New Roman" w:hAnsi="Arial" w:cs="Arial"/>
          <w:kern w:val="0"/>
          <w:sz w:val="24"/>
          <w:szCs w:val="24"/>
          <w:lang w:eastAsia="en-AU"/>
          <w14:ligatures w14:val="none"/>
        </w:rPr>
        <w:t xml:space="preserve"> The application of AI agents extends to areas like trade compliance </w:t>
      </w:r>
      <w:r w:rsidRPr="00466163">
        <w:rPr>
          <w:rFonts w:ascii="Arial" w:eastAsia="Times New Roman" w:hAnsi="Arial" w:cs="Arial"/>
          <w:kern w:val="0"/>
          <w:sz w:val="24"/>
          <w:szCs w:val="24"/>
          <w:vertAlign w:val="superscript"/>
          <w:lang w:eastAsia="en-AU"/>
          <w14:ligatures w14:val="none"/>
        </w:rPr>
        <w:t>22</w:t>
      </w:r>
      <w:r w:rsidRPr="00466163">
        <w:rPr>
          <w:rFonts w:ascii="Arial" w:eastAsia="Times New Roman" w:hAnsi="Arial" w:cs="Arial"/>
          <w:kern w:val="0"/>
          <w:sz w:val="24"/>
          <w:szCs w:val="24"/>
          <w:lang w:eastAsia="en-AU"/>
          <w14:ligatures w14:val="none"/>
        </w:rPr>
        <w:t>, indicating a broader trend towards automating various aspects of regulatory obligations.</w:t>
      </w:r>
    </w:p>
    <w:p w14:paraId="0D296975"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6: AI for Optimizing Ad Spend in Financial Services (ROI Focus)</w:t>
      </w:r>
    </w:p>
    <w:p w14:paraId="08BF760A"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In an increasingly competitive digital environment, financial institutions are under pressure to maximize the effectiveness of their marketing budgets. This has led to a rising demand for AI-powered platforms and consulting services that can optimize advertising expenditure to achieve the highest possible return on investment (ROI).</w:t>
      </w:r>
      <w:r w:rsidRPr="00466163">
        <w:rPr>
          <w:rFonts w:ascii="Arial" w:eastAsia="Times New Roman" w:hAnsi="Arial" w:cs="Arial"/>
          <w:kern w:val="0"/>
          <w:sz w:val="24"/>
          <w:szCs w:val="24"/>
          <w:vertAlign w:val="superscript"/>
          <w:lang w:eastAsia="en-AU"/>
          <w14:ligatures w14:val="none"/>
        </w:rPr>
        <w:t>5</w:t>
      </w:r>
      <w:r w:rsidRPr="00466163">
        <w:rPr>
          <w:rFonts w:ascii="Arial" w:eastAsia="Times New Roman" w:hAnsi="Arial" w:cs="Arial"/>
          <w:kern w:val="0"/>
          <w:sz w:val="24"/>
          <w:szCs w:val="24"/>
          <w:lang w:eastAsia="en-AU"/>
          <w14:ligatures w14:val="none"/>
        </w:rPr>
        <w:t xml:space="preserve"> AI algorithms can </w:t>
      </w:r>
      <w:proofErr w:type="spellStart"/>
      <w:r w:rsidRPr="00466163">
        <w:rPr>
          <w:rFonts w:ascii="Arial" w:eastAsia="Times New Roman" w:hAnsi="Arial" w:cs="Arial"/>
          <w:kern w:val="0"/>
          <w:sz w:val="24"/>
          <w:szCs w:val="24"/>
          <w:lang w:eastAsia="en-AU"/>
          <w14:ligatures w14:val="none"/>
        </w:rPr>
        <w:t>analyze</w:t>
      </w:r>
      <w:proofErr w:type="spellEnd"/>
      <w:r w:rsidRPr="00466163">
        <w:rPr>
          <w:rFonts w:ascii="Arial" w:eastAsia="Times New Roman" w:hAnsi="Arial" w:cs="Arial"/>
          <w:kern w:val="0"/>
          <w:sz w:val="24"/>
          <w:szCs w:val="24"/>
          <w:lang w:eastAsia="en-AU"/>
          <w14:ligatures w14:val="none"/>
        </w:rPr>
        <w:t xml:space="preserve"> vast amounts of data to pinpoint high-value audiences, optimize bidding strategies, and personalize ad content, leading to improved conversion rates and reduced customer acquisition costs.</w:t>
      </w:r>
      <w:r w:rsidRPr="00466163">
        <w:rPr>
          <w:rFonts w:ascii="Arial" w:eastAsia="Times New Roman" w:hAnsi="Arial" w:cs="Arial"/>
          <w:kern w:val="0"/>
          <w:sz w:val="24"/>
          <w:szCs w:val="24"/>
          <w:vertAlign w:val="superscript"/>
          <w:lang w:eastAsia="en-AU"/>
          <w14:ligatures w14:val="none"/>
        </w:rPr>
        <w:t>24</w:t>
      </w:r>
      <w:r w:rsidRPr="00466163">
        <w:rPr>
          <w:rFonts w:ascii="Arial" w:eastAsia="Times New Roman" w:hAnsi="Arial" w:cs="Arial"/>
          <w:kern w:val="0"/>
          <w:sz w:val="24"/>
          <w:szCs w:val="24"/>
          <w:lang w:eastAsia="en-AU"/>
          <w14:ligatures w14:val="none"/>
        </w:rPr>
        <w:t xml:space="preserve"> The focus is on leveraging AI to drive tangible financial benefits from advertising campaigns, ensuring that marketing spend is efficient and generates significant returns.</w:t>
      </w:r>
      <w:r w:rsidRPr="00466163">
        <w:rPr>
          <w:rFonts w:ascii="Arial" w:eastAsia="Times New Roman" w:hAnsi="Arial" w:cs="Arial"/>
          <w:kern w:val="0"/>
          <w:sz w:val="24"/>
          <w:szCs w:val="24"/>
          <w:vertAlign w:val="superscript"/>
          <w:lang w:eastAsia="en-AU"/>
          <w14:ligatures w14:val="none"/>
        </w:rPr>
        <w:t>32</w:t>
      </w:r>
    </w:p>
    <w:p w14:paraId="34200A84"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7: Freelance AI Marketing Consultants for Financial Services</w:t>
      </w:r>
    </w:p>
    <w:p w14:paraId="4C403C39"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The growing complexity of AI-driven marketing strategies in the financial services industry has created a need for specialized expertise. This has led to an increase in demand for freelance AI marketing consultants who possess the skills to leverage AI tools and strategies effectively.</w:t>
      </w:r>
      <w:r w:rsidRPr="00466163">
        <w:rPr>
          <w:rFonts w:ascii="Arial" w:eastAsia="Times New Roman" w:hAnsi="Arial" w:cs="Arial"/>
          <w:kern w:val="0"/>
          <w:sz w:val="24"/>
          <w:szCs w:val="24"/>
          <w:vertAlign w:val="superscript"/>
          <w:lang w:eastAsia="en-AU"/>
          <w14:ligatures w14:val="none"/>
        </w:rPr>
        <w:t>47</w:t>
      </w:r>
      <w:r w:rsidRPr="00466163">
        <w:rPr>
          <w:rFonts w:ascii="Arial" w:eastAsia="Times New Roman" w:hAnsi="Arial" w:cs="Arial"/>
          <w:kern w:val="0"/>
          <w:sz w:val="24"/>
          <w:szCs w:val="24"/>
          <w:lang w:eastAsia="en-AU"/>
          <w14:ligatures w14:val="none"/>
        </w:rPr>
        <w:t xml:space="preserve"> Platforms like Upwork list numerous freelance jobs in financial services marketing requiring AI skills </w:t>
      </w:r>
      <w:r w:rsidRPr="00466163">
        <w:rPr>
          <w:rFonts w:ascii="Arial" w:eastAsia="Times New Roman" w:hAnsi="Arial" w:cs="Arial"/>
          <w:kern w:val="0"/>
          <w:sz w:val="24"/>
          <w:szCs w:val="24"/>
          <w:vertAlign w:val="superscript"/>
          <w:lang w:eastAsia="en-AU"/>
          <w14:ligatures w14:val="none"/>
        </w:rPr>
        <w:t>47</w:t>
      </w:r>
      <w:r w:rsidRPr="00466163">
        <w:rPr>
          <w:rFonts w:ascii="Arial" w:eastAsia="Times New Roman" w:hAnsi="Arial" w:cs="Arial"/>
          <w:kern w:val="0"/>
          <w:sz w:val="24"/>
          <w:szCs w:val="24"/>
          <w:lang w:eastAsia="en-AU"/>
          <w14:ligatures w14:val="none"/>
        </w:rPr>
        <w:t>, indicating a vibrant market for independent professionals. These consultants offer a range of services, from developing AI-powered marketing strategies to implementing and managing AI tools for tasks like content creation, ad optimization, and customer segmentation.</w:t>
      </w:r>
      <w:r w:rsidRPr="00466163">
        <w:rPr>
          <w:rFonts w:ascii="Arial" w:eastAsia="Times New Roman" w:hAnsi="Arial" w:cs="Arial"/>
          <w:kern w:val="0"/>
          <w:sz w:val="24"/>
          <w:szCs w:val="24"/>
          <w:vertAlign w:val="superscript"/>
          <w:lang w:eastAsia="en-AU"/>
          <w14:ligatures w14:val="none"/>
        </w:rPr>
        <w:t>48</w:t>
      </w:r>
    </w:p>
    <w:p w14:paraId="5753417B"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8: AI Agent for Specialized Financial Reporting (Low Competition)</w:t>
      </w:r>
    </w:p>
    <w:p w14:paraId="3003DF4E"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While the broader application of AI in financial reporting is gaining traction, opportunities exist within specific, less saturated segments of this landscape. Identifying </w:t>
      </w:r>
      <w:proofErr w:type="gramStart"/>
      <w:r w:rsidRPr="00466163">
        <w:rPr>
          <w:rFonts w:ascii="Arial" w:eastAsia="Times New Roman" w:hAnsi="Arial" w:cs="Arial"/>
          <w:kern w:val="0"/>
          <w:sz w:val="24"/>
          <w:szCs w:val="24"/>
          <w:lang w:eastAsia="en-AU"/>
          <w14:ligatures w14:val="none"/>
        </w:rPr>
        <w:t>particular types</w:t>
      </w:r>
      <w:proofErr w:type="gramEnd"/>
      <w:r w:rsidRPr="00466163">
        <w:rPr>
          <w:rFonts w:ascii="Arial" w:eastAsia="Times New Roman" w:hAnsi="Arial" w:cs="Arial"/>
          <w:kern w:val="0"/>
          <w:sz w:val="24"/>
          <w:szCs w:val="24"/>
          <w:lang w:eastAsia="en-AU"/>
          <w14:ligatures w14:val="none"/>
        </w:rPr>
        <w:t xml:space="preserve"> of specialized financial reports that currently lack robust AI automation solutions could represent a low-competition micro-niche. This requires a deeper market analysis to pinpoint underserved areas, such as reporting for highly specific or newly emerging financial instruments, or compliance with niche regulatory requirements that have not yet been widely addressed by existing AI tools.</w:t>
      </w:r>
    </w:p>
    <w:p w14:paraId="1F9A8216"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9: Pricing Models for AI Marketing Services in Financial Services</w:t>
      </w:r>
    </w:p>
    <w:p w14:paraId="057D5C2A"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As AI becomes an increasingly integral part of marketing within the financial services industry, there is an emerging need for specialized and value-driven pricing models for these AI-powered services.</w:t>
      </w:r>
      <w:r w:rsidRPr="00466163">
        <w:rPr>
          <w:rFonts w:ascii="Arial" w:eastAsia="Times New Roman" w:hAnsi="Arial" w:cs="Arial"/>
          <w:kern w:val="0"/>
          <w:sz w:val="24"/>
          <w:szCs w:val="24"/>
          <w:vertAlign w:val="superscript"/>
          <w:lang w:eastAsia="en-AU"/>
          <w14:ligatures w14:val="none"/>
        </w:rPr>
        <w:t>55</w:t>
      </w:r>
      <w:r w:rsidRPr="00466163">
        <w:rPr>
          <w:rFonts w:ascii="Arial" w:eastAsia="Times New Roman" w:hAnsi="Arial" w:cs="Arial"/>
          <w:kern w:val="0"/>
          <w:sz w:val="24"/>
          <w:szCs w:val="24"/>
          <w:lang w:eastAsia="en-AU"/>
          <w14:ligatures w14:val="none"/>
        </w:rPr>
        <w:t xml:space="preserve"> Traditional pricing models, such as percentage-based or hourly billing, may not always align with the value delivered by AI-driven marketing solutions. Exploring innovative pricing structures like value-based pricing, where the cost is tied to the outcomes achieved, or performance-based pricing, where fees are linked to specific marketing results, could be particularly beneficial.</w:t>
      </w:r>
      <w:r w:rsidRPr="00466163">
        <w:rPr>
          <w:rFonts w:ascii="Arial" w:eastAsia="Times New Roman" w:hAnsi="Arial" w:cs="Arial"/>
          <w:kern w:val="0"/>
          <w:sz w:val="24"/>
          <w:szCs w:val="24"/>
          <w:vertAlign w:val="superscript"/>
          <w:lang w:eastAsia="en-AU"/>
          <w14:ligatures w14:val="none"/>
        </w:rPr>
        <w:t>57</w:t>
      </w:r>
      <w:r w:rsidRPr="00466163">
        <w:rPr>
          <w:rFonts w:ascii="Arial" w:eastAsia="Times New Roman" w:hAnsi="Arial" w:cs="Arial"/>
          <w:kern w:val="0"/>
          <w:sz w:val="24"/>
          <w:szCs w:val="24"/>
          <w:lang w:eastAsia="en-AU"/>
          <w14:ligatures w14:val="none"/>
        </w:rPr>
        <w:t xml:space="preserve"> The application of AI to pricing strategies within the financial industry itself </w:t>
      </w:r>
      <w:r w:rsidRPr="00466163">
        <w:rPr>
          <w:rFonts w:ascii="Arial" w:eastAsia="Times New Roman" w:hAnsi="Arial" w:cs="Arial"/>
          <w:kern w:val="0"/>
          <w:sz w:val="24"/>
          <w:szCs w:val="24"/>
          <w:vertAlign w:val="superscript"/>
          <w:lang w:eastAsia="en-AU"/>
          <w14:ligatures w14:val="none"/>
        </w:rPr>
        <w:t>55</w:t>
      </w:r>
      <w:r w:rsidRPr="00466163">
        <w:rPr>
          <w:rFonts w:ascii="Arial" w:eastAsia="Times New Roman" w:hAnsi="Arial" w:cs="Arial"/>
          <w:kern w:val="0"/>
          <w:sz w:val="24"/>
          <w:szCs w:val="24"/>
          <w:lang w:eastAsia="en-AU"/>
          <w14:ligatures w14:val="none"/>
        </w:rPr>
        <w:t xml:space="preserve"> </w:t>
      </w:r>
      <w:r w:rsidRPr="00466163">
        <w:rPr>
          <w:rFonts w:ascii="Arial" w:eastAsia="Times New Roman" w:hAnsi="Arial" w:cs="Arial"/>
          <w:kern w:val="0"/>
          <w:sz w:val="24"/>
          <w:szCs w:val="24"/>
          <w:lang w:eastAsia="en-AU"/>
          <w14:ligatures w14:val="none"/>
        </w:rPr>
        <w:lastRenderedPageBreak/>
        <w:t>suggests the potential to leverage AI insights to develop more effective pricing models for AI marketing services.</w:t>
      </w:r>
    </w:p>
    <w:p w14:paraId="35456664"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10: AI Agent for Automating Reconciliation of Complex Financial Instruments</w:t>
      </w:r>
    </w:p>
    <w:p w14:paraId="4275C778"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The reconciliation of complex financial instruments is a critical yet often </w:t>
      </w:r>
      <w:proofErr w:type="spellStart"/>
      <w:r w:rsidRPr="00466163">
        <w:rPr>
          <w:rFonts w:ascii="Arial" w:eastAsia="Times New Roman" w:hAnsi="Arial" w:cs="Arial"/>
          <w:kern w:val="0"/>
          <w:sz w:val="24"/>
          <w:szCs w:val="24"/>
          <w:lang w:eastAsia="en-AU"/>
          <w14:ligatures w14:val="none"/>
        </w:rPr>
        <w:t>labor-intensive</w:t>
      </w:r>
      <w:proofErr w:type="spellEnd"/>
      <w:r w:rsidRPr="00466163">
        <w:rPr>
          <w:rFonts w:ascii="Arial" w:eastAsia="Times New Roman" w:hAnsi="Arial" w:cs="Arial"/>
          <w:kern w:val="0"/>
          <w:sz w:val="24"/>
          <w:szCs w:val="24"/>
          <w:lang w:eastAsia="en-AU"/>
          <w14:ligatures w14:val="none"/>
        </w:rPr>
        <w:t xml:space="preserve"> process in the financial industry. AI agents are emerging as a transformative force in finance, capable of automating complex workflows and interpreting context.</w:t>
      </w:r>
      <w:r w:rsidRPr="00466163">
        <w:rPr>
          <w:rFonts w:ascii="Arial" w:eastAsia="Times New Roman" w:hAnsi="Arial" w:cs="Arial"/>
          <w:kern w:val="0"/>
          <w:sz w:val="24"/>
          <w:szCs w:val="24"/>
          <w:vertAlign w:val="superscript"/>
          <w:lang w:eastAsia="en-AU"/>
          <w14:ligatures w14:val="none"/>
        </w:rPr>
        <w:t>9</w:t>
      </w:r>
      <w:r w:rsidRPr="00466163">
        <w:rPr>
          <w:rFonts w:ascii="Arial" w:eastAsia="Times New Roman" w:hAnsi="Arial" w:cs="Arial"/>
          <w:kern w:val="0"/>
          <w:sz w:val="24"/>
          <w:szCs w:val="24"/>
          <w:lang w:eastAsia="en-AU"/>
          <w14:ligatures w14:val="none"/>
        </w:rPr>
        <w:t xml:space="preserve"> While the application of AI in data ingestion, validation, and accounting estimates is noted </w:t>
      </w:r>
      <w:r w:rsidRPr="00466163">
        <w:rPr>
          <w:rFonts w:ascii="Arial" w:eastAsia="Times New Roman" w:hAnsi="Arial" w:cs="Arial"/>
          <w:kern w:val="0"/>
          <w:sz w:val="24"/>
          <w:szCs w:val="24"/>
          <w:vertAlign w:val="superscript"/>
          <w:lang w:eastAsia="en-AU"/>
          <w14:ligatures w14:val="none"/>
        </w:rPr>
        <w:t>9</w:t>
      </w:r>
      <w:r w:rsidRPr="00466163">
        <w:rPr>
          <w:rFonts w:ascii="Arial" w:eastAsia="Times New Roman" w:hAnsi="Arial" w:cs="Arial"/>
          <w:kern w:val="0"/>
          <w:sz w:val="24"/>
          <w:szCs w:val="24"/>
          <w:lang w:eastAsia="en-AU"/>
          <w14:ligatures w14:val="none"/>
        </w:rPr>
        <w:t>, there is a specific opportunity for AI agents designed to automate the reconciliation of intricate financial instruments. These agents could be trained to understand the nuances of various financial products, identify discrepancies, and streamline the reconciliation process, leading to significant efficiency gains and reduced errors.</w:t>
      </w:r>
    </w:p>
    <w:p w14:paraId="3B7228D3" w14:textId="77777777" w:rsidR="00466163" w:rsidRPr="00466163" w:rsidRDefault="00466163" w:rsidP="00466163">
      <w:pPr>
        <w:spacing w:after="100" w:afterAutospacing="1" w:line="240" w:lineRule="auto"/>
        <w:outlineLvl w:val="1"/>
        <w:rPr>
          <w:rFonts w:ascii="Arial" w:eastAsia="Times New Roman" w:hAnsi="Arial" w:cs="Arial"/>
          <w:b/>
          <w:bCs/>
          <w:kern w:val="0"/>
          <w:sz w:val="36"/>
          <w:szCs w:val="36"/>
          <w:lang w:eastAsia="en-AU"/>
          <w14:ligatures w14:val="none"/>
        </w:rPr>
      </w:pPr>
      <w:r w:rsidRPr="00466163">
        <w:rPr>
          <w:rFonts w:ascii="Arial" w:eastAsia="Times New Roman" w:hAnsi="Arial" w:cs="Arial"/>
          <w:b/>
          <w:bCs/>
          <w:kern w:val="0"/>
          <w:sz w:val="36"/>
          <w:szCs w:val="36"/>
          <w:lang w:eastAsia="en-AU"/>
          <w14:ligatures w14:val="none"/>
        </w:rPr>
        <w:t>Healthcare Industry Micro-Niches</w:t>
      </w:r>
    </w:p>
    <w:p w14:paraId="25950583" w14:textId="77777777" w:rsidR="00466163" w:rsidRPr="00466163" w:rsidRDefault="00466163" w:rsidP="00466163">
      <w:pPr>
        <w:spacing w:after="100" w:afterAutospacing="1" w:line="240" w:lineRule="auto"/>
        <w:outlineLvl w:val="2"/>
        <w:rPr>
          <w:rFonts w:ascii="Arial" w:eastAsia="Times New Roman" w:hAnsi="Arial" w:cs="Arial"/>
          <w:b/>
          <w:bCs/>
          <w:kern w:val="0"/>
          <w:sz w:val="27"/>
          <w:szCs w:val="27"/>
          <w:lang w:eastAsia="en-AU"/>
          <w14:ligatures w14:val="none"/>
        </w:rPr>
      </w:pPr>
      <w:r w:rsidRPr="00466163">
        <w:rPr>
          <w:rFonts w:ascii="Arial" w:eastAsia="Times New Roman" w:hAnsi="Arial" w:cs="Arial"/>
          <w:b/>
          <w:bCs/>
          <w:kern w:val="0"/>
          <w:sz w:val="27"/>
          <w:szCs w:val="27"/>
          <w:lang w:eastAsia="en-AU"/>
          <w14:ligatures w14:val="none"/>
        </w:rPr>
        <w:t>Introduction to the Transforming Healthcare Landscape in 2025</w:t>
      </w:r>
    </w:p>
    <w:p w14:paraId="61014AC7"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The healthcare industry in 2025 is undergoing a profound transformation, driven by an increasing emphasis on operational efficiency, cost optimization, and the delivery of enhanced patient care solutions.</w:t>
      </w:r>
      <w:r w:rsidRPr="00466163">
        <w:rPr>
          <w:rFonts w:ascii="Arial" w:eastAsia="Times New Roman" w:hAnsi="Arial" w:cs="Arial"/>
          <w:kern w:val="0"/>
          <w:sz w:val="24"/>
          <w:szCs w:val="24"/>
          <w:vertAlign w:val="superscript"/>
          <w:lang w:eastAsia="en-AU"/>
          <w14:ligatures w14:val="none"/>
        </w:rPr>
        <w:t>59</w:t>
      </w:r>
      <w:r w:rsidRPr="00466163">
        <w:rPr>
          <w:rFonts w:ascii="Arial" w:eastAsia="Times New Roman" w:hAnsi="Arial" w:cs="Arial"/>
          <w:kern w:val="0"/>
          <w:sz w:val="24"/>
          <w:szCs w:val="24"/>
          <w:lang w:eastAsia="en-AU"/>
          <w14:ligatures w14:val="none"/>
        </w:rPr>
        <w:t xml:space="preserve"> Artificial intelligence (AI) agents are playing a pivotal role in this evolution, with growing adoption across various healthcare functions, including automating administrative tasks, improving diagnostic accuracy, and accelerating the pace of medical research.</w:t>
      </w:r>
      <w:r w:rsidRPr="00466163">
        <w:rPr>
          <w:rFonts w:ascii="Arial" w:eastAsia="Times New Roman" w:hAnsi="Arial" w:cs="Arial"/>
          <w:kern w:val="0"/>
          <w:sz w:val="24"/>
          <w:szCs w:val="24"/>
          <w:vertAlign w:val="superscript"/>
          <w:lang w:eastAsia="en-AU"/>
          <w14:ligatures w14:val="none"/>
        </w:rPr>
        <w:t>60</w:t>
      </w:r>
      <w:r w:rsidRPr="00466163">
        <w:rPr>
          <w:rFonts w:ascii="Arial" w:eastAsia="Times New Roman" w:hAnsi="Arial" w:cs="Arial"/>
          <w:kern w:val="0"/>
          <w:sz w:val="24"/>
          <w:szCs w:val="24"/>
          <w:lang w:eastAsia="en-AU"/>
          <w14:ligatures w14:val="none"/>
        </w:rPr>
        <w:t xml:space="preserve"> This widespread integration of AI is creating a significant demand for specialized AI solutions that address specific challenges and unmet needs within the healthcare ecosystem.</w:t>
      </w:r>
    </w:p>
    <w:p w14:paraId="099EAC7B" w14:textId="77777777" w:rsidR="00466163" w:rsidRPr="00466163" w:rsidRDefault="00466163" w:rsidP="00466163">
      <w:pPr>
        <w:spacing w:after="100" w:afterAutospacing="1" w:line="240" w:lineRule="auto"/>
        <w:outlineLvl w:val="2"/>
        <w:rPr>
          <w:rFonts w:ascii="Arial" w:eastAsia="Times New Roman" w:hAnsi="Arial" w:cs="Arial"/>
          <w:b/>
          <w:bCs/>
          <w:kern w:val="0"/>
          <w:sz w:val="27"/>
          <w:szCs w:val="27"/>
          <w:lang w:eastAsia="en-AU"/>
          <w14:ligatures w14:val="none"/>
        </w:rPr>
      </w:pPr>
      <w:r w:rsidRPr="00466163">
        <w:rPr>
          <w:rFonts w:ascii="Arial" w:eastAsia="Times New Roman" w:hAnsi="Arial" w:cs="Arial"/>
          <w:b/>
          <w:bCs/>
          <w:kern w:val="0"/>
          <w:sz w:val="27"/>
          <w:szCs w:val="27"/>
          <w:lang w:eastAsia="en-AU"/>
          <w14:ligatures w14:val="none"/>
        </w:rPr>
        <w:t>Detailed Analysis of 10 Emerging Micro-Niches</w:t>
      </w:r>
    </w:p>
    <w:p w14:paraId="274BABA6"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 xml:space="preserve">Micro-Niche 11: AI Agent for Automating Credentialing and </w:t>
      </w:r>
      <w:proofErr w:type="spellStart"/>
      <w:r w:rsidRPr="00466163">
        <w:rPr>
          <w:rFonts w:ascii="Arial" w:eastAsia="Times New Roman" w:hAnsi="Arial" w:cs="Arial"/>
          <w:b/>
          <w:bCs/>
          <w:kern w:val="0"/>
          <w:sz w:val="24"/>
          <w:szCs w:val="24"/>
          <w:lang w:eastAsia="en-AU"/>
          <w14:ligatures w14:val="none"/>
        </w:rPr>
        <w:t>Enrollment</w:t>
      </w:r>
      <w:proofErr w:type="spellEnd"/>
      <w:r w:rsidRPr="00466163">
        <w:rPr>
          <w:rFonts w:ascii="Arial" w:eastAsia="Times New Roman" w:hAnsi="Arial" w:cs="Arial"/>
          <w:b/>
          <w:bCs/>
          <w:kern w:val="0"/>
          <w:sz w:val="24"/>
          <w:szCs w:val="24"/>
          <w:lang w:eastAsia="en-AU"/>
          <w14:ligatures w14:val="none"/>
        </w:rPr>
        <w:t xml:space="preserve"> for Healthcare Providers</w:t>
      </w:r>
    </w:p>
    <w:p w14:paraId="1D04C54A"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The process of credentialing and enrolling healthcare providers is often complex and time-consuming, involving numerous administrative hurdles. AI agents are emerging as a potential solution to streamline this process, automating tasks and reducing the administrative burden on healthcare organizations.</w:t>
      </w:r>
      <w:r w:rsidRPr="00466163">
        <w:rPr>
          <w:rFonts w:ascii="Arial" w:eastAsia="Times New Roman" w:hAnsi="Arial" w:cs="Arial"/>
          <w:kern w:val="0"/>
          <w:sz w:val="24"/>
          <w:szCs w:val="24"/>
          <w:vertAlign w:val="superscript"/>
          <w:lang w:eastAsia="en-AU"/>
          <w14:ligatures w14:val="none"/>
        </w:rPr>
        <w:t>63</w:t>
      </w:r>
      <w:r w:rsidRPr="00466163">
        <w:rPr>
          <w:rFonts w:ascii="Arial" w:eastAsia="Times New Roman" w:hAnsi="Arial" w:cs="Arial"/>
          <w:kern w:val="0"/>
          <w:sz w:val="24"/>
          <w:szCs w:val="24"/>
          <w:lang w:eastAsia="en-AU"/>
          <w14:ligatures w14:val="none"/>
        </w:rPr>
        <w:t xml:space="preserve"> These AI-powered tools can assist with verifying provider qualifications, managing documentation, and ensuring compliance with regulatory requirements, ultimately improving efficiency and minimizing errors in the credentialing and </w:t>
      </w:r>
      <w:proofErr w:type="spellStart"/>
      <w:r w:rsidRPr="00466163">
        <w:rPr>
          <w:rFonts w:ascii="Arial" w:eastAsia="Times New Roman" w:hAnsi="Arial" w:cs="Arial"/>
          <w:kern w:val="0"/>
          <w:sz w:val="24"/>
          <w:szCs w:val="24"/>
          <w:lang w:eastAsia="en-AU"/>
          <w14:ligatures w14:val="none"/>
        </w:rPr>
        <w:t>enrollment</w:t>
      </w:r>
      <w:proofErr w:type="spellEnd"/>
      <w:r w:rsidRPr="00466163">
        <w:rPr>
          <w:rFonts w:ascii="Arial" w:eastAsia="Times New Roman" w:hAnsi="Arial" w:cs="Arial"/>
          <w:kern w:val="0"/>
          <w:sz w:val="24"/>
          <w:szCs w:val="24"/>
          <w:lang w:eastAsia="en-AU"/>
          <w14:ligatures w14:val="none"/>
        </w:rPr>
        <w:t xml:space="preserve"> workflow.</w:t>
      </w:r>
    </w:p>
    <w:p w14:paraId="5B117462"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12: AI Agent for Managing Prior Authorizations for Niche Markets</w:t>
      </w:r>
    </w:p>
    <w:p w14:paraId="47AABEE6"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Obtaining prior authorizations for medical procedures, equipment, or medications can be a significant bottleneck in the healthcare system, often leading to delays in patient care. AI agents are being developed to manage and navigate this complex process more efficiently.</w:t>
      </w:r>
      <w:r w:rsidRPr="00466163">
        <w:rPr>
          <w:rFonts w:ascii="Arial" w:eastAsia="Times New Roman" w:hAnsi="Arial" w:cs="Arial"/>
          <w:kern w:val="0"/>
          <w:sz w:val="24"/>
          <w:szCs w:val="24"/>
          <w:vertAlign w:val="superscript"/>
          <w:lang w:eastAsia="en-AU"/>
          <w14:ligatures w14:val="none"/>
        </w:rPr>
        <w:t>64</w:t>
      </w:r>
      <w:r w:rsidRPr="00466163">
        <w:rPr>
          <w:rFonts w:ascii="Arial" w:eastAsia="Times New Roman" w:hAnsi="Arial" w:cs="Arial"/>
          <w:kern w:val="0"/>
          <w:sz w:val="24"/>
          <w:szCs w:val="24"/>
          <w:lang w:eastAsia="en-AU"/>
          <w14:ligatures w14:val="none"/>
        </w:rPr>
        <w:t xml:space="preserve"> There is a growing opportunity for AI agents that specialize in specific niche markets within prior authorizations, such as those </w:t>
      </w:r>
      <w:r w:rsidRPr="00466163">
        <w:rPr>
          <w:rFonts w:ascii="Arial" w:eastAsia="Times New Roman" w:hAnsi="Arial" w:cs="Arial"/>
          <w:kern w:val="0"/>
          <w:sz w:val="24"/>
          <w:szCs w:val="24"/>
          <w:lang w:eastAsia="en-AU"/>
          <w14:ligatures w14:val="none"/>
        </w:rPr>
        <w:lastRenderedPageBreak/>
        <w:t xml:space="preserve">focusing on </w:t>
      </w:r>
      <w:proofErr w:type="gramStart"/>
      <w:r w:rsidRPr="00466163">
        <w:rPr>
          <w:rFonts w:ascii="Arial" w:eastAsia="Times New Roman" w:hAnsi="Arial" w:cs="Arial"/>
          <w:kern w:val="0"/>
          <w:sz w:val="24"/>
          <w:szCs w:val="24"/>
          <w:lang w:eastAsia="en-AU"/>
          <w14:ligatures w14:val="none"/>
        </w:rPr>
        <w:t>particular medical</w:t>
      </w:r>
      <w:proofErr w:type="gramEnd"/>
      <w:r w:rsidRPr="00466163">
        <w:rPr>
          <w:rFonts w:ascii="Arial" w:eastAsia="Times New Roman" w:hAnsi="Arial" w:cs="Arial"/>
          <w:kern w:val="0"/>
          <w:sz w:val="24"/>
          <w:szCs w:val="24"/>
          <w:lang w:eastAsia="en-AU"/>
          <w14:ligatures w14:val="none"/>
        </w:rPr>
        <w:t xml:space="preserve"> specialties, specialized medical equipment, or unique payer requirements. These specialized AI agents can be trained on the specific rules and documentation needed for these niche areas, leading to faster approvals and reduced administrative overhead.</w:t>
      </w:r>
    </w:p>
    <w:p w14:paraId="7C6A5B96"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13: AI Agent for Automating Patient Appointment Scheduling and Follow-ups for Rare Disease Clinics</w:t>
      </w:r>
    </w:p>
    <w:p w14:paraId="17488820"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Clinics specializing in rare diseases often face unique challenges in managing patient appointments and ensuring appropriate follow-up care. These clinics typically handle lower patient volumes but require highly personalized and coordinated care. AI agents can be tailored to meet these specific needs, automating appointment scheduling, sending personalized reminders, and managing follow-up communications.</w:t>
      </w:r>
      <w:r w:rsidRPr="00466163">
        <w:rPr>
          <w:rFonts w:ascii="Arial" w:eastAsia="Times New Roman" w:hAnsi="Arial" w:cs="Arial"/>
          <w:kern w:val="0"/>
          <w:sz w:val="24"/>
          <w:szCs w:val="24"/>
          <w:vertAlign w:val="superscript"/>
          <w:lang w:eastAsia="en-AU"/>
          <w14:ligatures w14:val="none"/>
        </w:rPr>
        <w:t>61</w:t>
      </w:r>
      <w:r w:rsidRPr="00466163">
        <w:rPr>
          <w:rFonts w:ascii="Arial" w:eastAsia="Times New Roman" w:hAnsi="Arial" w:cs="Arial"/>
          <w:kern w:val="0"/>
          <w:sz w:val="24"/>
          <w:szCs w:val="24"/>
          <w:lang w:eastAsia="en-AU"/>
          <w14:ligatures w14:val="none"/>
        </w:rPr>
        <w:t xml:space="preserve"> By streamlining these administrative tasks, AI can free up clinic staff to focus more on the complex and individualized care required by patients with rare diseases.</w:t>
      </w:r>
    </w:p>
    <w:p w14:paraId="549AE633"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14: AI Agent for Automating Medical Coding (Low Competition)</w:t>
      </w:r>
    </w:p>
    <w:p w14:paraId="557E23AB"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While AI has made significant strides in automating medical coding, there are still specific areas within this domain that present challenges for automation and thus offer opportunities for low-competition micro-niches.</w:t>
      </w:r>
      <w:r w:rsidRPr="00466163">
        <w:rPr>
          <w:rFonts w:ascii="Arial" w:eastAsia="Times New Roman" w:hAnsi="Arial" w:cs="Arial"/>
          <w:kern w:val="0"/>
          <w:sz w:val="24"/>
          <w:szCs w:val="24"/>
          <w:vertAlign w:val="superscript"/>
          <w:lang w:eastAsia="en-AU"/>
          <w14:ligatures w14:val="none"/>
        </w:rPr>
        <w:t>63</w:t>
      </w:r>
      <w:r w:rsidRPr="00466163">
        <w:rPr>
          <w:rFonts w:ascii="Arial" w:eastAsia="Times New Roman" w:hAnsi="Arial" w:cs="Arial"/>
          <w:kern w:val="0"/>
          <w:sz w:val="24"/>
          <w:szCs w:val="24"/>
          <w:lang w:eastAsia="en-AU"/>
          <w14:ligatures w14:val="none"/>
        </w:rPr>
        <w:t xml:space="preserve"> These areas might include coding for highly nuanced or complex medical procedures, handling ambiguous or poorly documented cases, or adapting to frequent updates in coding guidelines. AI agents that can excel in these challenging aspects of medical coding, potentially leveraging advanced natural language processing (NLP) and machine learning techniques, would fill a critical gap in the market.</w:t>
      </w:r>
    </w:p>
    <w:p w14:paraId="632B3B99"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15: AI Agent for Predictive Maintenance of Highly Specialized Medical Equipment</w:t>
      </w:r>
    </w:p>
    <w:p w14:paraId="0C9A4CAE"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Hospitals and clinics rely on a range of highly specialized and often expensive medical equipment for diagnostics and treatment. Unplanned downtime of this equipment can have significant consequences for patient care. AI agents designed for predictive maintenance can play a crucial role in this context by </w:t>
      </w:r>
      <w:proofErr w:type="spellStart"/>
      <w:r w:rsidRPr="00466163">
        <w:rPr>
          <w:rFonts w:ascii="Arial" w:eastAsia="Times New Roman" w:hAnsi="Arial" w:cs="Arial"/>
          <w:kern w:val="0"/>
          <w:sz w:val="24"/>
          <w:szCs w:val="24"/>
          <w:lang w:eastAsia="en-AU"/>
          <w14:ligatures w14:val="none"/>
        </w:rPr>
        <w:t>analyzing</w:t>
      </w:r>
      <w:proofErr w:type="spellEnd"/>
      <w:r w:rsidRPr="00466163">
        <w:rPr>
          <w:rFonts w:ascii="Arial" w:eastAsia="Times New Roman" w:hAnsi="Arial" w:cs="Arial"/>
          <w:kern w:val="0"/>
          <w:sz w:val="24"/>
          <w:szCs w:val="24"/>
          <w:lang w:eastAsia="en-AU"/>
          <w14:ligatures w14:val="none"/>
        </w:rPr>
        <w:t xml:space="preserve"> data from sensors and other sources to predict potential failures before they occur.</w:t>
      </w:r>
      <w:r w:rsidRPr="00466163">
        <w:rPr>
          <w:rFonts w:ascii="Arial" w:eastAsia="Times New Roman" w:hAnsi="Arial" w:cs="Arial"/>
          <w:kern w:val="0"/>
          <w:sz w:val="24"/>
          <w:szCs w:val="24"/>
          <w:vertAlign w:val="superscript"/>
          <w:lang w:eastAsia="en-AU"/>
          <w14:ligatures w14:val="none"/>
        </w:rPr>
        <w:t>69</w:t>
      </w:r>
      <w:r w:rsidRPr="00466163">
        <w:rPr>
          <w:rFonts w:ascii="Arial" w:eastAsia="Times New Roman" w:hAnsi="Arial" w:cs="Arial"/>
          <w:kern w:val="0"/>
          <w:sz w:val="24"/>
          <w:szCs w:val="24"/>
          <w:lang w:eastAsia="en-AU"/>
          <w14:ligatures w14:val="none"/>
        </w:rPr>
        <w:t xml:space="preserve"> These AI-powered solutions can help healthcare organizations optimize maintenance schedules, minimize downtime, extend the lifespan of their equipment, and ultimately ensure the continuous availability of critical medical devices.</w:t>
      </w:r>
    </w:p>
    <w:p w14:paraId="167C5880"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16: AI Agent for Automating the Process of Obtaining Prior Authorizations for Specialized Medical Equipment</w:t>
      </w:r>
    </w:p>
    <w:p w14:paraId="3B5BDD33"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Obtaining prior authorizations for specialized medical equipment often involves navigating intricate payer rules and submitting detailed documentation. AI agents specifically designed to automate this process can provide significant value to healthcare providers.</w:t>
      </w:r>
      <w:r w:rsidRPr="00466163">
        <w:rPr>
          <w:rFonts w:ascii="Arial" w:eastAsia="Times New Roman" w:hAnsi="Arial" w:cs="Arial"/>
          <w:kern w:val="0"/>
          <w:sz w:val="24"/>
          <w:szCs w:val="24"/>
          <w:vertAlign w:val="superscript"/>
          <w:lang w:eastAsia="en-AU"/>
          <w14:ligatures w14:val="none"/>
        </w:rPr>
        <w:t>65</w:t>
      </w:r>
      <w:r w:rsidRPr="00466163">
        <w:rPr>
          <w:rFonts w:ascii="Arial" w:eastAsia="Times New Roman" w:hAnsi="Arial" w:cs="Arial"/>
          <w:kern w:val="0"/>
          <w:sz w:val="24"/>
          <w:szCs w:val="24"/>
          <w:lang w:eastAsia="en-AU"/>
          <w14:ligatures w14:val="none"/>
        </w:rPr>
        <w:t xml:space="preserve"> These AI-powered tools can understand the specific requirements for different types of specialized medical equipment, gather the necessary documentation, and submit authorization requests efficiently, reducing administrative burdens and accelerating patient access to needed medical devices.</w:t>
      </w:r>
    </w:p>
    <w:p w14:paraId="4E41B7EE"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lastRenderedPageBreak/>
        <w:t>Micro-Niche 17: AI Agent for Managing and Appealing Insurance Claim Denials Specializing in Specific Medical Specialties</w:t>
      </w:r>
    </w:p>
    <w:p w14:paraId="4A3A0D76"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Insurance claim denials are a persistent challenge for healthcare providers, leading to revenue leakage and increased administrative work. AI agents like DAN are emerging to help manage and appeal these denials.</w:t>
      </w:r>
      <w:r w:rsidRPr="00466163">
        <w:rPr>
          <w:rFonts w:ascii="Arial" w:eastAsia="Times New Roman" w:hAnsi="Arial" w:cs="Arial"/>
          <w:kern w:val="0"/>
          <w:sz w:val="24"/>
          <w:szCs w:val="24"/>
          <w:vertAlign w:val="superscript"/>
          <w:lang w:eastAsia="en-AU"/>
          <w14:ligatures w14:val="none"/>
        </w:rPr>
        <w:t>65</w:t>
      </w:r>
      <w:r w:rsidRPr="00466163">
        <w:rPr>
          <w:rFonts w:ascii="Arial" w:eastAsia="Times New Roman" w:hAnsi="Arial" w:cs="Arial"/>
          <w:kern w:val="0"/>
          <w:sz w:val="24"/>
          <w:szCs w:val="24"/>
          <w:lang w:eastAsia="en-AU"/>
          <w14:ligatures w14:val="none"/>
        </w:rPr>
        <w:t xml:space="preserve"> There is a further opportunity for AI agents that specialize in the nuances of coding, documentation, and appeal processes for specific medical specialties. These specialized AI agents would possess a deeper understanding of the unique requirements of each specialty, enabling them to more effectively identify the reasons for denials and craft successful appeals, ultimately improving revenue recovery for healthcare practices.</w:t>
      </w:r>
    </w:p>
    <w:p w14:paraId="30234634"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18: AI Agent for Automating Regulatory Compliance Updates and Reporting for Small to Medium-Sized Healthcare Providers</w:t>
      </w:r>
    </w:p>
    <w:p w14:paraId="544906AA"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Small to medium-sized healthcare providers often face challenges in keeping up with the constantly evolving regulatory landscape and generating the necessary compliance reports. AI agents can offer a valuable solution by automating the process of monitoring regulatory updates, interpreting their implications, and generating accurate and timely compliance reports.</w:t>
      </w:r>
      <w:r w:rsidRPr="00466163">
        <w:rPr>
          <w:rFonts w:ascii="Arial" w:eastAsia="Times New Roman" w:hAnsi="Arial" w:cs="Arial"/>
          <w:kern w:val="0"/>
          <w:sz w:val="24"/>
          <w:szCs w:val="24"/>
          <w:vertAlign w:val="superscript"/>
          <w:lang w:eastAsia="en-AU"/>
          <w14:ligatures w14:val="none"/>
        </w:rPr>
        <w:t>10</w:t>
      </w:r>
      <w:r w:rsidRPr="00466163">
        <w:rPr>
          <w:rFonts w:ascii="Arial" w:eastAsia="Times New Roman" w:hAnsi="Arial" w:cs="Arial"/>
          <w:kern w:val="0"/>
          <w:sz w:val="24"/>
          <w:szCs w:val="24"/>
          <w:lang w:eastAsia="en-AU"/>
          <w14:ligatures w14:val="none"/>
        </w:rPr>
        <w:t xml:space="preserve"> These AI-powered tools can help smaller providers stay compliant without the need for extensive dedicated resources, reducing the risk of penalties and ensuring adherence to healthcare regulations.</w:t>
      </w:r>
    </w:p>
    <w:p w14:paraId="1091966E"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19: AI Agent for Automating Medical Coding (Low Competition)</w:t>
      </w:r>
    </w:p>
    <w:p w14:paraId="3C44B84D"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Building upon the earlier identification of medical coding as a potential low-competition area, further analysis is needed to pinpoint specific coding tasks or medical specialties where AI adoption remains limited. This could involve areas with highly complex coding rules, emerging medical procedures with evolving coding guidelines, or specific specialties where the nuances of medical documentation pose challenges for current AI solutions. Identifying and developing AI agents that can effectively handle these less saturated areas of medical coding would offer a significant competitive advantage.</w:t>
      </w:r>
    </w:p>
    <w:p w14:paraId="335F409C"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20: AI Agent for Automating Patient Appointment Scheduling and Follow-ups for Rare Disease Clinics</w:t>
      </w:r>
    </w:p>
    <w:p w14:paraId="683E63F5"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Reiterating the need for specialized solutions for rare disease clinics, there remains a significant opportunity for AI agents that can automate patient appointment scheduling and follow-ups tailored to the unique needs of this patient population. This includes features such as coordinating appointments across multiple specialists, managing complex medication schedules, and providing personalized follow-up reminders and support, all while being sensitive to the specific challenges faced by patients with rare diseases.</w:t>
      </w:r>
    </w:p>
    <w:p w14:paraId="3C8D8C30" w14:textId="77777777" w:rsidR="00466163" w:rsidRPr="00466163" w:rsidRDefault="00466163" w:rsidP="00466163">
      <w:pPr>
        <w:spacing w:after="100" w:afterAutospacing="1" w:line="240" w:lineRule="auto"/>
        <w:outlineLvl w:val="1"/>
        <w:rPr>
          <w:rFonts w:ascii="Arial" w:eastAsia="Times New Roman" w:hAnsi="Arial" w:cs="Arial"/>
          <w:b/>
          <w:bCs/>
          <w:kern w:val="0"/>
          <w:sz w:val="36"/>
          <w:szCs w:val="36"/>
          <w:lang w:eastAsia="en-AU"/>
          <w14:ligatures w14:val="none"/>
        </w:rPr>
      </w:pPr>
      <w:r w:rsidRPr="00466163">
        <w:rPr>
          <w:rFonts w:ascii="Arial" w:eastAsia="Times New Roman" w:hAnsi="Arial" w:cs="Arial"/>
          <w:b/>
          <w:bCs/>
          <w:kern w:val="0"/>
          <w:sz w:val="36"/>
          <w:szCs w:val="36"/>
          <w:lang w:eastAsia="en-AU"/>
          <w14:ligatures w14:val="none"/>
        </w:rPr>
        <w:t>Real Estate Industry Micro-Niches</w:t>
      </w:r>
    </w:p>
    <w:p w14:paraId="1D47F3A4" w14:textId="77777777" w:rsidR="00466163" w:rsidRPr="00466163" w:rsidRDefault="00466163" w:rsidP="00466163">
      <w:pPr>
        <w:spacing w:after="100" w:afterAutospacing="1" w:line="240" w:lineRule="auto"/>
        <w:outlineLvl w:val="2"/>
        <w:rPr>
          <w:rFonts w:ascii="Arial" w:eastAsia="Times New Roman" w:hAnsi="Arial" w:cs="Arial"/>
          <w:b/>
          <w:bCs/>
          <w:kern w:val="0"/>
          <w:sz w:val="27"/>
          <w:szCs w:val="27"/>
          <w:lang w:eastAsia="en-AU"/>
          <w14:ligatures w14:val="none"/>
        </w:rPr>
      </w:pPr>
      <w:r w:rsidRPr="00466163">
        <w:rPr>
          <w:rFonts w:ascii="Arial" w:eastAsia="Times New Roman" w:hAnsi="Arial" w:cs="Arial"/>
          <w:b/>
          <w:bCs/>
          <w:kern w:val="0"/>
          <w:sz w:val="27"/>
          <w:szCs w:val="27"/>
          <w:lang w:eastAsia="en-AU"/>
          <w14:ligatures w14:val="none"/>
        </w:rPr>
        <w:t>Introduction to the Dynamic Real Estate Landscape in 2025</w:t>
      </w:r>
    </w:p>
    <w:p w14:paraId="6C5AAB20"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lastRenderedPageBreak/>
        <w:t>The real estate industry in 2025 is experiencing a significant transformation, with artificial intelligence (AI) and automation becoming increasingly integral to various aspects of the sector.</w:t>
      </w:r>
      <w:r w:rsidRPr="00466163">
        <w:rPr>
          <w:rFonts w:ascii="Arial" w:eastAsia="Times New Roman" w:hAnsi="Arial" w:cs="Arial"/>
          <w:kern w:val="0"/>
          <w:sz w:val="24"/>
          <w:szCs w:val="24"/>
          <w:vertAlign w:val="superscript"/>
          <w:lang w:eastAsia="en-AU"/>
          <w14:ligatures w14:val="none"/>
        </w:rPr>
        <w:t>71</w:t>
      </w:r>
      <w:r w:rsidRPr="00466163">
        <w:rPr>
          <w:rFonts w:ascii="Arial" w:eastAsia="Times New Roman" w:hAnsi="Arial" w:cs="Arial"/>
          <w:kern w:val="0"/>
          <w:sz w:val="24"/>
          <w:szCs w:val="24"/>
          <w:lang w:eastAsia="en-AU"/>
          <w14:ligatures w14:val="none"/>
        </w:rPr>
        <w:t xml:space="preserve"> AI is being leveraged to revolutionize processes ranging from lead generation and property valuation to marketing efforts and the streamlining of transaction processes.</w:t>
      </w:r>
      <w:r w:rsidRPr="00466163">
        <w:rPr>
          <w:rFonts w:ascii="Arial" w:eastAsia="Times New Roman" w:hAnsi="Arial" w:cs="Arial"/>
          <w:kern w:val="0"/>
          <w:sz w:val="24"/>
          <w:szCs w:val="24"/>
          <w:vertAlign w:val="superscript"/>
          <w:lang w:eastAsia="en-AU"/>
          <w14:ligatures w14:val="none"/>
        </w:rPr>
        <w:t>73</w:t>
      </w:r>
      <w:r w:rsidRPr="00466163">
        <w:rPr>
          <w:rFonts w:ascii="Arial" w:eastAsia="Times New Roman" w:hAnsi="Arial" w:cs="Arial"/>
          <w:kern w:val="0"/>
          <w:sz w:val="24"/>
          <w:szCs w:val="24"/>
          <w:lang w:eastAsia="en-AU"/>
          <w14:ligatures w14:val="none"/>
        </w:rPr>
        <w:t xml:space="preserve"> This technological shift is creating numerous opportunities for the development of specialized tools and services that cater to the evolving needs of real estate professionals and consumers alike.</w:t>
      </w:r>
    </w:p>
    <w:p w14:paraId="6D63CE94" w14:textId="77777777" w:rsidR="00466163" w:rsidRPr="00466163" w:rsidRDefault="00466163" w:rsidP="00466163">
      <w:pPr>
        <w:spacing w:after="100" w:afterAutospacing="1" w:line="240" w:lineRule="auto"/>
        <w:outlineLvl w:val="2"/>
        <w:rPr>
          <w:rFonts w:ascii="Arial" w:eastAsia="Times New Roman" w:hAnsi="Arial" w:cs="Arial"/>
          <w:b/>
          <w:bCs/>
          <w:kern w:val="0"/>
          <w:sz w:val="27"/>
          <w:szCs w:val="27"/>
          <w:lang w:eastAsia="en-AU"/>
          <w14:ligatures w14:val="none"/>
        </w:rPr>
      </w:pPr>
      <w:r w:rsidRPr="00466163">
        <w:rPr>
          <w:rFonts w:ascii="Arial" w:eastAsia="Times New Roman" w:hAnsi="Arial" w:cs="Arial"/>
          <w:b/>
          <w:bCs/>
          <w:kern w:val="0"/>
          <w:sz w:val="27"/>
          <w:szCs w:val="27"/>
          <w:lang w:eastAsia="en-AU"/>
          <w14:ligatures w14:val="none"/>
        </w:rPr>
        <w:t>Detailed Analysis of 10 Emerging Micro-Niches</w:t>
      </w:r>
    </w:p>
    <w:p w14:paraId="28F8E998"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21: AI Agent for Specialized Real Estate Market Analysis Focusing on Hyper-Local Trends and Investment Opportunities</w:t>
      </w:r>
    </w:p>
    <w:p w14:paraId="7026405C"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The real estate market is highly localized, with trends and opportunities often varying significantly even within the same city. This has led to a growing demand for AI agents capable of providing in-depth market analysis focused on hyper-local trends and identifying lucrative investment opportunities within specific </w:t>
      </w:r>
      <w:proofErr w:type="spellStart"/>
      <w:r w:rsidRPr="00466163">
        <w:rPr>
          <w:rFonts w:ascii="Arial" w:eastAsia="Times New Roman" w:hAnsi="Arial" w:cs="Arial"/>
          <w:kern w:val="0"/>
          <w:sz w:val="24"/>
          <w:szCs w:val="24"/>
          <w:lang w:eastAsia="en-AU"/>
          <w14:ligatures w14:val="none"/>
        </w:rPr>
        <w:t>neighborhoods</w:t>
      </w:r>
      <w:proofErr w:type="spellEnd"/>
      <w:r w:rsidRPr="00466163">
        <w:rPr>
          <w:rFonts w:ascii="Arial" w:eastAsia="Times New Roman" w:hAnsi="Arial" w:cs="Arial"/>
          <w:kern w:val="0"/>
          <w:sz w:val="24"/>
          <w:szCs w:val="24"/>
          <w:lang w:eastAsia="en-AU"/>
          <w14:ligatures w14:val="none"/>
        </w:rPr>
        <w:t xml:space="preserve"> or micro-markets.</w:t>
      </w:r>
      <w:r w:rsidRPr="00466163">
        <w:rPr>
          <w:rFonts w:ascii="Arial" w:eastAsia="Times New Roman" w:hAnsi="Arial" w:cs="Arial"/>
          <w:kern w:val="0"/>
          <w:sz w:val="24"/>
          <w:szCs w:val="24"/>
          <w:vertAlign w:val="superscript"/>
          <w:lang w:eastAsia="en-AU"/>
          <w14:ligatures w14:val="none"/>
        </w:rPr>
        <w:t>74</w:t>
      </w:r>
      <w:r w:rsidRPr="00466163">
        <w:rPr>
          <w:rFonts w:ascii="Arial" w:eastAsia="Times New Roman" w:hAnsi="Arial" w:cs="Arial"/>
          <w:kern w:val="0"/>
          <w:sz w:val="24"/>
          <w:szCs w:val="24"/>
          <w:lang w:eastAsia="en-AU"/>
          <w14:ligatures w14:val="none"/>
        </w:rPr>
        <w:t xml:space="preserve"> These AI-powered tools can </w:t>
      </w:r>
      <w:proofErr w:type="spellStart"/>
      <w:r w:rsidRPr="00466163">
        <w:rPr>
          <w:rFonts w:ascii="Arial" w:eastAsia="Times New Roman" w:hAnsi="Arial" w:cs="Arial"/>
          <w:kern w:val="0"/>
          <w:sz w:val="24"/>
          <w:szCs w:val="24"/>
          <w:lang w:eastAsia="en-AU"/>
          <w14:ligatures w14:val="none"/>
        </w:rPr>
        <w:t>analyze</w:t>
      </w:r>
      <w:proofErr w:type="spellEnd"/>
      <w:r w:rsidRPr="00466163">
        <w:rPr>
          <w:rFonts w:ascii="Arial" w:eastAsia="Times New Roman" w:hAnsi="Arial" w:cs="Arial"/>
          <w:kern w:val="0"/>
          <w:sz w:val="24"/>
          <w:szCs w:val="24"/>
          <w:lang w:eastAsia="en-AU"/>
          <w14:ligatures w14:val="none"/>
        </w:rPr>
        <w:t xml:space="preserve"> vast amounts of data, including property sales, listing prices, demographic shifts, and even social dynamics, to provide real estate professionals and investors with granular insights into specific areas, enabling them to make more informed decisions.</w:t>
      </w:r>
    </w:p>
    <w:p w14:paraId="068008F4"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22: AI Agent for Virtual Staging and Interior Design Recommendations for Unique Property Styles</w:t>
      </w:r>
    </w:p>
    <w:p w14:paraId="78E4321C"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With the increasing popularity of online property viewings, virtual staging has become a crucial tool for showcasing properties effectively. There is a growing opportunity for AI agents that go beyond generic virtual staging to offer tailored interior design recommendations that complement unique property styles, such as historical homes, modern minimalist designs, or rustic farmhouses.</w:t>
      </w:r>
      <w:r w:rsidRPr="00466163">
        <w:rPr>
          <w:rFonts w:ascii="Arial" w:eastAsia="Times New Roman" w:hAnsi="Arial" w:cs="Arial"/>
          <w:kern w:val="0"/>
          <w:sz w:val="24"/>
          <w:szCs w:val="24"/>
          <w:vertAlign w:val="superscript"/>
          <w:lang w:eastAsia="en-AU"/>
          <w14:ligatures w14:val="none"/>
        </w:rPr>
        <w:t>74</w:t>
      </w:r>
      <w:r w:rsidRPr="00466163">
        <w:rPr>
          <w:rFonts w:ascii="Arial" w:eastAsia="Times New Roman" w:hAnsi="Arial" w:cs="Arial"/>
          <w:kern w:val="0"/>
          <w:sz w:val="24"/>
          <w:szCs w:val="24"/>
          <w:lang w:eastAsia="en-AU"/>
          <w14:ligatures w14:val="none"/>
        </w:rPr>
        <w:t xml:space="preserve"> These AI-powered solutions can </w:t>
      </w:r>
      <w:proofErr w:type="spellStart"/>
      <w:r w:rsidRPr="00466163">
        <w:rPr>
          <w:rFonts w:ascii="Arial" w:eastAsia="Times New Roman" w:hAnsi="Arial" w:cs="Arial"/>
          <w:kern w:val="0"/>
          <w:sz w:val="24"/>
          <w:szCs w:val="24"/>
          <w:lang w:eastAsia="en-AU"/>
          <w14:ligatures w14:val="none"/>
        </w:rPr>
        <w:t>analyze</w:t>
      </w:r>
      <w:proofErr w:type="spellEnd"/>
      <w:r w:rsidRPr="00466163">
        <w:rPr>
          <w:rFonts w:ascii="Arial" w:eastAsia="Times New Roman" w:hAnsi="Arial" w:cs="Arial"/>
          <w:kern w:val="0"/>
          <w:sz w:val="24"/>
          <w:szCs w:val="24"/>
          <w:lang w:eastAsia="en-AU"/>
          <w14:ligatures w14:val="none"/>
        </w:rPr>
        <w:t xml:space="preserve"> the architectural style of a property and suggest appropriate virtual furnishings and décor that enhance its appeal to potential buyers or renters, creating a more immersive and engaging online viewing experience.</w:t>
      </w:r>
    </w:p>
    <w:p w14:paraId="65634239"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23: AI Agent for Streamlining the Real Estate Transaction Process for International Buyers</w:t>
      </w:r>
    </w:p>
    <w:p w14:paraId="2BF06DD5"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Real estate transactions involving international buyers often present unique complexities, including language barriers, differing legal frameworks, and the challenges of conducting transactions remotely. AI agents designed to streamline this process can provide significant value by offering multilingual communication capabilities, explaining legal differences, automating document translation, and facilitating remote transaction management.</w:t>
      </w:r>
      <w:r w:rsidRPr="00466163">
        <w:rPr>
          <w:rFonts w:ascii="Arial" w:eastAsia="Times New Roman" w:hAnsi="Arial" w:cs="Arial"/>
          <w:kern w:val="0"/>
          <w:sz w:val="24"/>
          <w:szCs w:val="24"/>
          <w:vertAlign w:val="superscript"/>
          <w:lang w:eastAsia="en-AU"/>
          <w14:ligatures w14:val="none"/>
        </w:rPr>
        <w:t>74</w:t>
      </w:r>
      <w:r w:rsidRPr="00466163">
        <w:rPr>
          <w:rFonts w:ascii="Arial" w:eastAsia="Times New Roman" w:hAnsi="Arial" w:cs="Arial"/>
          <w:kern w:val="0"/>
          <w:sz w:val="24"/>
          <w:szCs w:val="24"/>
          <w:lang w:eastAsia="en-AU"/>
          <w14:ligatures w14:val="none"/>
        </w:rPr>
        <w:t xml:space="preserve"> These specialized AI tools can help international buyers navigate the often-daunting process of purchasing property in a foreign country with greater ease and confidence.</w:t>
      </w:r>
    </w:p>
    <w:p w14:paraId="41B25826"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24: AI Agent for Automating the Creation of Real Estate Listing Descriptions Optimized for Niche Buyer Segments</w:t>
      </w:r>
    </w:p>
    <w:p w14:paraId="71EC867D"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lastRenderedPageBreak/>
        <w:t>Effective real estate marketing requires tailoring property listings to resonate with specific buyer demographics or interests. AI agents are emerging that can automatically generate compelling and targeted property descriptions optimized for niche buyer segments.</w:t>
      </w:r>
      <w:r w:rsidRPr="00466163">
        <w:rPr>
          <w:rFonts w:ascii="Arial" w:eastAsia="Times New Roman" w:hAnsi="Arial" w:cs="Arial"/>
          <w:kern w:val="0"/>
          <w:sz w:val="24"/>
          <w:szCs w:val="24"/>
          <w:vertAlign w:val="superscript"/>
          <w:lang w:eastAsia="en-AU"/>
          <w14:ligatures w14:val="none"/>
        </w:rPr>
        <w:t>76</w:t>
      </w:r>
      <w:r w:rsidRPr="00466163">
        <w:rPr>
          <w:rFonts w:ascii="Arial" w:eastAsia="Times New Roman" w:hAnsi="Arial" w:cs="Arial"/>
          <w:kern w:val="0"/>
          <w:sz w:val="24"/>
          <w:szCs w:val="24"/>
          <w:lang w:eastAsia="en-AU"/>
          <w14:ligatures w14:val="none"/>
        </w:rPr>
        <w:t xml:space="preserve"> These AI-powered tools can </w:t>
      </w:r>
      <w:proofErr w:type="spellStart"/>
      <w:r w:rsidRPr="00466163">
        <w:rPr>
          <w:rFonts w:ascii="Arial" w:eastAsia="Times New Roman" w:hAnsi="Arial" w:cs="Arial"/>
          <w:kern w:val="0"/>
          <w:sz w:val="24"/>
          <w:szCs w:val="24"/>
          <w:lang w:eastAsia="en-AU"/>
          <w14:ligatures w14:val="none"/>
        </w:rPr>
        <w:t>analyze</w:t>
      </w:r>
      <w:proofErr w:type="spellEnd"/>
      <w:r w:rsidRPr="00466163">
        <w:rPr>
          <w:rFonts w:ascii="Arial" w:eastAsia="Times New Roman" w:hAnsi="Arial" w:cs="Arial"/>
          <w:kern w:val="0"/>
          <w:sz w:val="24"/>
          <w:szCs w:val="24"/>
          <w:lang w:eastAsia="en-AU"/>
          <w14:ligatures w14:val="none"/>
        </w:rPr>
        <w:t xml:space="preserve"> property features and amenities and then craft descriptions that highlight aspects most appealing to specific groups, such as families looking for school districts, retirees seeking single-story homes, or investors interested in rental income potential, ultimately improving engagement and conversion rates.</w:t>
      </w:r>
    </w:p>
    <w:p w14:paraId="19F05DB4"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25: AI Agent for Specialized Real Estate Market Analysis (Low Competition)</w:t>
      </w:r>
    </w:p>
    <w:p w14:paraId="35477245"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While AI is increasingly being used for real estate market analysis, there are still opportunities to carve out low-competition micro-niches by focusing on highly specialized types of analysis. This could include AI agents that specialize in </w:t>
      </w:r>
      <w:proofErr w:type="spellStart"/>
      <w:r w:rsidRPr="00466163">
        <w:rPr>
          <w:rFonts w:ascii="Arial" w:eastAsia="Times New Roman" w:hAnsi="Arial" w:cs="Arial"/>
          <w:kern w:val="0"/>
          <w:sz w:val="24"/>
          <w:szCs w:val="24"/>
          <w:lang w:eastAsia="en-AU"/>
          <w14:ligatures w14:val="none"/>
        </w:rPr>
        <w:t>analyzing</w:t>
      </w:r>
      <w:proofErr w:type="spellEnd"/>
      <w:r w:rsidRPr="00466163">
        <w:rPr>
          <w:rFonts w:ascii="Arial" w:eastAsia="Times New Roman" w:hAnsi="Arial" w:cs="Arial"/>
          <w:kern w:val="0"/>
          <w:sz w:val="24"/>
          <w:szCs w:val="24"/>
          <w:lang w:eastAsia="en-AU"/>
          <w14:ligatures w14:val="none"/>
        </w:rPr>
        <w:t xml:space="preserve"> the market for very specific property types (e.g., equestrian estates, waterfront properties, mixed-use developments) or those that focus on identifying unique investment opportunities based on unconventional data sources or analytical models. Further market research is needed to pinpoint these less saturated areas within AI-powered real estate market analysis.</w:t>
      </w:r>
    </w:p>
    <w:p w14:paraId="10F79D88"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26: AI Agent for Niche Property Management Tasks (Low Competition)</w:t>
      </w:r>
    </w:p>
    <w:p w14:paraId="0663236E"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The property management sector is also seeing increased adoption of AI for automation. While general property management tasks are being addressed by AI tools, opportunities exist in automating more niche or specialized tasks that cater to unique property types or situations.</w:t>
      </w:r>
      <w:r w:rsidRPr="00466163">
        <w:rPr>
          <w:rFonts w:ascii="Arial" w:eastAsia="Times New Roman" w:hAnsi="Arial" w:cs="Arial"/>
          <w:kern w:val="0"/>
          <w:sz w:val="24"/>
          <w:szCs w:val="24"/>
          <w:vertAlign w:val="superscript"/>
          <w:lang w:eastAsia="en-AU"/>
          <w14:ligatures w14:val="none"/>
        </w:rPr>
        <w:t>80</w:t>
      </w:r>
      <w:r w:rsidRPr="00466163">
        <w:rPr>
          <w:rFonts w:ascii="Arial" w:eastAsia="Times New Roman" w:hAnsi="Arial" w:cs="Arial"/>
          <w:kern w:val="0"/>
          <w:sz w:val="24"/>
          <w:szCs w:val="24"/>
          <w:lang w:eastAsia="en-AU"/>
          <w14:ligatures w14:val="none"/>
        </w:rPr>
        <w:t xml:space="preserve"> This could include AI agents that manage the specific regulations and operational requirements for co-living spaces, short-term rentals with complex booking systems, or properties with specialized maintenance needs. Exploring these less common property management scenarios could reveal low-competition niches for AI-powered automation.</w:t>
      </w:r>
    </w:p>
    <w:p w14:paraId="2452EF35"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27: AI Agent for Automating Intellectual Property Monitoring and Enforcement for Individual Creators (Real Estate Context)</w:t>
      </w:r>
    </w:p>
    <w:p w14:paraId="1CAF793B"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Individual creators within the real estate industry, such as photographers, videographers, and architects, often face challenges in protecting their intellectual property rights related to property visuals and designs. AI agents can be developed to automate the monitoring of online platforms for unauthorized use of their work and assist with the enforcement process.</w:t>
      </w:r>
      <w:r w:rsidRPr="00466163">
        <w:rPr>
          <w:rFonts w:ascii="Arial" w:eastAsia="Times New Roman" w:hAnsi="Arial" w:cs="Arial"/>
          <w:kern w:val="0"/>
          <w:sz w:val="24"/>
          <w:szCs w:val="24"/>
          <w:vertAlign w:val="superscript"/>
          <w:lang w:eastAsia="en-AU"/>
          <w14:ligatures w14:val="none"/>
        </w:rPr>
        <w:t>82</w:t>
      </w:r>
      <w:r w:rsidRPr="00466163">
        <w:rPr>
          <w:rFonts w:ascii="Arial" w:eastAsia="Times New Roman" w:hAnsi="Arial" w:cs="Arial"/>
          <w:kern w:val="0"/>
          <w:sz w:val="24"/>
          <w:szCs w:val="24"/>
          <w:lang w:eastAsia="en-AU"/>
          <w14:ligatures w14:val="none"/>
        </w:rPr>
        <w:t xml:space="preserve"> These AI-powered tools could scan the internet for copyright infringement, track usage of licensed materials, and even generate automated cease and desist notices, providing valuable support to individual creators who may lack the resources for proactive IP protection.</w:t>
      </w:r>
    </w:p>
    <w:p w14:paraId="12CA9006"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28: AI Agent for Automating Product Listing Optimization for Specific Niche Real Estate Platforms</w:t>
      </w:r>
    </w:p>
    <w:p w14:paraId="0003E384"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The real estate market includes a variety of online platforms and marketplaces, some of which cater to very specific niches, such as luxury properties, vacation </w:t>
      </w:r>
      <w:r w:rsidRPr="00466163">
        <w:rPr>
          <w:rFonts w:ascii="Arial" w:eastAsia="Times New Roman" w:hAnsi="Arial" w:cs="Arial"/>
          <w:kern w:val="0"/>
          <w:sz w:val="24"/>
          <w:szCs w:val="24"/>
          <w:lang w:eastAsia="en-AU"/>
          <w14:ligatures w14:val="none"/>
        </w:rPr>
        <w:lastRenderedPageBreak/>
        <w:t xml:space="preserve">rentals, or commercial real estate. AI agents that can optimize property listings specifically for these niche platforms, </w:t>
      </w:r>
      <w:proofErr w:type="gramStart"/>
      <w:r w:rsidRPr="00466163">
        <w:rPr>
          <w:rFonts w:ascii="Arial" w:eastAsia="Times New Roman" w:hAnsi="Arial" w:cs="Arial"/>
          <w:kern w:val="0"/>
          <w:sz w:val="24"/>
          <w:szCs w:val="24"/>
          <w:lang w:eastAsia="en-AU"/>
          <w14:ligatures w14:val="none"/>
        </w:rPr>
        <w:t>taking into account</w:t>
      </w:r>
      <w:proofErr w:type="gramEnd"/>
      <w:r w:rsidRPr="00466163">
        <w:rPr>
          <w:rFonts w:ascii="Arial" w:eastAsia="Times New Roman" w:hAnsi="Arial" w:cs="Arial"/>
          <w:kern w:val="0"/>
          <w:sz w:val="24"/>
          <w:szCs w:val="24"/>
          <w:lang w:eastAsia="en-AU"/>
          <w14:ligatures w14:val="none"/>
        </w:rPr>
        <w:t xml:space="preserve"> their unique algorithms, features, and target audiences, can provide a significant advantage to real estate professionals.</w:t>
      </w:r>
      <w:r w:rsidRPr="00466163">
        <w:rPr>
          <w:rFonts w:ascii="Arial" w:eastAsia="Times New Roman" w:hAnsi="Arial" w:cs="Arial"/>
          <w:kern w:val="0"/>
          <w:sz w:val="24"/>
          <w:szCs w:val="24"/>
          <w:vertAlign w:val="superscript"/>
          <w:lang w:eastAsia="en-AU"/>
          <w14:ligatures w14:val="none"/>
        </w:rPr>
        <w:t>83</w:t>
      </w:r>
      <w:r w:rsidRPr="00466163">
        <w:rPr>
          <w:rFonts w:ascii="Arial" w:eastAsia="Times New Roman" w:hAnsi="Arial" w:cs="Arial"/>
          <w:kern w:val="0"/>
          <w:sz w:val="24"/>
          <w:szCs w:val="24"/>
          <w:lang w:eastAsia="en-AU"/>
          <w14:ligatures w14:val="none"/>
        </w:rPr>
        <w:t xml:space="preserve"> These specialized AI tools can help ensure that listings are highly visible and effectively reach the intended buyer or renter segment on these niche platforms.</w:t>
      </w:r>
    </w:p>
    <w:p w14:paraId="303BEE4F"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29: AI Agent for Streamlining Property Management for Niche Property Types (Low Competition)</w:t>
      </w:r>
    </w:p>
    <w:p w14:paraId="06321EC0"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Building upon the potential for AI in niche property management, further research into the specific operational and regulatory complexities of unique property types like co-living arrangements or short-term rental properties is needed to identify property management tasks that currently lack adequate AI automation solutions. This could involve addressing challenges related to tenant turnover in co-living spaces, managing dynamic pricing and availability for short-term rentals, or ensuring compliance with specific local regulations governing these property types.</w:t>
      </w:r>
    </w:p>
    <w:p w14:paraId="4BD26914" w14:textId="77777777" w:rsidR="00466163" w:rsidRPr="00466163" w:rsidRDefault="00466163" w:rsidP="00466163">
      <w:pPr>
        <w:spacing w:after="100" w:afterAutospacing="1" w:line="240" w:lineRule="auto"/>
        <w:outlineLvl w:val="3"/>
        <w:rPr>
          <w:rFonts w:ascii="Arial" w:eastAsia="Times New Roman" w:hAnsi="Arial" w:cs="Arial"/>
          <w:b/>
          <w:bCs/>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30: AI Agent for Automating Customer Service for Niche Real Estate Businesses (Low Competition)</w:t>
      </w:r>
    </w:p>
    <w:p w14:paraId="621604BC"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Real estate businesses operating in niche markets often have distinct customer service needs and expectations. There is an opportunity for AI agents that are specifically trained to understand these nuances and provide tailored customer support.</w:t>
      </w:r>
      <w:r w:rsidRPr="00466163">
        <w:rPr>
          <w:rFonts w:ascii="Arial" w:eastAsia="Times New Roman" w:hAnsi="Arial" w:cs="Arial"/>
          <w:kern w:val="0"/>
          <w:sz w:val="24"/>
          <w:szCs w:val="24"/>
          <w:vertAlign w:val="superscript"/>
          <w:lang w:eastAsia="en-AU"/>
          <w14:ligatures w14:val="none"/>
        </w:rPr>
        <w:t>85</w:t>
      </w:r>
      <w:r w:rsidRPr="00466163">
        <w:rPr>
          <w:rFonts w:ascii="Arial" w:eastAsia="Times New Roman" w:hAnsi="Arial" w:cs="Arial"/>
          <w:kern w:val="0"/>
          <w:sz w:val="24"/>
          <w:szCs w:val="24"/>
          <w:lang w:eastAsia="en-AU"/>
          <w14:ligatures w14:val="none"/>
        </w:rPr>
        <w:t xml:space="preserve"> This could include AI agents that handle inquiries related to luxury rentals, provide information on specific types of property investments, or offer support for international clients. Focusing on these specialized customer service needs within niche real estate markets could uncover areas with less competition from generic AI customer service solutions.</w:t>
      </w:r>
    </w:p>
    <w:p w14:paraId="01C08800" w14:textId="77777777" w:rsidR="00466163" w:rsidRPr="00466163" w:rsidRDefault="00466163" w:rsidP="00466163">
      <w:pPr>
        <w:spacing w:after="100" w:afterAutospacing="1" w:line="240" w:lineRule="auto"/>
        <w:outlineLvl w:val="1"/>
        <w:rPr>
          <w:rFonts w:ascii="Arial" w:eastAsia="Times New Roman" w:hAnsi="Arial" w:cs="Arial"/>
          <w:b/>
          <w:bCs/>
          <w:kern w:val="0"/>
          <w:sz w:val="36"/>
          <w:szCs w:val="36"/>
          <w:lang w:eastAsia="en-AU"/>
          <w14:ligatures w14:val="none"/>
        </w:rPr>
      </w:pPr>
      <w:r w:rsidRPr="00466163">
        <w:rPr>
          <w:rFonts w:ascii="Arial" w:eastAsia="Times New Roman" w:hAnsi="Arial" w:cs="Arial"/>
          <w:b/>
          <w:bCs/>
          <w:kern w:val="0"/>
          <w:sz w:val="36"/>
          <w:szCs w:val="36"/>
          <w:lang w:eastAsia="en-AU"/>
          <w14:ligatures w14:val="none"/>
        </w:rPr>
        <w:t>Conclusion</w:t>
      </w:r>
    </w:p>
    <w:p w14:paraId="522E2A76" w14:textId="77777777" w:rsidR="00466163" w:rsidRPr="00466163" w:rsidRDefault="00466163" w:rsidP="00466163">
      <w:pPr>
        <w:spacing w:after="100" w:afterAutospacing="1"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The analysis of the financial, healthcare, and real estate industries in 2025 reveals a consistent trend: the increasing integration of AI is not only transforming established processes but also giving rise to a multitude of specialized micro-niches. These emerging areas, driven by factors such as evolving regulations, sophisticated consumer demands, and the need for greater efficiency and cost optimization, present significant opportunities for businesses and entrepreneurs who can develop and offer tailored solutions. The potential for low competition within certain micro-niches, particularly those addressing highly specific needs or leveraging advanced AI capabilities in novel ways, further underscores the dynamism and potential of these evolving market segments.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1162"/>
        <w:gridCol w:w="1260"/>
        <w:gridCol w:w="1161"/>
        <w:gridCol w:w="2238"/>
        <w:gridCol w:w="30"/>
        <w:gridCol w:w="1206"/>
      </w:tblGrid>
      <w:tr w:rsidR="00466163" w:rsidRPr="00466163" w14:paraId="7990506E"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1FCF21"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Name</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F5A02CC"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Description</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B2A35D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Key Drivers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D60119B"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Relevant Snippet IDs</w:t>
            </w:r>
          </w:p>
        </w:tc>
      </w:tr>
      <w:tr w:rsidR="00466163" w:rsidRPr="00466163" w14:paraId="7DAA29FF"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06A8618"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for Specialized Financial Reporting</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1A7238F"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AI agents for generating niche financial reports for </w:t>
            </w:r>
            <w:r w:rsidRPr="00466163">
              <w:rPr>
                <w:rFonts w:ascii="Arial" w:eastAsia="Times New Roman" w:hAnsi="Arial" w:cs="Arial"/>
                <w:kern w:val="0"/>
                <w:sz w:val="24"/>
                <w:szCs w:val="24"/>
                <w:lang w:eastAsia="en-AU"/>
                <w14:ligatures w14:val="none"/>
              </w:rPr>
              <w:lastRenderedPageBreak/>
              <w:t>specific regulations or asset classes.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40BDA74"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lastRenderedPageBreak/>
              <w:t>Increasing regulatory complexity, demand for transparency.</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5C83BC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8</w:t>
            </w:r>
          </w:p>
        </w:tc>
      </w:tr>
      <w:tr w:rsidR="00466163" w:rsidRPr="00466163" w14:paraId="77031BBB"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1A216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Funding and M&amp;A for Niche Fintech Solutions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97F8F4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Investment and acquisition activities targeting highly specialized fintech companies.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DA89F7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Potential for high ROI, strategic advantages in emerging fintech areas.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8FA57B2"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11</w:t>
            </w:r>
          </w:p>
        </w:tc>
      </w:tr>
      <w:tr w:rsidR="00466163" w:rsidRPr="00466163" w14:paraId="1B14E5D7"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4BCD7E"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for Personalized Financial Planning for Niche Portfolios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0173EA6"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Tailored financial advice and management for high-net-worth individuals with unique investment portfolios.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6CB6B61"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Increasing sophistication of investment strategies, growing interest in alternative assets.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4E3327F"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19</w:t>
            </w:r>
          </w:p>
        </w:tc>
      </w:tr>
      <w:tr w:rsidR="00466163" w:rsidRPr="00466163" w14:paraId="0F3C9C13"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C2295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Fraud Detection in Specific Financial Sub-Sectors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2B7FBD1"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specializing in identifying and preventing fraud within specific financial domains.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7445046"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Evolving nature of financial fraud, increasing transaction volumes.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2C874FA"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19</w:t>
            </w:r>
          </w:p>
        </w:tc>
      </w:tr>
      <w:tr w:rsidR="00466163" w:rsidRPr="00466163" w14:paraId="5A9C619E"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3C451E"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Regulatory Compliance in Finance (Low Competition)</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A345CEC"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automating regulatory compliance for financial institutions, targeting specific regulations or smaller institutions.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5DDBF7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Increasing complexity and frequency of regulatory changes, resource constraints for smaller firms.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7065FF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8</w:t>
            </w:r>
          </w:p>
        </w:tc>
      </w:tr>
      <w:tr w:rsidR="00466163" w:rsidRPr="00466163" w14:paraId="41E03CDC"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59D0E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for Optimizing Ad Spend in Financial Services (ROI Focus)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CAFF3F9"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AI-powered platforms and consulting services maximizing ROI of advertising expenditure for financial institutions.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52F914A"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Increasing digital advertising costs, need for demonstrable marketing results.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CE5AB0F"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5</w:t>
            </w:r>
          </w:p>
        </w:tc>
      </w:tr>
      <w:tr w:rsidR="00466163" w:rsidRPr="00466163" w14:paraId="4FF05ACE"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8B98AA"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Freelance AI Marketing Consultants for Financial Services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06C9C4E"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Independent consultants specializing in leveraging AI for marketing within the financial services industry.</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1B54169"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Increasing adoption of AI in financial marketing, potential lack of in-house expertise.</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19B5A9F"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47</w:t>
            </w:r>
          </w:p>
        </w:tc>
      </w:tr>
      <w:tr w:rsidR="00466163" w:rsidRPr="00466163" w14:paraId="6034D490"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D870E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Specialized Financial Reporting (Low Competition)</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46FD5C9"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Identifying specific reporting niches with fewer existing AI automation solutions.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1695CA1"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Unmet needs in highly specific or newly emerging financial reporting areas.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21379D0"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8</w:t>
            </w:r>
          </w:p>
        </w:tc>
      </w:tr>
      <w:tr w:rsidR="00466163" w:rsidRPr="00466163" w14:paraId="5D936E9B"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CB7466"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Pricing Models for AI Marketing Services in </w:t>
            </w:r>
            <w:r w:rsidRPr="00466163">
              <w:rPr>
                <w:rFonts w:ascii="Arial" w:eastAsia="Times New Roman" w:hAnsi="Arial" w:cs="Arial"/>
                <w:kern w:val="0"/>
                <w:sz w:val="24"/>
                <w:szCs w:val="24"/>
                <w:lang w:eastAsia="en-AU"/>
                <w14:ligatures w14:val="none"/>
              </w:rPr>
              <w:lastRenderedPageBreak/>
              <w:t>Financial Services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93D4FF6"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lastRenderedPageBreak/>
              <w:t>Developing innovative pricing models for AI-</w:t>
            </w:r>
            <w:r w:rsidRPr="00466163">
              <w:rPr>
                <w:rFonts w:ascii="Arial" w:eastAsia="Times New Roman" w:hAnsi="Arial" w:cs="Arial"/>
                <w:kern w:val="0"/>
                <w:sz w:val="24"/>
                <w:szCs w:val="24"/>
                <w:lang w:eastAsia="en-AU"/>
                <w14:ligatures w14:val="none"/>
              </w:rPr>
              <w:lastRenderedPageBreak/>
              <w:t>powered marketing services tailored to the financial services industry.</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031613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lastRenderedPageBreak/>
              <w:t>Need for value-driven pricing, moving beyond traditional billing models.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16B547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55</w:t>
            </w:r>
          </w:p>
        </w:tc>
      </w:tr>
      <w:tr w:rsidR="00466163" w:rsidRPr="00466163" w14:paraId="043199E0"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C071E4D"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Reconciliation of Complex Financial Instruments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82262B0"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designed to automate the reconciliation process for intricate financial products.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A30D760"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Labor-intensive nature of complex reconciliation, potential for significant efficiency gains.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EC344C1"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9</w:t>
            </w:r>
          </w:p>
        </w:tc>
      </w:tr>
      <w:tr w:rsidR="00466163" w:rsidRPr="00466163" w14:paraId="5502CBEE" w14:textId="77777777" w:rsidTr="0046616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DE8E03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Name</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9EEA6DF"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Description</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384B3D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Key Drivers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14F34DF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Relevant Snippet IDs</w:t>
            </w:r>
          </w:p>
        </w:tc>
      </w:tr>
      <w:tr w:rsidR="00466163" w:rsidRPr="00466163" w14:paraId="67187532" w14:textId="77777777" w:rsidTr="0046616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756431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AI Agent for Automating Credentialing and </w:t>
            </w:r>
            <w:proofErr w:type="spellStart"/>
            <w:r w:rsidRPr="00466163">
              <w:rPr>
                <w:rFonts w:ascii="Arial" w:eastAsia="Times New Roman" w:hAnsi="Arial" w:cs="Arial"/>
                <w:kern w:val="0"/>
                <w:sz w:val="24"/>
                <w:szCs w:val="24"/>
                <w:lang w:eastAsia="en-AU"/>
                <w14:ligatures w14:val="none"/>
              </w:rPr>
              <w:t>Enrollment</w:t>
            </w:r>
            <w:proofErr w:type="spellEnd"/>
            <w:r w:rsidRPr="00466163">
              <w:rPr>
                <w:rFonts w:ascii="Arial" w:eastAsia="Times New Roman" w:hAnsi="Arial" w:cs="Arial"/>
                <w:kern w:val="0"/>
                <w:sz w:val="24"/>
                <w:szCs w:val="24"/>
                <w:lang w:eastAsia="en-AU"/>
                <w14:ligatures w14:val="none"/>
              </w:rPr>
              <w:t xml:space="preserve"> for Healthcare Providers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3581308"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streamlining the process of credentialing and enrolling healthcare providers.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4DEFFA9"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Administrative burden of credentialing, need for efficiency and error reduction.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2C3A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63</w:t>
            </w:r>
          </w:p>
        </w:tc>
      </w:tr>
      <w:tr w:rsidR="00466163" w:rsidRPr="00466163" w14:paraId="68D80427" w14:textId="77777777" w:rsidTr="0046616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054DA5A"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Managing Prior Authorizations for Niche Markets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2498AB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specializing in prior authorizations for specific medical procedures, equipment, or specialties.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A5B1DB2"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Cumbersome prior authorization process, need for efficiency in specialized areas.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8EE44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64</w:t>
            </w:r>
          </w:p>
        </w:tc>
      </w:tr>
      <w:tr w:rsidR="00466163" w:rsidRPr="00466163" w14:paraId="7AA442CB" w14:textId="77777777" w:rsidTr="0046616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42244B3F"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Patient Appointment Scheduling and Follow-ups for Rare Disease Clinics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5678C21"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tailored to the unique scheduling and communication needs of rare disease clinics.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077721A"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Complexity of care coordination for rare disease patients.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1613E6A"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61</w:t>
            </w:r>
          </w:p>
        </w:tc>
      </w:tr>
      <w:tr w:rsidR="00466163" w:rsidRPr="00466163" w14:paraId="6C0A4EE9" w14:textId="77777777" w:rsidTr="0046616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AA3613B"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Medical Coding (Low Competition)</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8D5D519"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Identifying specific medical coding areas where AI automation is less prevalent or faces challenges.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E5CF08D"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Ongoing challenges in automating highly nuanced or complex medical coding.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E855492"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63</w:t>
            </w:r>
          </w:p>
        </w:tc>
      </w:tr>
      <w:tr w:rsidR="00466163" w:rsidRPr="00466163" w14:paraId="4C6F5549" w14:textId="77777777" w:rsidTr="0046616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28233BC"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Predictive Maintenance of Highly Specialized Medical Equipment</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8078D2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predicting maintenance needs and potential failures in specialized medical devices.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4BE4964"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Reliance on critical medical equipment, need to minimize downtime and ensure operational readiness.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2345A"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69</w:t>
            </w:r>
          </w:p>
        </w:tc>
      </w:tr>
      <w:tr w:rsidR="00466163" w:rsidRPr="00466163" w14:paraId="580B0F6F" w14:textId="77777777" w:rsidTr="0046616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6279D4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the Process of Obtaining Prior Authorizations for Specialized Medical Equipment</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8C95269"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specifically designed to navigate prior authorizations for specialized medical equipment.</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E6B40A9"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High cost and specific medical necessity criteria for specialized equipment.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39C8E46"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65</w:t>
            </w:r>
          </w:p>
        </w:tc>
      </w:tr>
      <w:tr w:rsidR="00466163" w:rsidRPr="00466163" w14:paraId="2C664E97" w14:textId="77777777" w:rsidTr="0046616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B5C06D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AI Agent for Managing and </w:t>
            </w:r>
            <w:r w:rsidRPr="00466163">
              <w:rPr>
                <w:rFonts w:ascii="Arial" w:eastAsia="Times New Roman" w:hAnsi="Arial" w:cs="Arial"/>
                <w:kern w:val="0"/>
                <w:sz w:val="24"/>
                <w:szCs w:val="24"/>
                <w:lang w:eastAsia="en-AU"/>
                <w14:ligatures w14:val="none"/>
              </w:rPr>
              <w:lastRenderedPageBreak/>
              <w:t>Appealing Insurance Claim Denials Specializing in Specific Medical Specialties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47F4710"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lastRenderedPageBreak/>
              <w:t xml:space="preserve">AI agents specializing </w:t>
            </w:r>
            <w:r w:rsidRPr="00466163">
              <w:rPr>
                <w:rFonts w:ascii="Arial" w:eastAsia="Times New Roman" w:hAnsi="Arial" w:cs="Arial"/>
                <w:kern w:val="0"/>
                <w:sz w:val="24"/>
                <w:szCs w:val="24"/>
                <w:lang w:eastAsia="en-AU"/>
                <w14:ligatures w14:val="none"/>
              </w:rPr>
              <w:lastRenderedPageBreak/>
              <w:t>in managing and appealing claim denials with expertise in specific medical areas.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1D60C4D"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lastRenderedPageBreak/>
              <w:t xml:space="preserve">Significant revenue </w:t>
            </w:r>
            <w:r w:rsidRPr="00466163">
              <w:rPr>
                <w:rFonts w:ascii="Arial" w:eastAsia="Times New Roman" w:hAnsi="Arial" w:cs="Arial"/>
                <w:kern w:val="0"/>
                <w:sz w:val="24"/>
                <w:szCs w:val="24"/>
                <w:lang w:eastAsia="en-AU"/>
                <w14:ligatures w14:val="none"/>
              </w:rPr>
              <w:lastRenderedPageBreak/>
              <w:t>leakage from claim denials, need for specialized expertise in appeals.</w:t>
            </w:r>
          </w:p>
        </w:tc>
        <w:tc>
          <w:tcPr>
            <w:tcW w:w="0" w:type="auto"/>
            <w:tcBorders>
              <w:top w:val="single" w:sz="6" w:space="0" w:color="auto"/>
              <w:left w:val="single" w:sz="6" w:space="0" w:color="auto"/>
              <w:bottom w:val="single" w:sz="6" w:space="0" w:color="auto"/>
              <w:right w:val="single" w:sz="6" w:space="0" w:color="auto"/>
            </w:tcBorders>
            <w:vAlign w:val="center"/>
            <w:hideMark/>
          </w:tcPr>
          <w:p w14:paraId="7BA2B77E"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lastRenderedPageBreak/>
              <w:t>65</w:t>
            </w:r>
          </w:p>
        </w:tc>
      </w:tr>
      <w:tr w:rsidR="00466163" w:rsidRPr="00466163" w14:paraId="66CF1DB6" w14:textId="77777777" w:rsidTr="0046616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BE1CD6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Regulatory Compliance Updates and Reporting for Small to Medium-Sized Healthcare Providers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5091940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helping smaller providers stay updated with regulations and automate compliance reporting.</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7BE89F9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Resource constraints for compliance management in smaller healthcare organizations.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F55E6"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10</w:t>
            </w:r>
          </w:p>
        </w:tc>
      </w:tr>
      <w:tr w:rsidR="00466163" w:rsidRPr="00466163" w14:paraId="0B95A669" w14:textId="77777777" w:rsidTr="0046616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2B3C20F"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Medical Coding (Low Competition)</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3528855A"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Further exploration of less saturated areas within medical coding automation.</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E90A79B"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Persistent challenges in automating specific complex or emerging coding tasks.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7AE450"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63</w:t>
            </w:r>
          </w:p>
        </w:tc>
      </w:tr>
      <w:tr w:rsidR="00466163" w:rsidRPr="00466163" w14:paraId="58772279" w14:textId="77777777" w:rsidTr="00466163">
        <w:trPr>
          <w:tblCellSpacing w:w="15" w:type="dxa"/>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71DB95A"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Patient Appointment Scheduling and Follow-ups for Rare Disease Clinics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1A5C75CF"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Continued need for specialized AI solutions for scheduling and follow-ups in rare disease clinics.</w:t>
            </w:r>
          </w:p>
        </w:tc>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8203DF2"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Unique challenges in managing care for rare disease patients.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F54C26"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61</w:t>
            </w:r>
          </w:p>
        </w:tc>
      </w:tr>
    </w:tbl>
    <w:p w14:paraId="6D725F89" w14:textId="77777777" w:rsidR="00466163" w:rsidRPr="00466163" w:rsidRDefault="00466163" w:rsidP="00466163">
      <w:pPr>
        <w:spacing w:after="0" w:line="240" w:lineRule="auto"/>
        <w:rPr>
          <w:rFonts w:ascii="Arial" w:eastAsia="Times New Roman" w:hAnsi="Arial" w:cs="Arial"/>
          <w:vanish/>
          <w:kern w:val="0"/>
          <w:sz w:val="24"/>
          <w:szCs w:val="24"/>
          <w:lang w:eastAsia="en-AU"/>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1"/>
        <w:gridCol w:w="2517"/>
        <w:gridCol w:w="2394"/>
        <w:gridCol w:w="1224"/>
      </w:tblGrid>
      <w:tr w:rsidR="00466163" w:rsidRPr="00466163" w14:paraId="07CD2CB4"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C7F3F8"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Micro-Niche 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E74BD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05502F2"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Key Drivers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185ECC38"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b/>
                <w:bCs/>
                <w:kern w:val="0"/>
                <w:sz w:val="24"/>
                <w:szCs w:val="24"/>
                <w:lang w:eastAsia="en-AU"/>
                <w14:ligatures w14:val="none"/>
              </w:rPr>
              <w:t>Relevant Snippet IDs</w:t>
            </w:r>
          </w:p>
        </w:tc>
      </w:tr>
      <w:tr w:rsidR="00466163" w:rsidRPr="00466163" w14:paraId="752C524E"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38BD3F"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Specialized Real Estate Market Analysis Focusing on Hyper-Local Trends and Investment Opportunities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0FB2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AI agents providing in-depth analysis of specific </w:t>
            </w:r>
            <w:proofErr w:type="spellStart"/>
            <w:r w:rsidRPr="00466163">
              <w:rPr>
                <w:rFonts w:ascii="Arial" w:eastAsia="Times New Roman" w:hAnsi="Arial" w:cs="Arial"/>
                <w:kern w:val="0"/>
                <w:sz w:val="24"/>
                <w:szCs w:val="24"/>
                <w:lang w:eastAsia="en-AU"/>
                <w14:ligatures w14:val="none"/>
              </w:rPr>
              <w:t>neighborhoods</w:t>
            </w:r>
            <w:proofErr w:type="spellEnd"/>
            <w:r w:rsidRPr="00466163">
              <w:rPr>
                <w:rFonts w:ascii="Arial" w:eastAsia="Times New Roman" w:hAnsi="Arial" w:cs="Arial"/>
                <w:kern w:val="0"/>
                <w:sz w:val="24"/>
                <w:szCs w:val="24"/>
                <w:lang w:eastAsia="en-AU"/>
                <w14:ligatures w14:val="none"/>
              </w:rPr>
              <w:t xml:space="preserve"> or micro-markets.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6F8B71"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Demand for granular local data, need to identify profitable investments.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C452F1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74</w:t>
            </w:r>
          </w:p>
        </w:tc>
      </w:tr>
      <w:tr w:rsidR="00466163" w:rsidRPr="00466163" w14:paraId="35388642"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5E691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Virtual Staging and Interior Design Recommendations for Unique Property Styles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2101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offering virtual staging and design suggestions tailored to specific architectural styles.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1600471"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Popularity of virtual tours, desire to showcase unique properties effectively.</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744D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74</w:t>
            </w:r>
          </w:p>
        </w:tc>
      </w:tr>
      <w:tr w:rsidR="00466163" w:rsidRPr="00466163" w14:paraId="6D3AC791"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83548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Streamlining the Real Estate Transaction Process for International Buyers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4D4E0AD1"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simplifying real estate transactions for international buyers, including language and legal aspects.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601DCFA"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Growing global interest in real estate investment, complexities of cross-border transactions.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72F9F"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74</w:t>
            </w:r>
          </w:p>
        </w:tc>
      </w:tr>
      <w:tr w:rsidR="00466163" w:rsidRPr="00466163" w14:paraId="78C2725F"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06F998"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the Creation of Real Estate Listing Descriptions Optimized for Niche Buyer Segments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1EFB2"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 xml:space="preserve">AI agents automatically generating targeted property descriptions for specific buyer </w:t>
            </w:r>
            <w:r w:rsidRPr="00466163">
              <w:rPr>
                <w:rFonts w:ascii="Arial" w:eastAsia="Times New Roman" w:hAnsi="Arial" w:cs="Arial"/>
                <w:kern w:val="0"/>
                <w:sz w:val="24"/>
                <w:szCs w:val="24"/>
                <w:lang w:eastAsia="en-AU"/>
                <w14:ligatures w14:val="none"/>
              </w:rPr>
              <w:lastRenderedPageBreak/>
              <w:t>demographics.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08755158"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lastRenderedPageBreak/>
              <w:t>Need for tailored marketing messages, improved engagement and conversion.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7BE40A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76</w:t>
            </w:r>
          </w:p>
        </w:tc>
      </w:tr>
      <w:tr w:rsidR="00466163" w:rsidRPr="00466163" w14:paraId="567DC331"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AA997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Specialized Real Estate Market Analysis (Low Competition)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DC331"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Identifying less saturated areas within real estate market analysis using AI.</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616A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Unmet needs in highly specific or unconventional market analysis.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FD510"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74</w:t>
            </w:r>
          </w:p>
        </w:tc>
      </w:tr>
      <w:tr w:rsidR="00466163" w:rsidRPr="00466163" w14:paraId="2A4CCF7B"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B61CB9"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Niche Property Management Tasks (Low Competition)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8AA9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Automating specific, less common property management tasks for specialized properties.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54456"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Unique operational and regulatory complexities of niche property types.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B7D2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80</w:t>
            </w:r>
          </w:p>
        </w:tc>
      </w:tr>
      <w:tr w:rsidR="00466163" w:rsidRPr="00466163" w14:paraId="7147FC29"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C06FC2"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Intellectual Property Monitoring and Enforcement for Individual Creators (Real Estate Context)</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C49A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helping real estate creators monitor and enforce their IP rights.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28640"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Resource limitations for individual creators in IP protection.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715256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82</w:t>
            </w:r>
          </w:p>
        </w:tc>
      </w:tr>
      <w:tr w:rsidR="00466163" w:rsidRPr="00466163" w14:paraId="757A888E"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A1AFBF"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Product Listing Optimization for Specific Niche Real Estate Platforms</w:t>
            </w:r>
          </w:p>
        </w:tc>
        <w:tc>
          <w:tcPr>
            <w:tcW w:w="0" w:type="auto"/>
            <w:tcBorders>
              <w:top w:val="single" w:sz="6" w:space="0" w:color="auto"/>
              <w:left w:val="single" w:sz="6" w:space="0" w:color="auto"/>
              <w:bottom w:val="single" w:sz="6" w:space="0" w:color="auto"/>
              <w:right w:val="single" w:sz="6" w:space="0" w:color="auto"/>
            </w:tcBorders>
            <w:vAlign w:val="center"/>
            <w:hideMark/>
          </w:tcPr>
          <w:p w14:paraId="62E02028"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optimizing property listings for unique requirements of niche real estate platforms.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E7C6B"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Varying algorithms and features of different real estate platforms.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37DF3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83</w:t>
            </w:r>
          </w:p>
        </w:tc>
      </w:tr>
      <w:tr w:rsidR="00466163" w:rsidRPr="00466163" w14:paraId="7DE2E257"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D5B86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Streamlining Property Management for Niche Property Types (Low Competition)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A103B55"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Further exploration of less saturated areas within niche property management automation.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105B8"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Persistent challenges in managing unique property types effectively.</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53584"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80</w:t>
            </w:r>
          </w:p>
        </w:tc>
      </w:tr>
      <w:tr w:rsidR="00466163" w:rsidRPr="00466163" w14:paraId="05896D81" w14:textId="77777777" w:rsidTr="0046616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121833"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 for Automating Customer Service for Niche Real Estate Businesses (Low Competition)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701EB"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AI agents providing specialized customer service for real estate businesses in niche markets.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16059"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lang w:eastAsia="en-AU"/>
                <w14:ligatures w14:val="none"/>
              </w:rPr>
              <w:t>Specific customer service needs and expectations in niche real estate markets.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A1737" w14:textId="77777777" w:rsidR="00466163" w:rsidRPr="00466163" w:rsidRDefault="00466163" w:rsidP="00466163">
            <w:pPr>
              <w:spacing w:after="0" w:line="240" w:lineRule="auto"/>
              <w:rPr>
                <w:rFonts w:ascii="Arial" w:eastAsia="Times New Roman" w:hAnsi="Arial" w:cs="Arial"/>
                <w:kern w:val="0"/>
                <w:sz w:val="24"/>
                <w:szCs w:val="24"/>
                <w:lang w:eastAsia="en-AU"/>
                <w14:ligatures w14:val="none"/>
              </w:rPr>
            </w:pPr>
            <w:r w:rsidRPr="00466163">
              <w:rPr>
                <w:rFonts w:ascii="Arial" w:eastAsia="Times New Roman" w:hAnsi="Arial" w:cs="Arial"/>
                <w:kern w:val="0"/>
                <w:sz w:val="24"/>
                <w:szCs w:val="24"/>
                <w:vertAlign w:val="superscript"/>
                <w:lang w:eastAsia="en-AU"/>
                <w14:ligatures w14:val="none"/>
              </w:rPr>
              <w:t>85</w:t>
            </w:r>
          </w:p>
        </w:tc>
      </w:tr>
    </w:tbl>
    <w:p w14:paraId="550230E5"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66163"/>
    <w:rsid w:val="000B3321"/>
    <w:rsid w:val="00431DDD"/>
    <w:rsid w:val="00466163"/>
    <w:rsid w:val="005E7BD7"/>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E4C3"/>
  <w15:chartTrackingRefBased/>
  <w15:docId w15:val="{F942F7EE-E934-431C-8298-40926644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466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1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61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61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6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1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1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1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1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163"/>
    <w:rPr>
      <w:rFonts w:eastAsiaTheme="majorEastAsia" w:cstheme="majorBidi"/>
      <w:color w:val="272727" w:themeColor="text1" w:themeTint="D8"/>
    </w:rPr>
  </w:style>
  <w:style w:type="paragraph" w:styleId="Title">
    <w:name w:val="Title"/>
    <w:basedOn w:val="Normal"/>
    <w:next w:val="Normal"/>
    <w:link w:val="TitleChar"/>
    <w:uiPriority w:val="10"/>
    <w:qFormat/>
    <w:rsid w:val="00466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163"/>
    <w:pPr>
      <w:spacing w:before="160"/>
      <w:jc w:val="center"/>
    </w:pPr>
    <w:rPr>
      <w:i/>
      <w:iCs/>
      <w:color w:val="404040" w:themeColor="text1" w:themeTint="BF"/>
    </w:rPr>
  </w:style>
  <w:style w:type="character" w:customStyle="1" w:styleId="QuoteChar">
    <w:name w:val="Quote Char"/>
    <w:basedOn w:val="DefaultParagraphFont"/>
    <w:link w:val="Quote"/>
    <w:uiPriority w:val="29"/>
    <w:rsid w:val="00466163"/>
    <w:rPr>
      <w:i/>
      <w:iCs/>
      <w:color w:val="404040" w:themeColor="text1" w:themeTint="BF"/>
    </w:rPr>
  </w:style>
  <w:style w:type="paragraph" w:styleId="ListParagraph">
    <w:name w:val="List Paragraph"/>
    <w:basedOn w:val="Normal"/>
    <w:uiPriority w:val="34"/>
    <w:qFormat/>
    <w:rsid w:val="00466163"/>
    <w:pPr>
      <w:ind w:left="720"/>
      <w:contextualSpacing/>
    </w:pPr>
  </w:style>
  <w:style w:type="character" w:styleId="IntenseEmphasis">
    <w:name w:val="Intense Emphasis"/>
    <w:basedOn w:val="DefaultParagraphFont"/>
    <w:uiPriority w:val="21"/>
    <w:qFormat/>
    <w:rsid w:val="00466163"/>
    <w:rPr>
      <w:i/>
      <w:iCs/>
      <w:color w:val="2F5496" w:themeColor="accent1" w:themeShade="BF"/>
    </w:rPr>
  </w:style>
  <w:style w:type="paragraph" w:styleId="IntenseQuote">
    <w:name w:val="Intense Quote"/>
    <w:basedOn w:val="Normal"/>
    <w:next w:val="Normal"/>
    <w:link w:val="IntenseQuoteChar"/>
    <w:uiPriority w:val="30"/>
    <w:qFormat/>
    <w:rsid w:val="00466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163"/>
    <w:rPr>
      <w:i/>
      <w:iCs/>
      <w:color w:val="2F5496" w:themeColor="accent1" w:themeShade="BF"/>
    </w:rPr>
  </w:style>
  <w:style w:type="character" w:styleId="IntenseReference">
    <w:name w:val="Intense Reference"/>
    <w:basedOn w:val="DefaultParagraphFont"/>
    <w:uiPriority w:val="32"/>
    <w:qFormat/>
    <w:rsid w:val="004661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7990">
      <w:bodyDiv w:val="1"/>
      <w:marLeft w:val="0"/>
      <w:marRight w:val="0"/>
      <w:marTop w:val="0"/>
      <w:marBottom w:val="0"/>
      <w:divBdr>
        <w:top w:val="none" w:sz="0" w:space="0" w:color="auto"/>
        <w:left w:val="none" w:sz="0" w:space="0" w:color="auto"/>
        <w:bottom w:val="none" w:sz="0" w:space="0" w:color="auto"/>
        <w:right w:val="none" w:sz="0" w:space="0" w:color="auto"/>
      </w:divBdr>
      <w:divsChild>
        <w:div w:id="1405638266">
          <w:marLeft w:val="0"/>
          <w:marRight w:val="0"/>
          <w:marTop w:val="0"/>
          <w:marBottom w:val="0"/>
          <w:divBdr>
            <w:top w:val="none" w:sz="0" w:space="0" w:color="auto"/>
            <w:left w:val="none" w:sz="0" w:space="0" w:color="auto"/>
            <w:bottom w:val="none" w:sz="0" w:space="0" w:color="auto"/>
            <w:right w:val="none" w:sz="0" w:space="0" w:color="auto"/>
          </w:divBdr>
        </w:div>
        <w:div w:id="117022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5179</Words>
  <Characters>29524</Characters>
  <Application>Microsoft Office Word</Application>
  <DocSecurity>0</DocSecurity>
  <Lines>246</Lines>
  <Paragraphs>69</Paragraphs>
  <ScaleCrop>false</ScaleCrop>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2025-05-10T22:38:00Z</dcterms:created>
  <dcterms:modified xsi:type="dcterms:W3CDTF">2025-05-10T22:38:00Z</dcterms:modified>
</cp:coreProperties>
</file>