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A04EF" w14:textId="77777777" w:rsidR="00BC5BA0" w:rsidRDefault="00BC5BA0" w:rsidP="00BC5BA0">
      <w:r>
        <w:t>Unfortunately, I can’t generate or share files directly here, but I’ll provide the text in a **Word-friendly format** below. You can copy/paste this into a Word document and adjust the styling as needed. I’ll include headings, tables, and bullet points for clarity:</w:t>
      </w:r>
    </w:p>
    <w:p w14:paraId="7E4BF12E" w14:textId="77777777" w:rsidR="00BC5BA0" w:rsidRDefault="00BC5BA0" w:rsidP="00BC5BA0"/>
    <w:p w14:paraId="42705FEF" w14:textId="77777777" w:rsidR="00BC5BA0" w:rsidRDefault="00BC5BA0" w:rsidP="00BC5BA0">
      <w:r>
        <w:t>---</w:t>
      </w:r>
    </w:p>
    <w:p w14:paraId="6C1D1D2D" w14:textId="77777777" w:rsidR="00BC5BA0" w:rsidRDefault="00BC5BA0" w:rsidP="00BC5BA0"/>
    <w:p w14:paraId="33F540E2" w14:textId="77777777" w:rsidR="00BC5BA0" w:rsidRDefault="00BC5BA0" w:rsidP="00BC5BA0">
      <w:r>
        <w:t xml:space="preserve"># **AI Learning Platforms: Top Profitability Pick for Affiliate Marketing (2025)**  </w:t>
      </w:r>
    </w:p>
    <w:p w14:paraId="62C6E98D" w14:textId="77777777" w:rsidR="00BC5BA0" w:rsidRDefault="00BC5BA0" w:rsidP="00BC5BA0">
      <w:r>
        <w:t>*Why AI-powered learning niches dominate and how to maximize profits as an affiliate*</w:t>
      </w:r>
    </w:p>
    <w:p w14:paraId="03FAC30F" w14:textId="77777777" w:rsidR="00BC5BA0" w:rsidRDefault="00BC5BA0" w:rsidP="00BC5BA0"/>
    <w:p w14:paraId="4619BB17" w14:textId="77777777" w:rsidR="00BC5BA0" w:rsidRDefault="00BC5BA0" w:rsidP="00BC5BA0">
      <w:r>
        <w:t>---</w:t>
      </w:r>
    </w:p>
    <w:p w14:paraId="642B3460" w14:textId="77777777" w:rsidR="00BC5BA0" w:rsidRDefault="00BC5BA0" w:rsidP="00BC5BA0"/>
    <w:p w14:paraId="68852A9A" w14:textId="77777777" w:rsidR="00BC5BA0" w:rsidRDefault="00BC5BA0" w:rsidP="00BC5BA0">
      <w:r>
        <w:t xml:space="preserve">## **Why AI Learning is a Top Profitability Pick**  </w:t>
      </w:r>
    </w:p>
    <w:p w14:paraId="57C04D15" w14:textId="77777777" w:rsidR="00BC5BA0" w:rsidRDefault="00BC5BA0" w:rsidP="00BC5BA0">
      <w:r>
        <w:t xml:space="preserve">### 1. **Recurring Commissions &amp; High-Ticket Pricing**  </w:t>
      </w:r>
    </w:p>
    <w:p w14:paraId="0759F121" w14:textId="77777777" w:rsidR="00BC5BA0" w:rsidRDefault="00BC5BA0" w:rsidP="00BC5BA0">
      <w:r>
        <w:t xml:space="preserve">   - AI learning platforms (e.g., **Sana Labs**, **</w:t>
      </w:r>
      <w:proofErr w:type="spellStart"/>
      <w:r>
        <w:t>Kajabi</w:t>
      </w:r>
      <w:proofErr w:type="spellEnd"/>
      <w:r>
        <w:t xml:space="preserve"> AI**) charge **$500+/user/month** for personalized solutions.  </w:t>
      </w:r>
    </w:p>
    <w:p w14:paraId="208431F1" w14:textId="77777777" w:rsidR="00BC5BA0" w:rsidRDefault="00BC5BA0" w:rsidP="00BC5BA0">
      <w:r>
        <w:t xml:space="preserve">   - Affiliates earn **30-60% recurring commissions** for as long as users stay subscribed.  </w:t>
      </w:r>
    </w:p>
    <w:p w14:paraId="0A7CB1D0" w14:textId="77777777" w:rsidR="00BC5BA0" w:rsidRDefault="00BC5BA0" w:rsidP="00BC5BA0">
      <w:r>
        <w:t xml:space="preserve">   - **Examples**:  </w:t>
      </w:r>
    </w:p>
    <w:p w14:paraId="6CBE2212" w14:textId="77777777" w:rsidR="00BC5BA0" w:rsidRDefault="00BC5BA0" w:rsidP="00BC5BA0">
      <w:r>
        <w:t xml:space="preserve">     - *</w:t>
      </w:r>
      <w:proofErr w:type="spellStart"/>
      <w:r>
        <w:t>Synthesia</w:t>
      </w:r>
      <w:proofErr w:type="spellEnd"/>
      <w:r>
        <w:t xml:space="preserve">* (20% commission on AI video tools).  </w:t>
      </w:r>
    </w:p>
    <w:p w14:paraId="552DFE81" w14:textId="77777777" w:rsidR="00BC5BA0" w:rsidRDefault="00BC5BA0" w:rsidP="00BC5BA0">
      <w:r>
        <w:t xml:space="preserve">     - *Jasper* (30% recurring for AI writing tools).  </w:t>
      </w:r>
    </w:p>
    <w:p w14:paraId="60897F57" w14:textId="77777777" w:rsidR="00BC5BA0" w:rsidRDefault="00BC5BA0" w:rsidP="00BC5BA0"/>
    <w:p w14:paraId="15E71CB3" w14:textId="77777777" w:rsidR="00BC5BA0" w:rsidRDefault="00BC5BA0" w:rsidP="00BC5BA0">
      <w:r>
        <w:t xml:space="preserve">### 2. **Growing Demand for AI Skills**  </w:t>
      </w:r>
    </w:p>
    <w:p w14:paraId="5E44CEAD" w14:textId="77777777" w:rsidR="00BC5BA0" w:rsidRDefault="00BC5BA0" w:rsidP="00BC5BA0">
      <w:r>
        <w:t xml:space="preserve">   - Businesses and individuals invest heavily in AI upskilling (e.g., certifications, automated workflows).  </w:t>
      </w:r>
    </w:p>
    <w:p w14:paraId="10B99FE9" w14:textId="77777777" w:rsidR="00BC5BA0" w:rsidRDefault="00BC5BA0" w:rsidP="00BC5BA0">
      <w:r>
        <w:t xml:space="preserve">   - Platforms like **Coursera** and **</w:t>
      </w:r>
      <w:proofErr w:type="spellStart"/>
      <w:r>
        <w:t>Scalenut</w:t>
      </w:r>
      <w:proofErr w:type="spellEnd"/>
      <w:r>
        <w:t xml:space="preserve">** (40% recurring commissions) cater to this demand.  </w:t>
      </w:r>
    </w:p>
    <w:p w14:paraId="3C38780D" w14:textId="77777777" w:rsidR="00BC5BA0" w:rsidRDefault="00BC5BA0" w:rsidP="00BC5BA0"/>
    <w:p w14:paraId="5D624C5C" w14:textId="77777777" w:rsidR="00BC5BA0" w:rsidRDefault="00BC5BA0" w:rsidP="00BC5BA0">
      <w:r>
        <w:t xml:space="preserve">### 3. **Low Competition in Emerging Niches**  </w:t>
      </w:r>
    </w:p>
    <w:p w14:paraId="1F1843C2" w14:textId="77777777" w:rsidR="00BC5BA0" w:rsidRDefault="00BC5BA0" w:rsidP="00BC5BA0">
      <w:r>
        <w:t xml:space="preserve">   - Specialized niches like **AI-powered corporate training** or **healthcare CE platforms** (e.g., *</w:t>
      </w:r>
      <w:proofErr w:type="spellStart"/>
      <w:r>
        <w:t>Relias</w:t>
      </w:r>
      <w:proofErr w:type="spellEnd"/>
      <w:r>
        <w:t xml:space="preserve">*) have fewer affiliates.  </w:t>
      </w:r>
    </w:p>
    <w:p w14:paraId="00EC3742" w14:textId="77777777" w:rsidR="00BC5BA0" w:rsidRDefault="00BC5BA0" w:rsidP="00BC5BA0"/>
    <w:p w14:paraId="011080EC" w14:textId="77777777" w:rsidR="00BC5BA0" w:rsidRDefault="00BC5BA0" w:rsidP="00BC5BA0">
      <w:r>
        <w:t xml:space="preserve">### 4. **Scalability Through Automation**  </w:t>
      </w:r>
    </w:p>
    <w:p w14:paraId="712E9C13" w14:textId="77777777" w:rsidR="00BC5BA0" w:rsidRDefault="00BC5BA0" w:rsidP="00BC5BA0">
      <w:r>
        <w:t xml:space="preserve">   - Use AI tools (e.g., *Jasper*, *</w:t>
      </w:r>
      <w:proofErr w:type="spellStart"/>
      <w:r>
        <w:t>ClickUp</w:t>
      </w:r>
      <w:proofErr w:type="spellEnd"/>
      <w:r>
        <w:t xml:space="preserve"> Brain*) to automate content creation and audience targeting.  </w:t>
      </w:r>
    </w:p>
    <w:p w14:paraId="24266F0A" w14:textId="77777777" w:rsidR="00BC5BA0" w:rsidRDefault="00BC5BA0" w:rsidP="00BC5BA0"/>
    <w:p w14:paraId="717E8D99" w14:textId="77777777" w:rsidR="00BC5BA0" w:rsidRDefault="00BC5BA0" w:rsidP="00BC5BA0">
      <w:r>
        <w:lastRenderedPageBreak/>
        <w:t>---</w:t>
      </w:r>
    </w:p>
    <w:p w14:paraId="1F0B24EA" w14:textId="77777777" w:rsidR="00BC5BA0" w:rsidRDefault="00BC5BA0" w:rsidP="00BC5BA0"/>
    <w:p w14:paraId="0993E214" w14:textId="77777777" w:rsidR="00BC5BA0" w:rsidRDefault="00BC5BA0" w:rsidP="00BC5BA0">
      <w:r>
        <w:t xml:space="preserve">## **Key Strategies to Maximize AI Affiliate Profits**  </w:t>
      </w:r>
    </w:p>
    <w:p w14:paraId="0954CE2B" w14:textId="77777777" w:rsidR="00BC5BA0" w:rsidRDefault="00BC5BA0" w:rsidP="00BC5BA0">
      <w:r>
        <w:t xml:space="preserve">### 1. **Promote High-Commission Programs**  </w:t>
      </w:r>
    </w:p>
    <w:p w14:paraId="1576043E" w14:textId="77777777" w:rsidR="00BC5BA0" w:rsidRDefault="00BC5BA0" w:rsidP="00BC5BA0">
      <w:r>
        <w:t xml:space="preserve">| **Program**      | **Commission** | **Cookie Duration** |  </w:t>
      </w:r>
    </w:p>
    <w:p w14:paraId="6B8D6FF9" w14:textId="77777777" w:rsidR="00BC5BA0" w:rsidRDefault="00BC5BA0" w:rsidP="00BC5BA0">
      <w:r>
        <w:t xml:space="preserve">|-------------------|----------------|----------------------|  </w:t>
      </w:r>
    </w:p>
    <w:p w14:paraId="2C0D9F2A" w14:textId="77777777" w:rsidR="00BC5BA0" w:rsidRDefault="00BC5BA0" w:rsidP="00BC5BA0">
      <w:r>
        <w:t xml:space="preserve">| **Copy.ai**       | 45% recurring  | 60 days              |  </w:t>
      </w:r>
    </w:p>
    <w:p w14:paraId="219FE3E7" w14:textId="77777777" w:rsidR="00BC5BA0" w:rsidRDefault="00BC5BA0" w:rsidP="00BC5BA0">
      <w:r>
        <w:t>| **</w:t>
      </w:r>
      <w:proofErr w:type="spellStart"/>
      <w:r>
        <w:t>GetResponse</w:t>
      </w:r>
      <w:proofErr w:type="spellEnd"/>
      <w:r>
        <w:t xml:space="preserve">**   | 40-60% recurring | 12 months           |  </w:t>
      </w:r>
    </w:p>
    <w:p w14:paraId="0DF6E000" w14:textId="77777777" w:rsidR="00BC5BA0" w:rsidRDefault="00BC5BA0" w:rsidP="00BC5BA0">
      <w:r>
        <w:t>| **</w:t>
      </w:r>
      <w:proofErr w:type="spellStart"/>
      <w:r>
        <w:t>Anyword</w:t>
      </w:r>
      <w:proofErr w:type="spellEnd"/>
      <w:r>
        <w:t xml:space="preserve">**       | 40% recurring  | 30 days              |  </w:t>
      </w:r>
    </w:p>
    <w:p w14:paraId="52FC13A0" w14:textId="77777777" w:rsidR="00BC5BA0" w:rsidRDefault="00BC5BA0" w:rsidP="00BC5BA0"/>
    <w:p w14:paraId="2B89C0BC" w14:textId="77777777" w:rsidR="00BC5BA0" w:rsidRDefault="00BC5BA0" w:rsidP="00BC5BA0">
      <w:r>
        <w:t xml:space="preserve">### 2. **Leverage AI for Content &amp; Targeting**  </w:t>
      </w:r>
    </w:p>
    <w:p w14:paraId="5EB3BD71" w14:textId="77777777" w:rsidR="00BC5BA0" w:rsidRDefault="00BC5BA0" w:rsidP="00BC5BA0">
      <w:r>
        <w:t xml:space="preserve">   - Use **Jasper** or **</w:t>
      </w:r>
      <w:proofErr w:type="spellStart"/>
      <w:r>
        <w:t>Rytr</w:t>
      </w:r>
      <w:proofErr w:type="spellEnd"/>
      <w:r>
        <w:t xml:space="preserve">** to generate blogs, reviews, and social posts at scale.  </w:t>
      </w:r>
    </w:p>
    <w:p w14:paraId="30778D64" w14:textId="77777777" w:rsidR="00BC5BA0" w:rsidRDefault="00BC5BA0" w:rsidP="00BC5BA0">
      <w:r>
        <w:t xml:space="preserve">   - Deploy **</w:t>
      </w:r>
      <w:proofErr w:type="spellStart"/>
      <w:r>
        <w:t>Semrush</w:t>
      </w:r>
      <w:proofErr w:type="spellEnd"/>
      <w:r>
        <w:t>** or **</w:t>
      </w:r>
      <w:proofErr w:type="spellStart"/>
      <w:r>
        <w:t>AdPlexity</w:t>
      </w:r>
      <w:proofErr w:type="spellEnd"/>
      <w:r>
        <w:t xml:space="preserve">** to identify trending AI courses.  </w:t>
      </w:r>
    </w:p>
    <w:p w14:paraId="7577FA09" w14:textId="77777777" w:rsidR="00BC5BA0" w:rsidRDefault="00BC5BA0" w:rsidP="00BC5BA0"/>
    <w:p w14:paraId="16C01AC4" w14:textId="77777777" w:rsidR="00BC5BA0" w:rsidRDefault="00BC5BA0" w:rsidP="00BC5BA0">
      <w:r>
        <w:t xml:space="preserve">### 3. **Focus on B2B Audiences**  </w:t>
      </w:r>
    </w:p>
    <w:p w14:paraId="62CF8F77" w14:textId="77777777" w:rsidR="00BC5BA0" w:rsidRDefault="00BC5BA0" w:rsidP="00BC5BA0">
      <w:r>
        <w:t xml:space="preserve">   - Target companies investing in AI training (e.g., **</w:t>
      </w:r>
      <w:proofErr w:type="spellStart"/>
      <w:r>
        <w:t>Docebo</w:t>
      </w:r>
      <w:proofErr w:type="spellEnd"/>
      <w:r>
        <w:t xml:space="preserve">** for corporate LMS).  </w:t>
      </w:r>
    </w:p>
    <w:p w14:paraId="4FBFC642" w14:textId="77777777" w:rsidR="00BC5BA0" w:rsidRDefault="00BC5BA0" w:rsidP="00BC5BA0"/>
    <w:p w14:paraId="0B25BFC0" w14:textId="77777777" w:rsidR="00BC5BA0" w:rsidRDefault="00BC5BA0" w:rsidP="00BC5BA0">
      <w:r>
        <w:t xml:space="preserve">### 4. **Build Trust with Case Studies &amp; Demos**  </w:t>
      </w:r>
    </w:p>
    <w:p w14:paraId="4239E032" w14:textId="77777777" w:rsidR="00BC5BA0" w:rsidRDefault="00BC5BA0" w:rsidP="00BC5BA0">
      <w:r>
        <w:t xml:space="preserve">   - Example: *“How [Company] Saved $50k with AI Learning Tools.”*  </w:t>
      </w:r>
    </w:p>
    <w:p w14:paraId="415AC7E3" w14:textId="77777777" w:rsidR="00BC5BA0" w:rsidRDefault="00BC5BA0" w:rsidP="00BC5BA0"/>
    <w:p w14:paraId="52B3349E" w14:textId="77777777" w:rsidR="00BC5BA0" w:rsidRDefault="00BC5BA0" w:rsidP="00BC5BA0">
      <w:r>
        <w:t>---</w:t>
      </w:r>
    </w:p>
    <w:p w14:paraId="3FF6737B" w14:textId="77777777" w:rsidR="00BC5BA0" w:rsidRDefault="00BC5BA0" w:rsidP="00BC5BA0"/>
    <w:p w14:paraId="6CB9069B" w14:textId="77777777" w:rsidR="00BC5BA0" w:rsidRDefault="00BC5BA0" w:rsidP="00BC5BA0">
      <w:r>
        <w:t xml:space="preserve">## **Comparison with Other Niches**  </w:t>
      </w:r>
    </w:p>
    <w:p w14:paraId="113F48BF" w14:textId="77777777" w:rsidR="00BC5BA0" w:rsidRDefault="00BC5BA0" w:rsidP="00BC5BA0">
      <w:r>
        <w:t xml:space="preserve">| **Factor**         | **AI Learning**       | **Healthcare CE**     | **Corporate Training** |  </w:t>
      </w:r>
    </w:p>
    <w:p w14:paraId="43D6722C" w14:textId="77777777" w:rsidR="00BC5BA0" w:rsidRDefault="00BC5BA0" w:rsidP="00BC5BA0">
      <w:r>
        <w:t xml:space="preserve">|---------------------|-----------------------|-----------------------|------------------------|  </w:t>
      </w:r>
    </w:p>
    <w:p w14:paraId="14E6D0F6" w14:textId="77777777" w:rsidR="00BC5BA0" w:rsidRDefault="00BC5BA0" w:rsidP="00BC5BA0">
      <w:r>
        <w:t xml:space="preserve">| **Commission Model**| 30-60% recurring      | 20-40% recurring      | High-ticket B2B deals  |  </w:t>
      </w:r>
    </w:p>
    <w:p w14:paraId="75EB3213" w14:textId="77777777" w:rsidR="00BC5BA0" w:rsidRDefault="00BC5BA0" w:rsidP="00BC5BA0">
      <w:r>
        <w:t xml:space="preserve">| **Competition**     | Low in niches         | Very low              | Moderate               |  </w:t>
      </w:r>
    </w:p>
    <w:p w14:paraId="5AECF265" w14:textId="77777777" w:rsidR="00BC5BA0" w:rsidRDefault="00BC5BA0" w:rsidP="00BC5BA0">
      <w:r>
        <w:t xml:space="preserve">| **Audience**        | Tech professionals    | Healthcare institutions | Enterprises           |  </w:t>
      </w:r>
    </w:p>
    <w:p w14:paraId="4F1BF152" w14:textId="77777777" w:rsidR="00BC5BA0" w:rsidRDefault="00BC5BA0" w:rsidP="00BC5BA0"/>
    <w:p w14:paraId="7E05AE74" w14:textId="77777777" w:rsidR="00BC5BA0" w:rsidRDefault="00BC5BA0" w:rsidP="00BC5BA0">
      <w:r>
        <w:t>---</w:t>
      </w:r>
    </w:p>
    <w:p w14:paraId="3B0285E9" w14:textId="77777777" w:rsidR="00BC5BA0" w:rsidRDefault="00BC5BA0" w:rsidP="00BC5BA0"/>
    <w:p w14:paraId="6AD81987" w14:textId="77777777" w:rsidR="00BC5BA0" w:rsidRDefault="00BC5BA0" w:rsidP="00BC5BA0">
      <w:r>
        <w:lastRenderedPageBreak/>
        <w:t xml:space="preserve">## **Top AI Affiliate Programs (2025)**  </w:t>
      </w:r>
    </w:p>
    <w:p w14:paraId="7F5840BB" w14:textId="77777777" w:rsidR="00BC5BA0" w:rsidRDefault="00BC5BA0" w:rsidP="00BC5BA0">
      <w:r>
        <w:t xml:space="preserve">1. **Jasper** – 30% recurring for AI writing tools.  </w:t>
      </w:r>
    </w:p>
    <w:p w14:paraId="77B84D53" w14:textId="77777777" w:rsidR="00BC5BA0" w:rsidRDefault="00BC5BA0" w:rsidP="00BC5BA0">
      <w:r>
        <w:t>2. **</w:t>
      </w:r>
      <w:proofErr w:type="spellStart"/>
      <w:r>
        <w:t>Synthesia</w:t>
      </w:r>
      <w:proofErr w:type="spellEnd"/>
      <w:r>
        <w:t xml:space="preserve">** – 20% commission on AI video creation.  </w:t>
      </w:r>
    </w:p>
    <w:p w14:paraId="747B720B" w14:textId="77777777" w:rsidR="00BC5BA0" w:rsidRDefault="00BC5BA0" w:rsidP="00BC5BA0">
      <w:r>
        <w:t>3. **</w:t>
      </w:r>
      <w:proofErr w:type="spellStart"/>
      <w:r>
        <w:t>GetResponse</w:t>
      </w:r>
      <w:proofErr w:type="spellEnd"/>
      <w:r>
        <w:t xml:space="preserve">** – Up to 60% recurring for email/CRM tools.  </w:t>
      </w:r>
    </w:p>
    <w:p w14:paraId="3ED30ACE" w14:textId="77777777" w:rsidR="00BC5BA0" w:rsidRDefault="00BC5BA0" w:rsidP="00BC5BA0">
      <w:r>
        <w:t>4. **</w:t>
      </w:r>
      <w:proofErr w:type="spellStart"/>
      <w:r>
        <w:t>Scalenut</w:t>
      </w:r>
      <w:proofErr w:type="spellEnd"/>
      <w:r>
        <w:t xml:space="preserve">** – 40% recurring for SEO/content generation.  </w:t>
      </w:r>
    </w:p>
    <w:p w14:paraId="41524F96" w14:textId="77777777" w:rsidR="00BC5BA0" w:rsidRDefault="00BC5BA0" w:rsidP="00BC5BA0"/>
    <w:p w14:paraId="0DC403AA" w14:textId="77777777" w:rsidR="00BC5BA0" w:rsidRDefault="00BC5BA0" w:rsidP="00BC5BA0">
      <w:r>
        <w:t>---</w:t>
      </w:r>
    </w:p>
    <w:p w14:paraId="33CD3FE4" w14:textId="77777777" w:rsidR="00BC5BA0" w:rsidRDefault="00BC5BA0" w:rsidP="00BC5BA0"/>
    <w:p w14:paraId="6418CAF8" w14:textId="77777777" w:rsidR="00BC5BA0" w:rsidRDefault="00BC5BA0" w:rsidP="00BC5BA0">
      <w:r>
        <w:t xml:space="preserve">## **Final Verdict**  </w:t>
      </w:r>
    </w:p>
    <w:p w14:paraId="262F6E54" w14:textId="77777777" w:rsidR="00BC5BA0" w:rsidRDefault="00BC5BA0" w:rsidP="00BC5BA0">
      <w:r>
        <w:t xml:space="preserve">AI learning niches offer unmatched profitability due to:  </w:t>
      </w:r>
    </w:p>
    <w:p w14:paraId="04A84504" w14:textId="77777777" w:rsidR="00BC5BA0" w:rsidRDefault="00BC5BA0" w:rsidP="00BC5BA0">
      <w:r>
        <w:rPr>
          <w:rFonts w:ascii="Segoe UI Emoji" w:hAnsi="Segoe UI Emoji" w:cs="Segoe UI Emoji"/>
        </w:rPr>
        <w:t>✅</w:t>
      </w:r>
      <w:r>
        <w:t xml:space="preserve"> **Recurring revenue models**  </w:t>
      </w:r>
    </w:p>
    <w:p w14:paraId="466C5C48" w14:textId="77777777" w:rsidR="00BC5BA0" w:rsidRDefault="00BC5BA0" w:rsidP="00BC5BA0">
      <w:r>
        <w:rPr>
          <w:rFonts w:ascii="Segoe UI Emoji" w:hAnsi="Segoe UI Emoji" w:cs="Segoe UI Emoji"/>
        </w:rPr>
        <w:t>✅</w:t>
      </w:r>
      <w:r>
        <w:t xml:space="preserve"> **Premium pricing**  </w:t>
      </w:r>
    </w:p>
    <w:p w14:paraId="461D07FA" w14:textId="77777777" w:rsidR="00BC5BA0" w:rsidRDefault="00BC5BA0" w:rsidP="00BC5BA0">
      <w:r>
        <w:rPr>
          <w:rFonts w:ascii="Segoe UI Emoji" w:hAnsi="Segoe UI Emoji" w:cs="Segoe UI Emoji"/>
        </w:rPr>
        <w:t>✅</w:t>
      </w:r>
      <w:r>
        <w:t xml:space="preserve"> **Automation-friendly promotion**  </w:t>
      </w:r>
    </w:p>
    <w:p w14:paraId="62C7E925" w14:textId="77777777" w:rsidR="00BC5BA0" w:rsidRDefault="00BC5BA0" w:rsidP="00BC5BA0"/>
    <w:p w14:paraId="2A481CCA" w14:textId="77777777" w:rsidR="00BC5BA0" w:rsidRDefault="00BC5BA0" w:rsidP="00BC5BA0">
      <w:r>
        <w:t xml:space="preserve">While healthcare CE and corporate training are strong, AI’s **scalability** and **lower saturation** make it the top choice.  </w:t>
      </w:r>
    </w:p>
    <w:p w14:paraId="2B853DE3" w14:textId="77777777" w:rsidR="00BC5BA0" w:rsidRDefault="00BC5BA0" w:rsidP="00BC5BA0"/>
    <w:p w14:paraId="31A3F266" w14:textId="77777777" w:rsidR="00BC5BA0" w:rsidRDefault="00BC5BA0" w:rsidP="00BC5BA0">
      <w:r>
        <w:t>---</w:t>
      </w:r>
    </w:p>
    <w:p w14:paraId="79971116" w14:textId="77777777" w:rsidR="00BC5BA0" w:rsidRDefault="00BC5BA0" w:rsidP="00BC5BA0"/>
    <w:p w14:paraId="3377779F" w14:textId="77777777" w:rsidR="00BC5BA0" w:rsidRDefault="00BC5BA0" w:rsidP="00BC5BA0">
      <w:r>
        <w:t xml:space="preserve">**To format in Word**:  </w:t>
      </w:r>
    </w:p>
    <w:p w14:paraId="0934E7B5" w14:textId="77777777" w:rsidR="00BC5BA0" w:rsidRDefault="00BC5BA0" w:rsidP="00BC5BA0">
      <w:r>
        <w:t xml:space="preserve">1. Copy/paste this text.  </w:t>
      </w:r>
    </w:p>
    <w:p w14:paraId="4DA9AF2B" w14:textId="77777777" w:rsidR="00BC5BA0" w:rsidRDefault="00BC5BA0" w:rsidP="00BC5BA0">
      <w:r>
        <w:t xml:space="preserve">2. Use **Heading 1** for main titles, **Heading 2** for subtitles.  </w:t>
      </w:r>
    </w:p>
    <w:p w14:paraId="01B1E91B" w14:textId="77777777" w:rsidR="00BC5BA0" w:rsidRDefault="00BC5BA0" w:rsidP="00BC5BA0">
      <w:r>
        <w:t xml:space="preserve">3. Convert tables using Word’s **Insert &gt; Table** feature.  </w:t>
      </w:r>
    </w:p>
    <w:p w14:paraId="2148542D" w14:textId="77777777" w:rsidR="00BC5BA0" w:rsidRDefault="00BC5BA0" w:rsidP="00BC5BA0">
      <w:r>
        <w:t xml:space="preserve">4. Hyperlink affiliate programs (e.g., [Jasper](https://www.jasper.ai)).  </w:t>
      </w:r>
    </w:p>
    <w:p w14:paraId="6ED211FF" w14:textId="77777777" w:rsidR="00BC5BA0" w:rsidRDefault="00BC5BA0" w:rsidP="00BC5BA0"/>
    <w:p w14:paraId="518AD157" w14:textId="0C0957B4" w:rsidR="00000000" w:rsidRPr="00BC5BA0" w:rsidRDefault="00BC5BA0" w:rsidP="00BC5BA0">
      <w:r>
        <w:t>Let me know if you need adjustments!</w:t>
      </w:r>
    </w:p>
    <w:sectPr w:rsidR="00EF0A93" w:rsidRPr="00BC5BA0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A0"/>
    <w:rsid w:val="000B3321"/>
    <w:rsid w:val="00431DDD"/>
    <w:rsid w:val="00BC5BA0"/>
    <w:rsid w:val="00C83081"/>
    <w:rsid w:val="00EA0071"/>
    <w:rsid w:val="00F727BC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811B3"/>
  <w15:chartTrackingRefBased/>
  <w15:docId w15:val="{75C06A34-8A93-44F5-9B6E-B67EDDC1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BC5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B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B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B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B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B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B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B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B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B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B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B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B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B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2025-04-30T19:23:00Z</dcterms:created>
  <dcterms:modified xsi:type="dcterms:W3CDTF">2025-04-30T19:26:00Z</dcterms:modified>
</cp:coreProperties>
</file>