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X4f7b06849b675ab987f3978798f9c5fd4ef4f78"/>
      <w:r>
        <w:t xml:space="preserve">Agentic Affiliate Architecture for aitoolfrontier.com (v1)</w:t>
      </w:r>
      <w:bookmarkEnd w:id="20"/>
    </w:p>
    <w:p>
      <w:pPr>
        <w:pStyle w:val="FirstParagraph"/>
      </w:pPr>
      <w:r>
        <w:rPr>
          <w:b/>
        </w:rPr>
        <w:t xml:space="preserve">Objective:</w:t>
      </w:r>
      <w:r>
        <w:t xml:space="preserve"> </w:t>
      </w:r>
      <w:r>
        <w:t xml:space="preserve">Outline the technical architecture for an AI-driven affiliate marketing business focused on AI tools, operated primarily by an autonomous agent (Manus) with minimal human intervention, maximizing automation and scalability.</w:t>
      </w:r>
    </w:p>
    <w:p>
      <w:pPr>
        <w:pStyle w:val="BodyText"/>
      </w:pPr>
      <w:r>
        <w:rPr>
          <w:b/>
        </w:rPr>
        <w:t xml:space="preserve">Core Principle:</w:t>
      </w:r>
      <w:r>
        <w:t xml:space="preserve"> </w:t>
      </w:r>
      <w:r>
        <w:t xml:space="preserve">Decentralized orchestration. Manus directly interacts with various specialized APIs, managing data and workflow logic internally or via a dedicated lightweight data store, rather than relying on a monolithic CRM/Marketing platform.</w:t>
      </w:r>
    </w:p>
    <w:p>
      <w:pPr>
        <w:pStyle w:val="BodyText"/>
      </w:pPr>
      <w:r>
        <w:rPr>
          <w:b/>
        </w:rPr>
        <w:t xml:space="preserve">Components: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Orchestrator (Manus):</w:t>
      </w:r>
    </w:p>
    <w:p>
      <w:pPr>
        <w:numPr>
          <w:ilvl w:val="1"/>
          <w:numId w:val="1002"/>
        </w:numPr>
        <w:pStyle w:val="Compact"/>
      </w:pPr>
      <w:r>
        <w:rPr>
          <w:b/>
        </w:rPr>
        <w:t xml:space="preserve">Role:</w:t>
      </w:r>
      <w:r>
        <w:t xml:space="preserve"> </w:t>
      </w:r>
      <w:r>
        <w:t xml:space="preserve">Central decision-making, workflow management, API integration hub.</w:t>
      </w:r>
    </w:p>
    <w:p>
      <w:pPr>
        <w:numPr>
          <w:ilvl w:val="1"/>
          <w:numId w:val="1002"/>
        </w:numPr>
        <w:pStyle w:val="Compact"/>
      </w:pPr>
      <w:r>
        <w:rPr>
          <w:b/>
        </w:rPr>
        <w:t xml:space="preserve">Functions:</w:t>
      </w:r>
      <w:r>
        <w:t xml:space="preserve"> </w:t>
      </w:r>
      <w:r>
        <w:t xml:space="preserve">Executes research, plans content, generates/edits content via AI, publishes content, manages affiliate links, monitors performance, optimizes strategy based on data.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Knowledge Base / Data Store:</w:t>
      </w:r>
    </w:p>
    <w:p>
      <w:pPr>
        <w:numPr>
          <w:ilvl w:val="1"/>
          <w:numId w:val="1003"/>
        </w:numPr>
        <w:pStyle w:val="Compact"/>
      </w:pPr>
      <w:r>
        <w:rPr>
          <w:b/>
        </w:rPr>
        <w:t xml:space="preserve">Role:</w:t>
      </w:r>
      <w:r>
        <w:t xml:space="preserve"> </w:t>
      </w:r>
      <w:r>
        <w:t xml:space="preserve">Persistent storage for operational data.</w:t>
      </w:r>
    </w:p>
    <w:p>
      <w:pPr>
        <w:numPr>
          <w:ilvl w:val="1"/>
          <w:numId w:val="1003"/>
        </w:numPr>
        <w:pStyle w:val="Compact"/>
      </w:pPr>
      <w:r>
        <w:rPr>
          <w:b/>
        </w:rPr>
        <w:t xml:space="preserve">Content:</w:t>
      </w:r>
      <w:r>
        <w:t xml:space="preserve"> </w:t>
      </w:r>
      <w:r>
        <w:t xml:space="preserve">Niche research findings, keyword analysis, content calendar/ideas, generated content drafts, published content records, affiliate product details, affiliate links, performance metrics (traffic, clicks, conversions), configuration settings.</w:t>
      </w:r>
    </w:p>
    <w:p>
      <w:pPr>
        <w:numPr>
          <w:ilvl w:val="1"/>
          <w:numId w:val="1003"/>
        </w:numPr>
        <w:pStyle w:val="Compact"/>
      </w:pPr>
      <w:r>
        <w:rPr>
          <w:b/>
        </w:rPr>
        <w:t xml:space="preserve">Technology:</w:t>
      </w:r>
      <w:r>
        <w:t xml:space="preserve"> </w:t>
      </w:r>
      <w:r>
        <w:t xml:space="preserve">Could range from structured files (JSON, CSV) for MVP, to a simple database (e.g., SQLite, PostgreSQL) for better querying and scalability.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Niche &amp; Keyword Research Tool APIs:</w:t>
      </w:r>
    </w:p>
    <w:p>
      <w:pPr>
        <w:numPr>
          <w:ilvl w:val="1"/>
          <w:numId w:val="1004"/>
        </w:numPr>
        <w:pStyle w:val="Compact"/>
      </w:pPr>
      <w:r>
        <w:rPr>
          <w:b/>
        </w:rPr>
        <w:t xml:space="preserve">Role:</w:t>
      </w:r>
      <w:r>
        <w:t xml:space="preserve"> </w:t>
      </w:r>
      <w:r>
        <w:t xml:space="preserve">Provide data for identifying profitable AI tool categories and high-intent keywords.</w:t>
      </w:r>
    </w:p>
    <w:p>
      <w:pPr>
        <w:numPr>
          <w:ilvl w:val="1"/>
          <w:numId w:val="1004"/>
        </w:numPr>
        <w:pStyle w:val="Compact"/>
      </w:pPr>
      <w:r>
        <w:rPr>
          <w:b/>
        </w:rPr>
        <w:t xml:space="preserve">Examples:</w:t>
      </w:r>
      <w:r>
        <w:t xml:space="preserve"> </w:t>
      </w:r>
      <w:r>
        <w:t xml:space="preserve">SEMrush API, Ahrefs API (Requires checking API availability, cost, and suitability for automated queries).</w:t>
      </w:r>
    </w:p>
    <w:p>
      <w:pPr>
        <w:numPr>
          <w:ilvl w:val="1"/>
          <w:numId w:val="1004"/>
        </w:numPr>
        <w:pStyle w:val="Compact"/>
      </w:pPr>
      <w:r>
        <w:rPr>
          <w:b/>
        </w:rPr>
        <w:t xml:space="preserve">Interaction:</w:t>
      </w:r>
      <w:r>
        <w:t xml:space="preserve"> </w:t>
      </w:r>
      <w:r>
        <w:t xml:space="preserve">Manus queries APIs based on seed topics (AI tools), analyzes results (volume, difficulty, CPC), identifies target niches/keywords, stores findings in Knowledge Base.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AI Content Generation API:</w:t>
      </w:r>
    </w:p>
    <w:p>
      <w:pPr>
        <w:numPr>
          <w:ilvl w:val="1"/>
          <w:numId w:val="1005"/>
        </w:numPr>
        <w:pStyle w:val="Compact"/>
      </w:pPr>
      <w:r>
        <w:rPr>
          <w:b/>
        </w:rPr>
        <w:t xml:space="preserve">Role:</w:t>
      </w:r>
      <w:r>
        <w:t xml:space="preserve"> </w:t>
      </w:r>
      <w:r>
        <w:t xml:space="preserve">Generate draft content (reviews, comparisons, tutorials, listicles) based on Manus’s plans and research.</w:t>
      </w:r>
    </w:p>
    <w:p>
      <w:pPr>
        <w:numPr>
          <w:ilvl w:val="1"/>
          <w:numId w:val="1005"/>
        </w:numPr>
        <w:pStyle w:val="Compact"/>
      </w:pPr>
      <w:r>
        <w:rPr>
          <w:b/>
        </w:rPr>
        <w:t xml:space="preserve">Examples:</w:t>
      </w:r>
      <w:r>
        <w:t xml:space="preserve"> </w:t>
      </w:r>
      <w:r>
        <w:t xml:space="preserve">OpenAI API (GPT-4), Anthropic API, potentially Jasper API (if suitable for this workflow).</w:t>
      </w:r>
    </w:p>
    <w:p>
      <w:pPr>
        <w:numPr>
          <w:ilvl w:val="1"/>
          <w:numId w:val="1005"/>
        </w:numPr>
        <w:pStyle w:val="Compact"/>
      </w:pPr>
      <w:r>
        <w:rPr>
          <w:b/>
        </w:rPr>
        <w:t xml:space="preserve">Interaction:</w:t>
      </w:r>
      <w:r>
        <w:t xml:space="preserve"> </w:t>
      </w:r>
      <w:r>
        <w:t xml:space="preserve">Manus sends detailed prompts (including keywords, structure, affiliate product info) to the API, receives draft content, potentially performs basic editing/formatting, stores draft in Knowledge Base.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Content Publishing Platform (WordPress - aitoolfrontier.com):</w:t>
      </w:r>
    </w:p>
    <w:p>
      <w:pPr>
        <w:numPr>
          <w:ilvl w:val="1"/>
          <w:numId w:val="1006"/>
        </w:numPr>
        <w:pStyle w:val="Compact"/>
      </w:pPr>
      <w:r>
        <w:rPr>
          <w:b/>
        </w:rPr>
        <w:t xml:space="preserve">Role:</w:t>
      </w:r>
      <w:r>
        <w:t xml:space="preserve"> </w:t>
      </w:r>
      <w:r>
        <w:t xml:space="preserve">Host the published affiliate content.</w:t>
      </w:r>
    </w:p>
    <w:p>
      <w:pPr>
        <w:numPr>
          <w:ilvl w:val="1"/>
          <w:numId w:val="1006"/>
        </w:numPr>
        <w:pStyle w:val="Compact"/>
      </w:pPr>
      <w:r>
        <w:rPr>
          <w:b/>
        </w:rPr>
        <w:t xml:space="preserve">Interaction:</w:t>
      </w:r>
      <w:r>
        <w:t xml:space="preserve"> </w:t>
      </w:r>
      <w:r>
        <w:t xml:space="preserve">Manus uses the</w:t>
      </w:r>
      <w:r>
        <w:t xml:space="preserve"> </w:t>
      </w:r>
      <w:r>
        <w:rPr>
          <w:b/>
        </w:rPr>
        <w:t xml:space="preserve">WordPress REST API</w:t>
      </w:r>
      <w:r>
        <w:t xml:space="preserve"> </w:t>
      </w:r>
      <w:r>
        <w:t xml:space="preserve">to:</w:t>
      </w:r>
    </w:p>
    <w:p>
      <w:pPr>
        <w:numPr>
          <w:ilvl w:val="2"/>
          <w:numId w:val="1007"/>
        </w:numPr>
        <w:pStyle w:val="Compact"/>
      </w:pPr>
      <w:r>
        <w:t xml:space="preserve">Create/update posts or pages.</w:t>
      </w:r>
    </w:p>
    <w:p>
      <w:pPr>
        <w:numPr>
          <w:ilvl w:val="2"/>
          <w:numId w:val="1007"/>
        </w:numPr>
        <w:pStyle w:val="Compact"/>
      </w:pPr>
      <w:r>
        <w:t xml:space="preserve">Upload generated content.</w:t>
      </w:r>
    </w:p>
    <w:p>
      <w:pPr>
        <w:numPr>
          <w:ilvl w:val="2"/>
          <w:numId w:val="1007"/>
        </w:numPr>
        <w:pStyle w:val="Compact"/>
      </w:pPr>
      <w:r>
        <w:t xml:space="preserve">Insert affiliate links.</w:t>
      </w:r>
    </w:p>
    <w:p>
      <w:pPr>
        <w:numPr>
          <w:ilvl w:val="2"/>
          <w:numId w:val="1007"/>
        </w:numPr>
        <w:pStyle w:val="Compact"/>
      </w:pPr>
      <w:r>
        <w:t xml:space="preserve">Set categories/tags.</w:t>
      </w:r>
    </w:p>
    <w:p>
      <w:pPr>
        <w:numPr>
          <w:ilvl w:val="2"/>
          <w:numId w:val="1007"/>
        </w:numPr>
        <w:pStyle w:val="Compact"/>
      </w:pPr>
      <w:r>
        <w:t xml:space="preserve">Manage SEO metadata (potentially via SEO plugin APIs like Yoast/Rank Math if accessible).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Affiliate Network/Platform APIs:</w:t>
      </w:r>
    </w:p>
    <w:p>
      <w:pPr>
        <w:numPr>
          <w:ilvl w:val="1"/>
          <w:numId w:val="1008"/>
        </w:numPr>
        <w:pStyle w:val="Compact"/>
      </w:pPr>
      <w:r>
        <w:rPr>
          <w:b/>
        </w:rPr>
        <w:t xml:space="preserve">Role:</w:t>
      </w:r>
      <w:r>
        <w:t xml:space="preserve"> </w:t>
      </w:r>
      <w:r>
        <w:t xml:space="preserve">Provide access to affiliate programs for AI tools, retrieve unique tracking links, and potentially access performance data (clicks, conversions, commissions).</w:t>
      </w:r>
    </w:p>
    <w:p>
      <w:pPr>
        <w:numPr>
          <w:ilvl w:val="1"/>
          <w:numId w:val="1008"/>
        </w:numPr>
        <w:pStyle w:val="Compact"/>
      </w:pPr>
      <w:r>
        <w:rPr>
          <w:b/>
        </w:rPr>
        <w:t xml:space="preserve">Examples:</w:t>
      </w:r>
      <w:r>
        <w:t xml:space="preserve"> </w:t>
      </w:r>
      <w:r>
        <w:t xml:space="preserve">PartnerStack API, Impact Radius API, ShareASale API, direct program APIs (check availability/access requirements for each relevant AI tool program).</w:t>
      </w:r>
    </w:p>
    <w:p>
      <w:pPr>
        <w:numPr>
          <w:ilvl w:val="1"/>
          <w:numId w:val="1008"/>
        </w:numPr>
        <w:pStyle w:val="Compact"/>
      </w:pPr>
      <w:r>
        <w:rPr>
          <w:b/>
        </w:rPr>
        <w:t xml:space="preserve">Interaction:</w:t>
      </w:r>
      <w:r>
        <w:t xml:space="preserve"> </w:t>
      </w:r>
      <w:r>
        <w:t xml:space="preserve">Manus retrieves affiliate links for specific products, stores them, inserts them into content before publishing. Manus queries APIs (where available) for performance data to store in Knowledge Base.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Analytics &amp; Tracking:</w:t>
      </w:r>
    </w:p>
    <w:p>
      <w:pPr>
        <w:numPr>
          <w:ilvl w:val="1"/>
          <w:numId w:val="1009"/>
        </w:numPr>
        <w:pStyle w:val="Compact"/>
      </w:pPr>
      <w:r>
        <w:rPr>
          <w:b/>
        </w:rPr>
        <w:t xml:space="preserve">Role:</w:t>
      </w:r>
      <w:r>
        <w:t xml:space="preserve"> </w:t>
      </w:r>
      <w:r>
        <w:t xml:space="preserve">Monitor website traffic, user engagement, link clicks, and conversions.</w:t>
      </w:r>
    </w:p>
    <w:p>
      <w:pPr>
        <w:numPr>
          <w:ilvl w:val="1"/>
          <w:numId w:val="1009"/>
        </w:numPr>
        <w:pStyle w:val="Compact"/>
      </w:pPr>
      <w:r>
        <w:rPr>
          <w:b/>
        </w:rPr>
        <w:t xml:space="preserve">Examples:</w:t>
      </w:r>
      <w:r>
        <w:t xml:space="preserve"> </w:t>
      </w:r>
      <w:r>
        <w:t xml:space="preserve">Google Analytics API (for traffic/engagement data), potentially custom link tracking or affiliate platform reporting.</w:t>
      </w:r>
    </w:p>
    <w:p>
      <w:pPr>
        <w:numPr>
          <w:ilvl w:val="1"/>
          <w:numId w:val="1009"/>
        </w:numPr>
        <w:pStyle w:val="Compact"/>
      </w:pPr>
      <w:r>
        <w:rPr>
          <w:b/>
        </w:rPr>
        <w:t xml:space="preserve">Interaction:</w:t>
      </w:r>
      <w:r>
        <w:t xml:space="preserve"> </w:t>
      </w:r>
      <w:r>
        <w:t xml:space="preserve">Manus queries APIs periodically to fetch performance data, correlates it with published content and affiliate links, analyzes effectiveness, stores insights in Knowledge Base for optimization.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Task Management / Workflow Engine (Internal to Manus):</w:t>
      </w:r>
    </w:p>
    <w:p>
      <w:pPr>
        <w:numPr>
          <w:ilvl w:val="1"/>
          <w:numId w:val="1010"/>
        </w:numPr>
        <w:pStyle w:val="Compact"/>
      </w:pPr>
      <w:r>
        <w:rPr>
          <w:b/>
        </w:rPr>
        <w:t xml:space="preserve">Role:</w:t>
      </w:r>
      <w:r>
        <w:t xml:space="preserve"> </w:t>
      </w:r>
      <w:r>
        <w:t xml:space="preserve">Manage the sequence and state of internal tasks.</w:t>
      </w:r>
    </w:p>
    <w:p>
      <w:pPr>
        <w:numPr>
          <w:ilvl w:val="1"/>
          <w:numId w:val="1010"/>
        </w:numPr>
        <w:pStyle w:val="Compact"/>
      </w:pPr>
      <w:r>
        <w:rPr>
          <w:b/>
        </w:rPr>
        <w:t xml:space="preserve">Function:</w:t>
      </w:r>
      <w:r>
        <w:t xml:space="preserve"> </w:t>
      </w:r>
      <w:r>
        <w:t xml:space="preserve">Manus maintains an internal queue or state machine to track the progress of content pieces (e.g., Idea -&gt; Researching -&gt; Generating -&gt; Editing -&gt; Publishing -&gt; Tracking -&gt; Optimizing).</w:t>
      </w:r>
    </w:p>
    <w:p>
      <w:pPr>
        <w:pStyle w:val="FirstParagraph"/>
      </w:pPr>
      <w:r>
        <w:rPr>
          <w:b/>
        </w:rPr>
        <w:t xml:space="preserve">User (Orchestrator) Input:</w:t>
      </w:r>
      <w:r>
        <w:t xml:space="preserve"> </w:t>
      </w:r>
      <w:r>
        <w:t xml:space="preserve">Primarily strategic direction, budget approval, initial setup of tool accounts/API keys, and high-level performance review. Minimal involvement in day-to-day execution.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411">
    <w:nsid w:val="ea454b4c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71315dca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2025-05-03T23:55:38Z</dcterms:created>
  <dcterms:modified xsi:type="dcterms:W3CDTF">2025-05-03T23:55:38Z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