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C235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$10K Budget Optimization Analysis</w:t>
      </w:r>
    </w:p>
    <w:p w14:paraId="1C9F4B9D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Research Foundation + Immediate Revenue Generation</w:t>
      </w:r>
    </w:p>
    <w:p w14:paraId="26249024" w14:textId="77777777" w:rsidR="009A5677" w:rsidRPr="009A5677" w:rsidRDefault="009A5677" w:rsidP="009A5677">
      <w:r w:rsidRPr="009A5677">
        <w:pict w14:anchorId="4C2F8EE5">
          <v:rect id="_x0000_i1091" style="width:0;height:1.5pt" o:hralign="center" o:hrstd="t" o:hr="t" fillcolor="#a0a0a0" stroked="f"/>
        </w:pict>
      </w:r>
    </w:p>
    <w:p w14:paraId="63BA8134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Strategic Assessment: You're 100% Correct</w:t>
      </w:r>
    </w:p>
    <w:p w14:paraId="04FB96B7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Why This IS Your Foundation:</w:t>
      </w:r>
    </w:p>
    <w:p w14:paraId="42D19065" w14:textId="77777777" w:rsidR="009A5677" w:rsidRPr="009A5677" w:rsidRDefault="009A5677" w:rsidP="009A5677">
      <w:pPr>
        <w:numPr>
          <w:ilvl w:val="0"/>
          <w:numId w:val="1"/>
        </w:numPr>
      </w:pPr>
      <w:r w:rsidRPr="009A5677">
        <w:rPr>
          <w:b/>
          <w:bCs/>
        </w:rPr>
        <w:t>Intelligence-driven decisions</w:t>
      </w:r>
      <w:r w:rsidRPr="009A5677">
        <w:t xml:space="preserve"> = No wasted effort on low-impact opportunities</w:t>
      </w:r>
    </w:p>
    <w:p w14:paraId="7C9D4915" w14:textId="77777777" w:rsidR="009A5677" w:rsidRPr="009A5677" w:rsidRDefault="009A5677" w:rsidP="009A5677">
      <w:pPr>
        <w:numPr>
          <w:ilvl w:val="0"/>
          <w:numId w:val="1"/>
        </w:numPr>
      </w:pPr>
      <w:r w:rsidRPr="009A5677">
        <w:rPr>
          <w:b/>
          <w:bCs/>
        </w:rPr>
        <w:t>Strategic differentiation</w:t>
      </w:r>
      <w:r w:rsidRPr="009A5677">
        <w:t xml:space="preserve"> = AI-powered insights competitors can't match</w:t>
      </w:r>
    </w:p>
    <w:p w14:paraId="39099507" w14:textId="77777777" w:rsidR="009A5677" w:rsidRPr="009A5677" w:rsidRDefault="009A5677" w:rsidP="009A5677">
      <w:pPr>
        <w:numPr>
          <w:ilvl w:val="0"/>
          <w:numId w:val="1"/>
        </w:numPr>
      </w:pPr>
      <w:r w:rsidRPr="009A5677">
        <w:rPr>
          <w:b/>
          <w:bCs/>
        </w:rPr>
        <w:t>Revenue multiplication</w:t>
      </w:r>
      <w:r w:rsidRPr="009A5677">
        <w:t xml:space="preserve"> = Every dollar invested guided by optimal market intelligence</w:t>
      </w:r>
    </w:p>
    <w:p w14:paraId="3FA704AF" w14:textId="77777777" w:rsidR="009A5677" w:rsidRPr="009A5677" w:rsidRDefault="009A5677" w:rsidP="009A5677">
      <w:pPr>
        <w:numPr>
          <w:ilvl w:val="0"/>
          <w:numId w:val="1"/>
        </w:numPr>
      </w:pPr>
      <w:r w:rsidRPr="009A5677">
        <w:rPr>
          <w:b/>
          <w:bCs/>
        </w:rPr>
        <w:t>Competitive moat</w:t>
      </w:r>
      <w:r w:rsidRPr="009A5677">
        <w:t xml:space="preserve"> = Proprietary research capabilities create defensible advantage</w:t>
      </w:r>
    </w:p>
    <w:p w14:paraId="056B90EF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The Budget Reality Check:</w:t>
      </w:r>
    </w:p>
    <w:p w14:paraId="0AA3CEC2" w14:textId="77777777" w:rsidR="009A5677" w:rsidRPr="009A5677" w:rsidRDefault="009A5677" w:rsidP="009A5677">
      <w:r w:rsidRPr="009A5677">
        <w:rPr>
          <w:b/>
          <w:bCs/>
        </w:rPr>
        <w:t>Original Research System Cost</w:t>
      </w:r>
      <w:r w:rsidRPr="009A5677">
        <w:t xml:space="preserve">: $1,300-2,500 setup + $200-500/month </w:t>
      </w:r>
      <w:r w:rsidRPr="009A5677">
        <w:rPr>
          <w:b/>
          <w:bCs/>
        </w:rPr>
        <w:t xml:space="preserve">Remaining for </w:t>
      </w:r>
      <w:proofErr w:type="spellStart"/>
      <w:r w:rsidRPr="009A5677">
        <w:rPr>
          <w:b/>
          <w:bCs/>
        </w:rPr>
        <w:t>SunaivaSites</w:t>
      </w:r>
      <w:proofErr w:type="spellEnd"/>
      <w:r w:rsidRPr="009A5677">
        <w:t xml:space="preserve">: $7,500-8,700 </w:t>
      </w:r>
      <w:r w:rsidRPr="009A5677">
        <w:rPr>
          <w:b/>
          <w:bCs/>
        </w:rPr>
        <w:t>Problem</w:t>
      </w:r>
      <w:r w:rsidRPr="009A5677">
        <w:t xml:space="preserve">: This leaves insufficient capital for </w:t>
      </w:r>
      <w:proofErr w:type="spellStart"/>
      <w:r w:rsidRPr="009A5677">
        <w:t>SunaivaSites</w:t>
      </w:r>
      <w:proofErr w:type="spellEnd"/>
      <w:r w:rsidRPr="009A5677">
        <w:t xml:space="preserve"> MVP development</w:t>
      </w:r>
    </w:p>
    <w:p w14:paraId="493FA937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SOLUTION: Lean Research MVP + Revenue-First Approach</w:t>
      </w:r>
    </w:p>
    <w:p w14:paraId="2A4B7A6C" w14:textId="77777777" w:rsidR="009A5677" w:rsidRPr="009A5677" w:rsidRDefault="009A5677" w:rsidP="009A5677">
      <w:r w:rsidRPr="009A5677">
        <w:pict w14:anchorId="5789D58F">
          <v:rect id="_x0000_i1092" style="width:0;height:1.5pt" o:hralign="center" o:hrstd="t" o:hr="t" fillcolor="#a0a0a0" stroked="f"/>
        </w:pict>
      </w:r>
    </w:p>
    <w:p w14:paraId="2CA45A1A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Phase 1: Minimum Viable Research System ($800-1,200)</w:t>
      </w:r>
    </w:p>
    <w:p w14:paraId="38215B42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Lean Implementation Strategy:</w:t>
      </w:r>
    </w:p>
    <w:p w14:paraId="72B6B536" w14:textId="77777777" w:rsidR="009A5677" w:rsidRPr="009A5677" w:rsidRDefault="009A5677" w:rsidP="009A5677">
      <w:r w:rsidRPr="009A5677">
        <w:rPr>
          <w:b/>
          <w:bCs/>
        </w:rPr>
        <w:t>Core Setup (Essential Only):</w:t>
      </w:r>
    </w:p>
    <w:p w14:paraId="6652C855" w14:textId="77777777" w:rsidR="009A5677" w:rsidRPr="009A5677" w:rsidRDefault="009A5677" w:rsidP="009A5677">
      <w:pPr>
        <w:numPr>
          <w:ilvl w:val="0"/>
          <w:numId w:val="2"/>
        </w:numPr>
      </w:pPr>
      <w:proofErr w:type="spellStart"/>
      <w:r w:rsidRPr="009A5677">
        <w:rPr>
          <w:b/>
          <w:bCs/>
        </w:rPr>
        <w:t>GumLoop</w:t>
      </w:r>
      <w:proofErr w:type="spellEnd"/>
      <w:r w:rsidRPr="009A5677">
        <w:rPr>
          <w:b/>
          <w:bCs/>
        </w:rPr>
        <w:t xml:space="preserve"> Basic Plan</w:t>
      </w:r>
      <w:r w:rsidRPr="009A5677">
        <w:t>: $150/month (start with essential workflows)</w:t>
      </w:r>
    </w:p>
    <w:p w14:paraId="10DC5E7E" w14:textId="77777777" w:rsidR="009A5677" w:rsidRPr="009A5677" w:rsidRDefault="009A5677" w:rsidP="009A5677">
      <w:pPr>
        <w:numPr>
          <w:ilvl w:val="0"/>
          <w:numId w:val="2"/>
        </w:numPr>
      </w:pPr>
      <w:r w:rsidRPr="009A5677">
        <w:rPr>
          <w:b/>
          <w:bCs/>
        </w:rPr>
        <w:t>Manual workflow setup</w:t>
      </w:r>
      <w:r w:rsidRPr="009A5677">
        <w:t>: DIY instead of hiring ($0 vs $500-1,000)</w:t>
      </w:r>
    </w:p>
    <w:p w14:paraId="7121B3AE" w14:textId="77777777" w:rsidR="009A5677" w:rsidRPr="009A5677" w:rsidRDefault="009A5677" w:rsidP="009A5677">
      <w:pPr>
        <w:numPr>
          <w:ilvl w:val="0"/>
          <w:numId w:val="2"/>
        </w:numPr>
      </w:pPr>
      <w:r w:rsidRPr="009A5677">
        <w:rPr>
          <w:b/>
          <w:bCs/>
        </w:rPr>
        <w:t>Basic templates</w:t>
      </w:r>
      <w:r w:rsidRPr="009A5677">
        <w:t>: Simple but effective research formats ($0 vs $200-400)</w:t>
      </w:r>
    </w:p>
    <w:p w14:paraId="34F704FC" w14:textId="77777777" w:rsidR="009A5677" w:rsidRPr="009A5677" w:rsidRDefault="009A5677" w:rsidP="009A5677">
      <w:pPr>
        <w:numPr>
          <w:ilvl w:val="0"/>
          <w:numId w:val="2"/>
        </w:numPr>
      </w:pPr>
      <w:r w:rsidRPr="009A5677">
        <w:rPr>
          <w:b/>
          <w:bCs/>
        </w:rPr>
        <w:t>API integrations</w:t>
      </w:r>
      <w:r w:rsidRPr="009A5677">
        <w:t>: Core Gemini + Claude only ($100 setup vs $300-600)</w:t>
      </w:r>
    </w:p>
    <w:p w14:paraId="03870B3F" w14:textId="77777777" w:rsidR="009A5677" w:rsidRPr="009A5677" w:rsidRDefault="009A5677" w:rsidP="009A5677">
      <w:pPr>
        <w:numPr>
          <w:ilvl w:val="0"/>
          <w:numId w:val="2"/>
        </w:numPr>
      </w:pPr>
      <w:r w:rsidRPr="009A5677">
        <w:rPr>
          <w:b/>
          <w:bCs/>
        </w:rPr>
        <w:t>Total Lean Setup</w:t>
      </w:r>
      <w:r w:rsidRPr="009A5677">
        <w:t xml:space="preserve">: </w:t>
      </w:r>
      <w:r w:rsidRPr="009A5677">
        <w:rPr>
          <w:b/>
          <w:bCs/>
        </w:rPr>
        <w:t>$250-400 one-time + $150/month</w:t>
      </w:r>
    </w:p>
    <w:p w14:paraId="6EC71F3D" w14:textId="77777777" w:rsidR="009A5677" w:rsidRPr="009A5677" w:rsidRDefault="009A5677" w:rsidP="009A5677">
      <w:r w:rsidRPr="009A5677">
        <w:rPr>
          <w:b/>
          <w:bCs/>
        </w:rPr>
        <w:t>Immediate Capabilities:</w:t>
      </w:r>
    </w:p>
    <w:p w14:paraId="68065F91" w14:textId="77777777" w:rsidR="009A5677" w:rsidRPr="009A5677" w:rsidRDefault="009A5677" w:rsidP="009A5677">
      <w:pPr>
        <w:numPr>
          <w:ilvl w:val="0"/>
          <w:numId w:val="3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Automated keyword research and opportunity scoring</w:t>
      </w:r>
    </w:p>
    <w:p w14:paraId="578D39FB" w14:textId="77777777" w:rsidR="009A5677" w:rsidRPr="009A5677" w:rsidRDefault="009A5677" w:rsidP="009A5677">
      <w:pPr>
        <w:numPr>
          <w:ilvl w:val="0"/>
          <w:numId w:val="3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Basic competitor analysis workflows</w:t>
      </w:r>
    </w:p>
    <w:p w14:paraId="5FF63922" w14:textId="77777777" w:rsidR="009A5677" w:rsidRPr="009A5677" w:rsidRDefault="009A5677" w:rsidP="009A5677">
      <w:pPr>
        <w:numPr>
          <w:ilvl w:val="0"/>
          <w:numId w:val="3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Market validation for top opportunities</w:t>
      </w:r>
    </w:p>
    <w:p w14:paraId="03FABD39" w14:textId="77777777" w:rsidR="009A5677" w:rsidRPr="009A5677" w:rsidRDefault="009A5677" w:rsidP="009A5677">
      <w:pPr>
        <w:numPr>
          <w:ilvl w:val="0"/>
          <w:numId w:val="3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Revenue potential calculations</w:t>
      </w:r>
    </w:p>
    <w:p w14:paraId="4539EE73" w14:textId="77777777" w:rsidR="009A5677" w:rsidRPr="009A5677" w:rsidRDefault="009A5677" w:rsidP="009A5677">
      <w:pPr>
        <w:numPr>
          <w:ilvl w:val="0"/>
          <w:numId w:val="3"/>
        </w:numPr>
      </w:pPr>
      <w:r w:rsidRPr="009A5677">
        <w:rPr>
          <w:rFonts w:ascii="Segoe UI Emoji" w:hAnsi="Segoe UI Emoji" w:cs="Segoe UI Emoji"/>
        </w:rPr>
        <w:t>❌</w:t>
      </w:r>
      <w:r w:rsidRPr="009A5677">
        <w:t xml:space="preserve"> Advanced reporting (manual initially)</w:t>
      </w:r>
    </w:p>
    <w:p w14:paraId="5A7D9B33" w14:textId="77777777" w:rsidR="009A5677" w:rsidRPr="009A5677" w:rsidRDefault="009A5677" w:rsidP="009A5677">
      <w:pPr>
        <w:numPr>
          <w:ilvl w:val="0"/>
          <w:numId w:val="3"/>
        </w:numPr>
      </w:pPr>
      <w:r w:rsidRPr="009A5677">
        <w:rPr>
          <w:rFonts w:ascii="Segoe UI Emoji" w:hAnsi="Segoe UI Emoji" w:cs="Segoe UI Emoji"/>
        </w:rPr>
        <w:t>❌</w:t>
      </w:r>
      <w:r w:rsidRPr="009A5677">
        <w:t xml:space="preserve"> Full automation (80% vs 95%)</w:t>
      </w:r>
    </w:p>
    <w:p w14:paraId="1FB7E32C" w14:textId="77777777" w:rsidR="009A5677" w:rsidRPr="009A5677" w:rsidRDefault="009A5677" w:rsidP="009A5677">
      <w:r w:rsidRPr="009A5677">
        <w:pict w14:anchorId="5DD2BE24">
          <v:rect id="_x0000_i1093" style="width:0;height:1.5pt" o:hralign="center" o:hrstd="t" o:hr="t" fillcolor="#a0a0a0" stroked="f"/>
        </w:pict>
      </w:r>
    </w:p>
    <w:p w14:paraId="6C92DB2F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Budget Allocation: Intelligence-First Strategy</w:t>
      </w:r>
    </w:p>
    <w:p w14:paraId="58EF8FDC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lastRenderedPageBreak/>
        <w:t>$10K Strategic Distribution:</w:t>
      </w:r>
    </w:p>
    <w:p w14:paraId="796ED970" w14:textId="77777777" w:rsidR="009A5677" w:rsidRPr="009A5677" w:rsidRDefault="009A5677" w:rsidP="009A5677">
      <w:r w:rsidRPr="009A5677">
        <w:rPr>
          <w:b/>
          <w:bCs/>
        </w:rPr>
        <w:t>Research Foundation</w:t>
      </w:r>
      <w:r w:rsidRPr="009A5677">
        <w:t>: $1,200</w:t>
      </w:r>
    </w:p>
    <w:p w14:paraId="2C989AD2" w14:textId="77777777" w:rsidR="009A5677" w:rsidRPr="009A5677" w:rsidRDefault="009A5677" w:rsidP="009A5677">
      <w:pPr>
        <w:numPr>
          <w:ilvl w:val="0"/>
          <w:numId w:val="4"/>
        </w:numPr>
      </w:pPr>
      <w:r w:rsidRPr="009A5677">
        <w:t>Lean research system setup: $400</w:t>
      </w:r>
    </w:p>
    <w:p w14:paraId="75782AF3" w14:textId="77777777" w:rsidR="009A5677" w:rsidRPr="009A5677" w:rsidRDefault="009A5677" w:rsidP="009A5677">
      <w:pPr>
        <w:numPr>
          <w:ilvl w:val="0"/>
          <w:numId w:val="4"/>
        </w:numPr>
      </w:pPr>
      <w:r w:rsidRPr="009A5677">
        <w:t>First 3 months running costs: $450 (3 × $150)</w:t>
      </w:r>
    </w:p>
    <w:p w14:paraId="1E14A31E" w14:textId="77777777" w:rsidR="009A5677" w:rsidRPr="009A5677" w:rsidRDefault="009A5677" w:rsidP="009A5677">
      <w:pPr>
        <w:numPr>
          <w:ilvl w:val="0"/>
          <w:numId w:val="4"/>
        </w:numPr>
      </w:pPr>
      <w:r w:rsidRPr="009A5677">
        <w:t>Buffer for optimization: $350</w:t>
      </w:r>
    </w:p>
    <w:p w14:paraId="18C26CAC" w14:textId="77777777" w:rsidR="009A5677" w:rsidRPr="009A5677" w:rsidRDefault="009A5677" w:rsidP="009A5677">
      <w:r w:rsidRPr="009A5677">
        <w:rPr>
          <w:b/>
          <w:bCs/>
        </w:rPr>
        <w:t>High-Impact Revenue Generator</w:t>
      </w:r>
      <w:r w:rsidRPr="009A5677">
        <w:t>: $8,800</w:t>
      </w:r>
    </w:p>
    <w:p w14:paraId="75CFD3DB" w14:textId="77777777" w:rsidR="009A5677" w:rsidRPr="009A5677" w:rsidRDefault="009A5677" w:rsidP="009A5677">
      <w:pPr>
        <w:numPr>
          <w:ilvl w:val="0"/>
          <w:numId w:val="5"/>
        </w:numPr>
      </w:pPr>
      <w:r w:rsidRPr="009A5677">
        <w:rPr>
          <w:b/>
          <w:bCs/>
        </w:rPr>
        <w:t>Option A</w:t>
      </w:r>
      <w:r w:rsidRPr="009A5677">
        <w:t xml:space="preserve">: </w:t>
      </w:r>
      <w:proofErr w:type="spellStart"/>
      <w:r w:rsidRPr="009A5677">
        <w:t>SunaivaSites</w:t>
      </w:r>
      <w:proofErr w:type="spellEnd"/>
      <w:r w:rsidRPr="009A5677">
        <w:t xml:space="preserve"> focused development</w:t>
      </w:r>
    </w:p>
    <w:p w14:paraId="40FF5C70" w14:textId="77777777" w:rsidR="009A5677" w:rsidRPr="009A5677" w:rsidRDefault="009A5677" w:rsidP="009A5677">
      <w:pPr>
        <w:numPr>
          <w:ilvl w:val="0"/>
          <w:numId w:val="5"/>
        </w:numPr>
      </w:pPr>
      <w:r w:rsidRPr="009A5677">
        <w:rPr>
          <w:b/>
          <w:bCs/>
        </w:rPr>
        <w:t>Option B</w:t>
      </w:r>
      <w:r w:rsidRPr="009A5677">
        <w:t>: AGI Consulting positioning + tools</w:t>
      </w:r>
    </w:p>
    <w:p w14:paraId="1F8A1379" w14:textId="77777777" w:rsidR="009A5677" w:rsidRPr="009A5677" w:rsidRDefault="009A5677" w:rsidP="009A5677">
      <w:pPr>
        <w:numPr>
          <w:ilvl w:val="0"/>
          <w:numId w:val="5"/>
        </w:numPr>
      </w:pPr>
      <w:r w:rsidRPr="009A5677">
        <w:rPr>
          <w:b/>
          <w:bCs/>
        </w:rPr>
        <w:t>Option C</w:t>
      </w:r>
      <w:r w:rsidRPr="009A5677">
        <w:t>: Hybrid approach targeting fastest ROI</w:t>
      </w:r>
    </w:p>
    <w:p w14:paraId="0F19DA2F" w14:textId="77777777" w:rsidR="009A5677" w:rsidRPr="009A5677" w:rsidRDefault="009A5677" w:rsidP="009A5677">
      <w:r w:rsidRPr="009A5677">
        <w:pict w14:anchorId="78D55A32">
          <v:rect id="_x0000_i1094" style="width:0;height:1.5pt" o:hralign="center" o:hrstd="t" o:hr="t" fillcolor="#a0a0a0" stroked="f"/>
        </w:pict>
      </w:r>
    </w:p>
    <w:p w14:paraId="6DD3ECA7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Revenue Generation Analysis: Which Path Pays for Everything?</w:t>
      </w:r>
    </w:p>
    <w:p w14:paraId="762AA99E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Speed-to-Revenue Comparison:</w:t>
      </w:r>
    </w:p>
    <w:p w14:paraId="5DBA026A" w14:textId="77777777" w:rsidR="009A5677" w:rsidRPr="009A5677" w:rsidRDefault="009A5677" w:rsidP="009A5677">
      <w:r w:rsidRPr="009A5677">
        <w:rPr>
          <w:b/>
          <w:bCs/>
        </w:rPr>
        <w:t xml:space="preserve">Option A: </w:t>
      </w:r>
      <w:proofErr w:type="spellStart"/>
      <w:r w:rsidRPr="009A5677">
        <w:rPr>
          <w:b/>
          <w:bCs/>
        </w:rPr>
        <w:t>SunaivaSites</w:t>
      </w:r>
      <w:proofErr w:type="spellEnd"/>
      <w:r w:rsidRPr="009A5677">
        <w:rPr>
          <w:b/>
          <w:bCs/>
        </w:rPr>
        <w:t xml:space="preserve"> Focus ($8,800)</w:t>
      </w:r>
    </w:p>
    <w:p w14:paraId="43FB8BA0" w14:textId="77777777" w:rsidR="009A5677" w:rsidRPr="009A5677" w:rsidRDefault="009A5677" w:rsidP="009A5677">
      <w:pPr>
        <w:numPr>
          <w:ilvl w:val="0"/>
          <w:numId w:val="6"/>
        </w:numPr>
      </w:pPr>
      <w:r w:rsidRPr="009A5677">
        <w:rPr>
          <w:b/>
          <w:bCs/>
        </w:rPr>
        <w:t>Timeline</w:t>
      </w:r>
      <w:r w:rsidRPr="009A5677">
        <w:t>: 6-12 weeks to first revenue</w:t>
      </w:r>
    </w:p>
    <w:p w14:paraId="24286147" w14:textId="77777777" w:rsidR="009A5677" w:rsidRPr="009A5677" w:rsidRDefault="009A5677" w:rsidP="009A5677">
      <w:pPr>
        <w:numPr>
          <w:ilvl w:val="0"/>
          <w:numId w:val="6"/>
        </w:numPr>
      </w:pPr>
      <w:r w:rsidRPr="009A5677">
        <w:rPr>
          <w:b/>
          <w:bCs/>
        </w:rPr>
        <w:t>Revenue potential</w:t>
      </w:r>
      <w:r w:rsidRPr="009A5677">
        <w:t>: $1,500/week by Month 3</w:t>
      </w:r>
    </w:p>
    <w:p w14:paraId="3C28A6B4" w14:textId="77777777" w:rsidR="009A5677" w:rsidRPr="009A5677" w:rsidRDefault="009A5677" w:rsidP="009A5677">
      <w:pPr>
        <w:numPr>
          <w:ilvl w:val="0"/>
          <w:numId w:val="6"/>
        </w:numPr>
      </w:pPr>
      <w:r w:rsidRPr="009A5677">
        <w:rPr>
          <w:b/>
          <w:bCs/>
        </w:rPr>
        <w:t>Pros</w:t>
      </w:r>
      <w:r w:rsidRPr="009A5677">
        <w:t>: Proven model, scalable automation</w:t>
      </w:r>
    </w:p>
    <w:p w14:paraId="7E900CEC" w14:textId="77777777" w:rsidR="009A5677" w:rsidRPr="009A5677" w:rsidRDefault="009A5677" w:rsidP="009A5677">
      <w:pPr>
        <w:numPr>
          <w:ilvl w:val="0"/>
          <w:numId w:val="6"/>
        </w:numPr>
      </w:pPr>
      <w:r w:rsidRPr="009A5677">
        <w:rPr>
          <w:b/>
          <w:bCs/>
        </w:rPr>
        <w:t>Cons</w:t>
      </w:r>
      <w:r w:rsidRPr="009A5677">
        <w:t>: Longer development time, competitive market</w:t>
      </w:r>
    </w:p>
    <w:p w14:paraId="774CA926" w14:textId="77777777" w:rsidR="009A5677" w:rsidRPr="009A5677" w:rsidRDefault="009A5677" w:rsidP="009A5677">
      <w:r w:rsidRPr="009A5677">
        <w:rPr>
          <w:b/>
          <w:bCs/>
        </w:rPr>
        <w:t>Option B: AGI Consulting Focus ($8,800)</w:t>
      </w:r>
    </w:p>
    <w:p w14:paraId="53021AE7" w14:textId="77777777" w:rsidR="009A5677" w:rsidRPr="009A5677" w:rsidRDefault="009A5677" w:rsidP="009A5677">
      <w:pPr>
        <w:numPr>
          <w:ilvl w:val="0"/>
          <w:numId w:val="7"/>
        </w:numPr>
      </w:pPr>
      <w:r w:rsidRPr="009A5677">
        <w:rPr>
          <w:b/>
          <w:bCs/>
        </w:rPr>
        <w:t>Timeline</w:t>
      </w:r>
      <w:r w:rsidRPr="009A5677">
        <w:t>: 2-4 weeks to first revenue</w:t>
      </w:r>
    </w:p>
    <w:p w14:paraId="12CEF2C0" w14:textId="77777777" w:rsidR="009A5677" w:rsidRPr="009A5677" w:rsidRDefault="009A5677" w:rsidP="009A5677">
      <w:pPr>
        <w:numPr>
          <w:ilvl w:val="0"/>
          <w:numId w:val="7"/>
        </w:numPr>
      </w:pPr>
      <w:r w:rsidRPr="009A5677">
        <w:rPr>
          <w:b/>
          <w:bCs/>
        </w:rPr>
        <w:t>Revenue potential</w:t>
      </w:r>
      <w:r w:rsidRPr="009A5677">
        <w:t>: $5,000-15,000 per project</w:t>
      </w:r>
    </w:p>
    <w:p w14:paraId="284379A2" w14:textId="77777777" w:rsidR="009A5677" w:rsidRPr="009A5677" w:rsidRDefault="009A5677" w:rsidP="009A5677">
      <w:pPr>
        <w:numPr>
          <w:ilvl w:val="0"/>
          <w:numId w:val="7"/>
        </w:numPr>
      </w:pPr>
      <w:r w:rsidRPr="009A5677">
        <w:rPr>
          <w:b/>
          <w:bCs/>
        </w:rPr>
        <w:t>Pros</w:t>
      </w:r>
      <w:r w:rsidRPr="009A5677">
        <w:t>: Immediate high-value revenue, leverage Claude 4 advantage</w:t>
      </w:r>
    </w:p>
    <w:p w14:paraId="3F9DF313" w14:textId="77777777" w:rsidR="009A5677" w:rsidRPr="009A5677" w:rsidRDefault="009A5677" w:rsidP="009A5677">
      <w:pPr>
        <w:numPr>
          <w:ilvl w:val="0"/>
          <w:numId w:val="7"/>
        </w:numPr>
      </w:pPr>
      <w:r w:rsidRPr="009A5677">
        <w:rPr>
          <w:b/>
          <w:bCs/>
        </w:rPr>
        <w:t>Cons</w:t>
      </w:r>
      <w:r w:rsidRPr="009A5677">
        <w:t>: More manual initially, requires positioning</w:t>
      </w:r>
    </w:p>
    <w:p w14:paraId="2982F4B9" w14:textId="77777777" w:rsidR="009A5677" w:rsidRPr="009A5677" w:rsidRDefault="009A5677" w:rsidP="009A5677">
      <w:r w:rsidRPr="009A5677">
        <w:rPr>
          <w:b/>
          <w:bCs/>
        </w:rPr>
        <w:t>Option C: Research-as-a-Service + AGI Consulting ($8,800)</w:t>
      </w:r>
    </w:p>
    <w:p w14:paraId="1FF3285D" w14:textId="77777777" w:rsidR="009A5677" w:rsidRPr="009A5677" w:rsidRDefault="009A5677" w:rsidP="009A5677">
      <w:pPr>
        <w:numPr>
          <w:ilvl w:val="0"/>
          <w:numId w:val="8"/>
        </w:numPr>
      </w:pPr>
      <w:r w:rsidRPr="009A5677">
        <w:rPr>
          <w:b/>
          <w:bCs/>
        </w:rPr>
        <w:t>Timeline</w:t>
      </w:r>
      <w:r w:rsidRPr="009A5677">
        <w:t>: 3-6 weeks to first revenue</w:t>
      </w:r>
    </w:p>
    <w:p w14:paraId="4E603261" w14:textId="77777777" w:rsidR="009A5677" w:rsidRPr="009A5677" w:rsidRDefault="009A5677" w:rsidP="009A5677">
      <w:pPr>
        <w:numPr>
          <w:ilvl w:val="0"/>
          <w:numId w:val="8"/>
        </w:numPr>
      </w:pPr>
      <w:r w:rsidRPr="009A5677">
        <w:rPr>
          <w:b/>
          <w:bCs/>
        </w:rPr>
        <w:t>Revenue potential</w:t>
      </w:r>
      <w:r w:rsidRPr="009A5677">
        <w:t>: $2,000-8,000 per research project</w:t>
      </w:r>
    </w:p>
    <w:p w14:paraId="5B798EB9" w14:textId="77777777" w:rsidR="009A5677" w:rsidRPr="009A5677" w:rsidRDefault="009A5677" w:rsidP="009A5677">
      <w:pPr>
        <w:numPr>
          <w:ilvl w:val="0"/>
          <w:numId w:val="8"/>
        </w:numPr>
      </w:pPr>
      <w:r w:rsidRPr="009A5677">
        <w:rPr>
          <w:b/>
          <w:bCs/>
        </w:rPr>
        <w:t>Pros</w:t>
      </w:r>
      <w:r w:rsidRPr="009A5677">
        <w:t>: Unique positioning, supports all future strategies</w:t>
      </w:r>
    </w:p>
    <w:p w14:paraId="61654717" w14:textId="77777777" w:rsidR="009A5677" w:rsidRPr="009A5677" w:rsidRDefault="009A5677" w:rsidP="009A5677">
      <w:pPr>
        <w:numPr>
          <w:ilvl w:val="0"/>
          <w:numId w:val="8"/>
        </w:numPr>
      </w:pPr>
      <w:r w:rsidRPr="009A5677">
        <w:rPr>
          <w:b/>
          <w:bCs/>
        </w:rPr>
        <w:t>Cons</w:t>
      </w:r>
      <w:r w:rsidRPr="009A5677">
        <w:t>: Newer market, requires education</w:t>
      </w:r>
    </w:p>
    <w:p w14:paraId="05652F2D" w14:textId="77777777" w:rsidR="009A5677" w:rsidRPr="009A5677" w:rsidRDefault="009A5677" w:rsidP="009A5677">
      <w:r w:rsidRPr="009A5677">
        <w:pict w14:anchorId="2BF21851">
          <v:rect id="_x0000_i1095" style="width:0;height:1.5pt" o:hralign="center" o:hrstd="t" o:hr="t" fillcolor="#a0a0a0" stroked="f"/>
        </w:pict>
      </w:r>
    </w:p>
    <w:p w14:paraId="15CF8174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RECOMMENDED APPROACH: AGI Consulting + Research Services</w:t>
      </w:r>
    </w:p>
    <w:p w14:paraId="54A60A25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Why This Combination Wins:</w:t>
      </w:r>
    </w:p>
    <w:p w14:paraId="00E00077" w14:textId="77777777" w:rsidR="009A5677" w:rsidRPr="009A5677" w:rsidRDefault="009A5677" w:rsidP="009A5677">
      <w:r w:rsidRPr="009A5677">
        <w:rPr>
          <w:b/>
          <w:bCs/>
        </w:rPr>
        <w:t>1. Fastest Revenue Generation:</w:t>
      </w:r>
    </w:p>
    <w:p w14:paraId="2C7E9299" w14:textId="77777777" w:rsidR="009A5677" w:rsidRPr="009A5677" w:rsidRDefault="009A5677" w:rsidP="009A5677">
      <w:pPr>
        <w:numPr>
          <w:ilvl w:val="0"/>
          <w:numId w:val="9"/>
        </w:numPr>
      </w:pPr>
      <w:r w:rsidRPr="009A5677">
        <w:rPr>
          <w:b/>
          <w:bCs/>
        </w:rPr>
        <w:lastRenderedPageBreak/>
        <w:t>Week 2-3</w:t>
      </w:r>
      <w:r w:rsidRPr="009A5677">
        <w:t>: First AGI consulting client ($5,000-10,000)</w:t>
      </w:r>
    </w:p>
    <w:p w14:paraId="0ECAC85C" w14:textId="77777777" w:rsidR="009A5677" w:rsidRPr="009A5677" w:rsidRDefault="009A5677" w:rsidP="009A5677">
      <w:pPr>
        <w:numPr>
          <w:ilvl w:val="0"/>
          <w:numId w:val="9"/>
        </w:numPr>
      </w:pPr>
      <w:r w:rsidRPr="009A5677">
        <w:rPr>
          <w:b/>
          <w:bCs/>
        </w:rPr>
        <w:t>Week 4-6</w:t>
      </w:r>
      <w:r w:rsidRPr="009A5677">
        <w:t>: Research service launch ($1,000-2,500 per project)</w:t>
      </w:r>
    </w:p>
    <w:p w14:paraId="1475290F" w14:textId="77777777" w:rsidR="009A5677" w:rsidRPr="009A5677" w:rsidRDefault="009A5677" w:rsidP="009A5677">
      <w:pPr>
        <w:numPr>
          <w:ilvl w:val="0"/>
          <w:numId w:val="9"/>
        </w:numPr>
      </w:pPr>
      <w:r w:rsidRPr="009A5677">
        <w:rPr>
          <w:b/>
          <w:bCs/>
        </w:rPr>
        <w:t>Week 6-8</w:t>
      </w:r>
      <w:r w:rsidRPr="009A5677">
        <w:t>: Combined service packages ($7,500-15,000)</w:t>
      </w:r>
    </w:p>
    <w:p w14:paraId="6DB4E60C" w14:textId="77777777" w:rsidR="009A5677" w:rsidRPr="009A5677" w:rsidRDefault="009A5677" w:rsidP="009A5677">
      <w:r w:rsidRPr="009A5677">
        <w:rPr>
          <w:b/>
          <w:bCs/>
        </w:rPr>
        <w:t>2. Perfect Market Timing:</w:t>
      </w:r>
    </w:p>
    <w:p w14:paraId="4FEA4864" w14:textId="77777777" w:rsidR="009A5677" w:rsidRPr="009A5677" w:rsidRDefault="009A5677" w:rsidP="009A5677">
      <w:pPr>
        <w:numPr>
          <w:ilvl w:val="0"/>
          <w:numId w:val="10"/>
        </w:numPr>
      </w:pPr>
      <w:r w:rsidRPr="009A5677">
        <w:rPr>
          <w:b/>
          <w:bCs/>
        </w:rPr>
        <w:t>Claude 4 advantage</w:t>
      </w:r>
      <w:r w:rsidRPr="009A5677">
        <w:t>: First-mover advantage with latest capabilities</w:t>
      </w:r>
    </w:p>
    <w:p w14:paraId="69E80775" w14:textId="77777777" w:rsidR="009A5677" w:rsidRPr="009A5677" w:rsidRDefault="009A5677" w:rsidP="009A5677">
      <w:pPr>
        <w:numPr>
          <w:ilvl w:val="0"/>
          <w:numId w:val="10"/>
        </w:numPr>
      </w:pPr>
      <w:r w:rsidRPr="009A5677">
        <w:rPr>
          <w:b/>
          <w:bCs/>
        </w:rPr>
        <w:t>AGI readiness demand</w:t>
      </w:r>
      <w:r w:rsidRPr="009A5677">
        <w:t>: Businesses need guidance NOW</w:t>
      </w:r>
    </w:p>
    <w:p w14:paraId="0572F943" w14:textId="77777777" w:rsidR="009A5677" w:rsidRPr="009A5677" w:rsidRDefault="009A5677" w:rsidP="009A5677">
      <w:pPr>
        <w:numPr>
          <w:ilvl w:val="0"/>
          <w:numId w:val="10"/>
        </w:numPr>
      </w:pPr>
      <w:r w:rsidRPr="009A5677">
        <w:rPr>
          <w:b/>
          <w:bCs/>
        </w:rPr>
        <w:t>Research differentiation</w:t>
      </w:r>
      <w:r w:rsidRPr="009A5677">
        <w:t>: AI-powered insights are rare and valuable</w:t>
      </w:r>
    </w:p>
    <w:p w14:paraId="26D12614" w14:textId="77777777" w:rsidR="009A5677" w:rsidRPr="009A5677" w:rsidRDefault="009A5677" w:rsidP="009A5677">
      <w:r w:rsidRPr="009A5677">
        <w:rPr>
          <w:b/>
          <w:bCs/>
        </w:rPr>
        <w:t>3. Self-Funding Growth:</w:t>
      </w:r>
    </w:p>
    <w:p w14:paraId="40AEA395" w14:textId="77777777" w:rsidR="009A5677" w:rsidRPr="009A5677" w:rsidRDefault="009A5677" w:rsidP="009A5677">
      <w:pPr>
        <w:numPr>
          <w:ilvl w:val="0"/>
          <w:numId w:val="11"/>
        </w:numPr>
      </w:pPr>
      <w:r w:rsidRPr="009A5677">
        <w:rPr>
          <w:b/>
          <w:bCs/>
        </w:rPr>
        <w:t>Month 1 revenue</w:t>
      </w:r>
      <w:r w:rsidRPr="009A5677">
        <w:t>: $8,000-15,000 (covers all setup costs)</w:t>
      </w:r>
    </w:p>
    <w:p w14:paraId="06C66E90" w14:textId="77777777" w:rsidR="009A5677" w:rsidRPr="009A5677" w:rsidRDefault="009A5677" w:rsidP="009A5677">
      <w:pPr>
        <w:numPr>
          <w:ilvl w:val="0"/>
          <w:numId w:val="11"/>
        </w:numPr>
      </w:pPr>
      <w:r w:rsidRPr="009A5677">
        <w:rPr>
          <w:b/>
          <w:bCs/>
        </w:rPr>
        <w:t>Month 2 revenue</w:t>
      </w:r>
      <w:r w:rsidRPr="009A5677">
        <w:t xml:space="preserve">: $15,000-25,000 (funds </w:t>
      </w:r>
      <w:proofErr w:type="spellStart"/>
      <w:r w:rsidRPr="009A5677">
        <w:t>SunaivaSites</w:t>
      </w:r>
      <w:proofErr w:type="spellEnd"/>
      <w:r w:rsidRPr="009A5677">
        <w:t xml:space="preserve"> development)</w:t>
      </w:r>
    </w:p>
    <w:p w14:paraId="058C3F37" w14:textId="77777777" w:rsidR="009A5677" w:rsidRPr="009A5677" w:rsidRDefault="009A5677" w:rsidP="009A5677">
      <w:pPr>
        <w:numPr>
          <w:ilvl w:val="0"/>
          <w:numId w:val="11"/>
        </w:numPr>
      </w:pPr>
      <w:r w:rsidRPr="009A5677">
        <w:rPr>
          <w:b/>
          <w:bCs/>
        </w:rPr>
        <w:t>Month 3 revenue</w:t>
      </w:r>
      <w:r w:rsidRPr="009A5677">
        <w:t>: $20,000-35,000 (funds all concurrent strategies)</w:t>
      </w:r>
    </w:p>
    <w:p w14:paraId="7061DD98" w14:textId="77777777" w:rsidR="009A5677" w:rsidRPr="009A5677" w:rsidRDefault="009A5677" w:rsidP="009A5677">
      <w:r w:rsidRPr="009A5677">
        <w:pict w14:anchorId="019BA17D">
          <v:rect id="_x0000_i1096" style="width:0;height:1.5pt" o:hralign="center" o:hrstd="t" o:hr="t" fillcolor="#a0a0a0" stroked="f"/>
        </w:pict>
      </w:r>
    </w:p>
    <w:p w14:paraId="757F0E65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Implementation Plan: $10K Maximum Impact</w:t>
      </w:r>
    </w:p>
    <w:p w14:paraId="26583466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Week 1-2: Foundation Setup ($1,200)</w:t>
      </w:r>
    </w:p>
    <w:p w14:paraId="20DF02B3" w14:textId="77777777" w:rsidR="009A5677" w:rsidRPr="009A5677" w:rsidRDefault="009A5677" w:rsidP="009A5677">
      <w:r w:rsidRPr="009A5677">
        <w:rPr>
          <w:b/>
          <w:bCs/>
        </w:rPr>
        <w:t>Research System MVP:</w:t>
      </w:r>
    </w:p>
    <w:p w14:paraId="2677581B" w14:textId="77777777" w:rsidR="009A5677" w:rsidRPr="009A5677" w:rsidRDefault="009A5677" w:rsidP="009A5677">
      <w:pPr>
        <w:numPr>
          <w:ilvl w:val="0"/>
          <w:numId w:val="12"/>
        </w:numPr>
      </w:pPr>
      <w:proofErr w:type="spellStart"/>
      <w:r w:rsidRPr="009A5677">
        <w:t>GumLoop</w:t>
      </w:r>
      <w:proofErr w:type="spellEnd"/>
      <w:r w:rsidRPr="009A5677">
        <w:t xml:space="preserve"> basic setup with core workflows</w:t>
      </w:r>
    </w:p>
    <w:p w14:paraId="4B7BDDCC" w14:textId="77777777" w:rsidR="009A5677" w:rsidRPr="009A5677" w:rsidRDefault="009A5677" w:rsidP="009A5677">
      <w:pPr>
        <w:numPr>
          <w:ilvl w:val="0"/>
          <w:numId w:val="12"/>
        </w:numPr>
      </w:pPr>
      <w:r w:rsidRPr="009A5677">
        <w:t>Gemini + Claude 4 API integration</w:t>
      </w:r>
    </w:p>
    <w:p w14:paraId="69F8BAB7" w14:textId="77777777" w:rsidR="009A5677" w:rsidRPr="009A5677" w:rsidRDefault="009A5677" w:rsidP="009A5677">
      <w:pPr>
        <w:numPr>
          <w:ilvl w:val="0"/>
          <w:numId w:val="12"/>
        </w:numPr>
      </w:pPr>
      <w:r w:rsidRPr="009A5677">
        <w:t>Essential research templates</w:t>
      </w:r>
    </w:p>
    <w:p w14:paraId="061FF5FF" w14:textId="77777777" w:rsidR="009A5677" w:rsidRPr="009A5677" w:rsidRDefault="009A5677" w:rsidP="009A5677">
      <w:pPr>
        <w:numPr>
          <w:ilvl w:val="0"/>
          <w:numId w:val="12"/>
        </w:numPr>
      </w:pPr>
      <w:r w:rsidRPr="009A5677">
        <w:t>Basic automation (80% vs 95% initially)</w:t>
      </w:r>
    </w:p>
    <w:p w14:paraId="132CE040" w14:textId="77777777" w:rsidR="009A5677" w:rsidRPr="009A5677" w:rsidRDefault="009A5677" w:rsidP="009A5677">
      <w:r w:rsidRPr="009A5677">
        <w:rPr>
          <w:b/>
          <w:bCs/>
        </w:rPr>
        <w:t>AGI Consulting Positioning:</w:t>
      </w:r>
    </w:p>
    <w:p w14:paraId="3BA3BBF6" w14:textId="77777777" w:rsidR="009A5677" w:rsidRPr="009A5677" w:rsidRDefault="009A5677" w:rsidP="009A5677">
      <w:pPr>
        <w:numPr>
          <w:ilvl w:val="0"/>
          <w:numId w:val="13"/>
        </w:numPr>
      </w:pPr>
      <w:r w:rsidRPr="009A5677">
        <w:t>Professional website and positioning materials</w:t>
      </w:r>
    </w:p>
    <w:p w14:paraId="136E9580" w14:textId="77777777" w:rsidR="009A5677" w:rsidRPr="009A5677" w:rsidRDefault="009A5677" w:rsidP="009A5677">
      <w:pPr>
        <w:numPr>
          <w:ilvl w:val="0"/>
          <w:numId w:val="13"/>
        </w:numPr>
      </w:pPr>
      <w:r w:rsidRPr="009A5677">
        <w:t>Case study templates and frameworks</w:t>
      </w:r>
    </w:p>
    <w:p w14:paraId="146A0DC5" w14:textId="77777777" w:rsidR="009A5677" w:rsidRPr="009A5677" w:rsidRDefault="009A5677" w:rsidP="009A5677">
      <w:pPr>
        <w:numPr>
          <w:ilvl w:val="0"/>
          <w:numId w:val="13"/>
        </w:numPr>
      </w:pPr>
      <w:r w:rsidRPr="009A5677">
        <w:t>Client onboarding and delivery systems</w:t>
      </w:r>
    </w:p>
    <w:p w14:paraId="439EEFDF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Week 3-4: Market Entry ($2,000)</w:t>
      </w:r>
    </w:p>
    <w:p w14:paraId="4365056B" w14:textId="77777777" w:rsidR="009A5677" w:rsidRPr="009A5677" w:rsidRDefault="009A5677" w:rsidP="009A5677">
      <w:r w:rsidRPr="009A5677">
        <w:rPr>
          <w:b/>
          <w:bCs/>
        </w:rPr>
        <w:t>Service Development:</w:t>
      </w:r>
    </w:p>
    <w:p w14:paraId="158DB7AF" w14:textId="77777777" w:rsidR="009A5677" w:rsidRPr="009A5677" w:rsidRDefault="009A5677" w:rsidP="009A5677">
      <w:pPr>
        <w:numPr>
          <w:ilvl w:val="0"/>
          <w:numId w:val="14"/>
        </w:numPr>
      </w:pPr>
      <w:r w:rsidRPr="009A5677">
        <w:t>AGI readiness assessment framework</w:t>
      </w:r>
    </w:p>
    <w:p w14:paraId="78CC77EE" w14:textId="77777777" w:rsidR="009A5677" w:rsidRPr="009A5677" w:rsidRDefault="009A5677" w:rsidP="009A5677">
      <w:pPr>
        <w:numPr>
          <w:ilvl w:val="0"/>
          <w:numId w:val="14"/>
        </w:numPr>
      </w:pPr>
      <w:r w:rsidRPr="009A5677">
        <w:t>Research service packages and pricing</w:t>
      </w:r>
    </w:p>
    <w:p w14:paraId="5721F0FA" w14:textId="77777777" w:rsidR="009A5677" w:rsidRPr="009A5677" w:rsidRDefault="009A5677" w:rsidP="009A5677">
      <w:pPr>
        <w:numPr>
          <w:ilvl w:val="0"/>
          <w:numId w:val="14"/>
        </w:numPr>
      </w:pPr>
      <w:r w:rsidRPr="009A5677">
        <w:t>Client acquisition automation</w:t>
      </w:r>
    </w:p>
    <w:p w14:paraId="4C26890D" w14:textId="77777777" w:rsidR="009A5677" w:rsidRPr="009A5677" w:rsidRDefault="009A5677" w:rsidP="009A5677">
      <w:pPr>
        <w:numPr>
          <w:ilvl w:val="0"/>
          <w:numId w:val="14"/>
        </w:numPr>
      </w:pPr>
      <w:r w:rsidRPr="009A5677">
        <w:t>Proposal and contract templates</w:t>
      </w:r>
    </w:p>
    <w:p w14:paraId="7D649694" w14:textId="77777777" w:rsidR="009A5677" w:rsidRPr="009A5677" w:rsidRDefault="009A5677" w:rsidP="009A5677">
      <w:r w:rsidRPr="009A5677">
        <w:rPr>
          <w:b/>
          <w:bCs/>
        </w:rPr>
        <w:t>Marketing &amp; Positioning:</w:t>
      </w:r>
    </w:p>
    <w:p w14:paraId="16F1AA53" w14:textId="77777777" w:rsidR="009A5677" w:rsidRPr="009A5677" w:rsidRDefault="009A5677" w:rsidP="009A5677">
      <w:pPr>
        <w:numPr>
          <w:ilvl w:val="0"/>
          <w:numId w:val="15"/>
        </w:numPr>
      </w:pPr>
      <w:r w:rsidRPr="009A5677">
        <w:t>LinkedIn/professional network outreach</w:t>
      </w:r>
    </w:p>
    <w:p w14:paraId="501FDDAF" w14:textId="77777777" w:rsidR="009A5677" w:rsidRPr="009A5677" w:rsidRDefault="009A5677" w:rsidP="009A5677">
      <w:pPr>
        <w:numPr>
          <w:ilvl w:val="0"/>
          <w:numId w:val="15"/>
        </w:numPr>
      </w:pPr>
      <w:r w:rsidRPr="009A5677">
        <w:lastRenderedPageBreak/>
        <w:t>Thought leadership content creation</w:t>
      </w:r>
    </w:p>
    <w:p w14:paraId="718870DE" w14:textId="77777777" w:rsidR="009A5677" w:rsidRPr="009A5677" w:rsidRDefault="009A5677" w:rsidP="009A5677">
      <w:pPr>
        <w:numPr>
          <w:ilvl w:val="0"/>
          <w:numId w:val="15"/>
        </w:numPr>
      </w:pPr>
      <w:r w:rsidRPr="009A5677">
        <w:t>Industry-specific case study development</w:t>
      </w:r>
    </w:p>
    <w:p w14:paraId="1A5EDCE0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Week 5-8: Revenue Generation ($6,800 remaining)</w:t>
      </w:r>
    </w:p>
    <w:p w14:paraId="444C4A54" w14:textId="77777777" w:rsidR="009A5677" w:rsidRPr="009A5677" w:rsidRDefault="009A5677" w:rsidP="009A5677">
      <w:r w:rsidRPr="009A5677">
        <w:rPr>
          <w:b/>
          <w:bCs/>
        </w:rPr>
        <w:t>Client Acquisition:</w:t>
      </w:r>
    </w:p>
    <w:p w14:paraId="3DCC40E6" w14:textId="77777777" w:rsidR="009A5677" w:rsidRPr="009A5677" w:rsidRDefault="009A5677" w:rsidP="009A5677">
      <w:pPr>
        <w:numPr>
          <w:ilvl w:val="0"/>
          <w:numId w:val="16"/>
        </w:numPr>
      </w:pPr>
      <w:r w:rsidRPr="009A5677">
        <w:t>Targeted outreach to forward-thinking businesses</w:t>
      </w:r>
    </w:p>
    <w:p w14:paraId="5FE27CDD" w14:textId="77777777" w:rsidR="009A5677" w:rsidRPr="009A5677" w:rsidRDefault="009A5677" w:rsidP="009A5677">
      <w:pPr>
        <w:numPr>
          <w:ilvl w:val="0"/>
          <w:numId w:val="16"/>
        </w:numPr>
      </w:pPr>
      <w:r w:rsidRPr="009A5677">
        <w:t xml:space="preserve">Free AGI readiness </w:t>
      </w:r>
      <w:proofErr w:type="gramStart"/>
      <w:r w:rsidRPr="009A5677">
        <w:t>mini-assessments</w:t>
      </w:r>
      <w:proofErr w:type="gramEnd"/>
      <w:r w:rsidRPr="009A5677">
        <w:t xml:space="preserve"> as lead magnets</w:t>
      </w:r>
    </w:p>
    <w:p w14:paraId="0EDD04CD" w14:textId="77777777" w:rsidR="009A5677" w:rsidRPr="009A5677" w:rsidRDefault="009A5677" w:rsidP="009A5677">
      <w:pPr>
        <w:numPr>
          <w:ilvl w:val="0"/>
          <w:numId w:val="16"/>
        </w:numPr>
      </w:pPr>
      <w:r w:rsidRPr="009A5677">
        <w:t>Research service pilots with early adopters</w:t>
      </w:r>
    </w:p>
    <w:p w14:paraId="500DF022" w14:textId="77777777" w:rsidR="009A5677" w:rsidRPr="009A5677" w:rsidRDefault="009A5677" w:rsidP="009A5677">
      <w:pPr>
        <w:numPr>
          <w:ilvl w:val="0"/>
          <w:numId w:val="16"/>
        </w:numPr>
      </w:pPr>
      <w:r w:rsidRPr="009A5677">
        <w:t>Referral system development</w:t>
      </w:r>
    </w:p>
    <w:p w14:paraId="41C22304" w14:textId="77777777" w:rsidR="009A5677" w:rsidRPr="009A5677" w:rsidRDefault="009A5677" w:rsidP="009A5677">
      <w:r w:rsidRPr="009A5677">
        <w:rPr>
          <w:b/>
          <w:bCs/>
        </w:rPr>
        <w:t>Service Delivery:</w:t>
      </w:r>
    </w:p>
    <w:p w14:paraId="4FC6220D" w14:textId="77777777" w:rsidR="009A5677" w:rsidRPr="009A5677" w:rsidRDefault="009A5677" w:rsidP="009A5677">
      <w:pPr>
        <w:numPr>
          <w:ilvl w:val="0"/>
          <w:numId w:val="17"/>
        </w:numPr>
      </w:pPr>
      <w:r w:rsidRPr="009A5677">
        <w:t>High-quality client engagements</w:t>
      </w:r>
    </w:p>
    <w:p w14:paraId="7F151F24" w14:textId="77777777" w:rsidR="009A5677" w:rsidRPr="009A5677" w:rsidRDefault="009A5677" w:rsidP="009A5677">
      <w:pPr>
        <w:numPr>
          <w:ilvl w:val="0"/>
          <w:numId w:val="17"/>
        </w:numPr>
      </w:pPr>
      <w:r w:rsidRPr="009A5677">
        <w:t>Research project execution</w:t>
      </w:r>
    </w:p>
    <w:p w14:paraId="6858A0C9" w14:textId="77777777" w:rsidR="009A5677" w:rsidRPr="009A5677" w:rsidRDefault="009A5677" w:rsidP="009A5677">
      <w:pPr>
        <w:numPr>
          <w:ilvl w:val="0"/>
          <w:numId w:val="17"/>
        </w:numPr>
      </w:pPr>
      <w:r w:rsidRPr="009A5677">
        <w:t>Case study development for future marketing</w:t>
      </w:r>
    </w:p>
    <w:p w14:paraId="2B1D30D6" w14:textId="77777777" w:rsidR="009A5677" w:rsidRPr="009A5677" w:rsidRDefault="009A5677" w:rsidP="009A5677">
      <w:pPr>
        <w:numPr>
          <w:ilvl w:val="0"/>
          <w:numId w:val="17"/>
        </w:numPr>
      </w:pPr>
      <w:r w:rsidRPr="009A5677">
        <w:t>System optimization based on real usage</w:t>
      </w:r>
    </w:p>
    <w:p w14:paraId="19E75836" w14:textId="77777777" w:rsidR="009A5677" w:rsidRPr="009A5677" w:rsidRDefault="009A5677" w:rsidP="009A5677">
      <w:r w:rsidRPr="009A5677">
        <w:pict w14:anchorId="4A8EE584">
          <v:rect id="_x0000_i1097" style="width:0;height:1.5pt" o:hralign="center" o:hrstd="t" o:hr="t" fillcolor="#a0a0a0" stroked="f"/>
        </w:pict>
      </w:r>
    </w:p>
    <w:p w14:paraId="5B2FDA9E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Financial Projections: Self-Funding Model</w:t>
      </w:r>
    </w:p>
    <w:p w14:paraId="55E2D8C8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Month 1: Foundation + First Clients</w:t>
      </w:r>
    </w:p>
    <w:p w14:paraId="7AA35462" w14:textId="77777777" w:rsidR="009A5677" w:rsidRPr="009A5677" w:rsidRDefault="009A5677" w:rsidP="009A5677">
      <w:r w:rsidRPr="009A5677">
        <w:rPr>
          <w:b/>
          <w:bCs/>
        </w:rPr>
        <w:t>Investment</w:t>
      </w:r>
      <w:r w:rsidRPr="009A5677">
        <w:t xml:space="preserve">: $10,000 (full budget) </w:t>
      </w:r>
      <w:r w:rsidRPr="009A5677">
        <w:rPr>
          <w:b/>
          <w:bCs/>
        </w:rPr>
        <w:t>Revenue</w:t>
      </w:r>
      <w:r w:rsidRPr="009A5677">
        <w:t>: $8,000-15,000</w:t>
      </w:r>
    </w:p>
    <w:p w14:paraId="66E92ABC" w14:textId="77777777" w:rsidR="009A5677" w:rsidRPr="009A5677" w:rsidRDefault="009A5677" w:rsidP="009A5677">
      <w:pPr>
        <w:numPr>
          <w:ilvl w:val="0"/>
          <w:numId w:val="18"/>
        </w:numPr>
      </w:pPr>
      <w:r w:rsidRPr="009A5677">
        <w:t>AGI Consulting: 1-2 clients × $5,000-10,000</w:t>
      </w:r>
    </w:p>
    <w:p w14:paraId="1A19674F" w14:textId="77777777" w:rsidR="009A5677" w:rsidRPr="009A5677" w:rsidRDefault="009A5677" w:rsidP="009A5677">
      <w:pPr>
        <w:numPr>
          <w:ilvl w:val="0"/>
          <w:numId w:val="18"/>
        </w:numPr>
      </w:pPr>
      <w:r w:rsidRPr="009A5677">
        <w:t xml:space="preserve">Research Services: 2-3 projects × $1,000-2,500 </w:t>
      </w:r>
      <w:r w:rsidRPr="009A5677">
        <w:rPr>
          <w:b/>
          <w:bCs/>
        </w:rPr>
        <w:t>Net</w:t>
      </w:r>
      <w:r w:rsidRPr="009A5677">
        <w:t>: Break-even to +$5,000</w:t>
      </w:r>
    </w:p>
    <w:p w14:paraId="5B9D0296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Month 2: Scaling + Optimization</w:t>
      </w:r>
    </w:p>
    <w:p w14:paraId="317919DF" w14:textId="77777777" w:rsidR="009A5677" w:rsidRPr="009A5677" w:rsidRDefault="009A5677" w:rsidP="009A5677">
      <w:r w:rsidRPr="009A5677">
        <w:rPr>
          <w:b/>
          <w:bCs/>
        </w:rPr>
        <w:t>Investment</w:t>
      </w:r>
      <w:r w:rsidRPr="009A5677">
        <w:t xml:space="preserve">: $500 (optimization only) </w:t>
      </w:r>
      <w:r w:rsidRPr="009A5677">
        <w:rPr>
          <w:b/>
          <w:bCs/>
        </w:rPr>
        <w:t>Revenue</w:t>
      </w:r>
      <w:r w:rsidRPr="009A5677">
        <w:t>: $15,000-25,000</w:t>
      </w:r>
    </w:p>
    <w:p w14:paraId="0DE250A3" w14:textId="77777777" w:rsidR="009A5677" w:rsidRPr="009A5677" w:rsidRDefault="009A5677" w:rsidP="009A5677">
      <w:pPr>
        <w:numPr>
          <w:ilvl w:val="0"/>
          <w:numId w:val="19"/>
        </w:numPr>
      </w:pPr>
      <w:r w:rsidRPr="009A5677">
        <w:t>AGI Consulting: 2-3 clients × $7,500-12,500</w:t>
      </w:r>
    </w:p>
    <w:p w14:paraId="3E3C41C6" w14:textId="77777777" w:rsidR="009A5677" w:rsidRPr="009A5677" w:rsidRDefault="009A5677" w:rsidP="009A5677">
      <w:pPr>
        <w:numPr>
          <w:ilvl w:val="0"/>
          <w:numId w:val="19"/>
        </w:numPr>
      </w:pPr>
      <w:r w:rsidRPr="009A5677">
        <w:t xml:space="preserve">Research Services: 4-6 projects × $1,500-2,500 </w:t>
      </w:r>
      <w:r w:rsidRPr="009A5677">
        <w:rPr>
          <w:b/>
          <w:bCs/>
        </w:rPr>
        <w:t>Net</w:t>
      </w:r>
      <w:r w:rsidRPr="009A5677">
        <w:t>: +$14,500-24,500</w:t>
      </w:r>
    </w:p>
    <w:p w14:paraId="28B42A7D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Month 3: Platform Development Funding</w:t>
      </w:r>
    </w:p>
    <w:p w14:paraId="22CEC3EB" w14:textId="77777777" w:rsidR="009A5677" w:rsidRPr="009A5677" w:rsidRDefault="009A5677" w:rsidP="009A5677">
      <w:r w:rsidRPr="009A5677">
        <w:rPr>
          <w:b/>
          <w:bCs/>
        </w:rPr>
        <w:t>Investment</w:t>
      </w:r>
      <w:r w:rsidRPr="009A5677">
        <w:t>: $5,000 (</w:t>
      </w:r>
      <w:proofErr w:type="spellStart"/>
      <w:r w:rsidRPr="009A5677">
        <w:t>SunaivaSites</w:t>
      </w:r>
      <w:proofErr w:type="spellEnd"/>
      <w:r w:rsidRPr="009A5677">
        <w:t xml:space="preserve"> development) </w:t>
      </w:r>
      <w:r w:rsidRPr="009A5677">
        <w:rPr>
          <w:b/>
          <w:bCs/>
        </w:rPr>
        <w:t>Revenue</w:t>
      </w:r>
      <w:r w:rsidRPr="009A5677">
        <w:t>: $20,000-35,000</w:t>
      </w:r>
    </w:p>
    <w:p w14:paraId="713EE549" w14:textId="77777777" w:rsidR="009A5677" w:rsidRPr="009A5677" w:rsidRDefault="009A5677" w:rsidP="009A5677">
      <w:pPr>
        <w:numPr>
          <w:ilvl w:val="0"/>
          <w:numId w:val="20"/>
        </w:numPr>
      </w:pPr>
      <w:r w:rsidRPr="009A5677">
        <w:t>AGI Consulting: 3-4 clients × $8,000-15,000</w:t>
      </w:r>
    </w:p>
    <w:p w14:paraId="14EF1656" w14:textId="77777777" w:rsidR="009A5677" w:rsidRPr="009A5677" w:rsidRDefault="009A5677" w:rsidP="009A5677">
      <w:pPr>
        <w:numPr>
          <w:ilvl w:val="0"/>
          <w:numId w:val="20"/>
        </w:numPr>
      </w:pPr>
      <w:r w:rsidRPr="009A5677">
        <w:t xml:space="preserve">Research Services: 6-10 projects × $2,000-3,000 </w:t>
      </w:r>
      <w:r w:rsidRPr="009A5677">
        <w:rPr>
          <w:b/>
          <w:bCs/>
        </w:rPr>
        <w:t>Net</w:t>
      </w:r>
      <w:r w:rsidRPr="009A5677">
        <w:t>: +$15,000-30,000</w:t>
      </w:r>
    </w:p>
    <w:p w14:paraId="33389B9D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Running Cost Coverage:</w:t>
      </w:r>
    </w:p>
    <w:p w14:paraId="1DB69C9F" w14:textId="77777777" w:rsidR="009A5677" w:rsidRPr="009A5677" w:rsidRDefault="009A5677" w:rsidP="009A5677">
      <w:r w:rsidRPr="009A5677">
        <w:rPr>
          <w:b/>
          <w:bCs/>
        </w:rPr>
        <w:t>Monthly Operating Costs</w:t>
      </w:r>
      <w:r w:rsidRPr="009A5677">
        <w:t>: $600-900</w:t>
      </w:r>
    </w:p>
    <w:p w14:paraId="01A3374A" w14:textId="77777777" w:rsidR="009A5677" w:rsidRPr="009A5677" w:rsidRDefault="009A5677" w:rsidP="009A5677">
      <w:pPr>
        <w:numPr>
          <w:ilvl w:val="0"/>
          <w:numId w:val="21"/>
        </w:numPr>
      </w:pPr>
      <w:r w:rsidRPr="009A5677">
        <w:t>Research system: $150-250</w:t>
      </w:r>
    </w:p>
    <w:p w14:paraId="6D8CB5D9" w14:textId="77777777" w:rsidR="009A5677" w:rsidRPr="009A5677" w:rsidRDefault="009A5677" w:rsidP="009A5677">
      <w:pPr>
        <w:numPr>
          <w:ilvl w:val="0"/>
          <w:numId w:val="21"/>
        </w:numPr>
      </w:pPr>
      <w:r w:rsidRPr="009A5677">
        <w:t>Business tools: $200-300</w:t>
      </w:r>
    </w:p>
    <w:p w14:paraId="4A2926DD" w14:textId="77777777" w:rsidR="009A5677" w:rsidRPr="009A5677" w:rsidRDefault="009A5677" w:rsidP="009A5677">
      <w:pPr>
        <w:numPr>
          <w:ilvl w:val="0"/>
          <w:numId w:val="21"/>
        </w:numPr>
      </w:pPr>
      <w:r w:rsidRPr="009A5677">
        <w:lastRenderedPageBreak/>
        <w:t>Marketing/outreach: $250-350</w:t>
      </w:r>
    </w:p>
    <w:p w14:paraId="27C4DA5B" w14:textId="77777777" w:rsidR="009A5677" w:rsidRPr="009A5677" w:rsidRDefault="009A5677" w:rsidP="009A5677">
      <w:r w:rsidRPr="009A5677">
        <w:rPr>
          <w:b/>
          <w:bCs/>
        </w:rPr>
        <w:t>Revenue Required to Cover</w:t>
      </w:r>
      <w:r w:rsidRPr="009A5677">
        <w:t xml:space="preserve">: 1 research project or 0.5 consulting projects </w:t>
      </w:r>
      <w:r w:rsidRPr="009A5677">
        <w:rPr>
          <w:b/>
          <w:bCs/>
        </w:rPr>
        <w:t>Safety Margin</w:t>
      </w:r>
      <w:r w:rsidRPr="009A5677">
        <w:t>: 10-20x coverage by Month 2</w:t>
      </w:r>
    </w:p>
    <w:p w14:paraId="45F9A861" w14:textId="77777777" w:rsidR="009A5677" w:rsidRPr="009A5677" w:rsidRDefault="009A5677" w:rsidP="009A5677">
      <w:r w:rsidRPr="009A5677">
        <w:pict w14:anchorId="6707E021">
          <v:rect id="_x0000_i1098" style="width:0;height:1.5pt" o:hralign="center" o:hrstd="t" o:hr="t" fillcolor="#a0a0a0" stroked="f"/>
        </w:pict>
      </w:r>
    </w:p>
    <w:p w14:paraId="15BD6A7B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Risk Mitigation: Multiple Safety Nets</w:t>
      </w:r>
    </w:p>
    <w:p w14:paraId="1EAAB0F9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Revenue Diversification:</w:t>
      </w:r>
    </w:p>
    <w:p w14:paraId="15541474" w14:textId="77777777" w:rsidR="009A5677" w:rsidRPr="009A5677" w:rsidRDefault="009A5677" w:rsidP="009A5677">
      <w:pPr>
        <w:numPr>
          <w:ilvl w:val="0"/>
          <w:numId w:val="22"/>
        </w:numPr>
      </w:pPr>
      <w:r w:rsidRPr="009A5677">
        <w:rPr>
          <w:b/>
          <w:bCs/>
        </w:rPr>
        <w:t>AGI Consulting</w:t>
      </w:r>
      <w:r w:rsidRPr="009A5677">
        <w:t>: High-value, immediate revenue</w:t>
      </w:r>
    </w:p>
    <w:p w14:paraId="55A1715E" w14:textId="77777777" w:rsidR="009A5677" w:rsidRPr="009A5677" w:rsidRDefault="009A5677" w:rsidP="009A5677">
      <w:pPr>
        <w:numPr>
          <w:ilvl w:val="0"/>
          <w:numId w:val="22"/>
        </w:numPr>
      </w:pPr>
      <w:r w:rsidRPr="009A5677">
        <w:rPr>
          <w:b/>
          <w:bCs/>
        </w:rPr>
        <w:t>Research Services</w:t>
      </w:r>
      <w:r w:rsidRPr="009A5677">
        <w:t>: Scalable, repeatable income</w:t>
      </w:r>
    </w:p>
    <w:p w14:paraId="2D870B13" w14:textId="77777777" w:rsidR="009A5677" w:rsidRPr="009A5677" w:rsidRDefault="009A5677" w:rsidP="009A5677">
      <w:pPr>
        <w:numPr>
          <w:ilvl w:val="0"/>
          <w:numId w:val="22"/>
        </w:numPr>
      </w:pPr>
      <w:r w:rsidRPr="009A5677">
        <w:rPr>
          <w:b/>
          <w:bCs/>
        </w:rPr>
        <w:t>Combined Packages</w:t>
      </w:r>
      <w:r w:rsidRPr="009A5677">
        <w:t>: Premium pricing for integrated services</w:t>
      </w:r>
    </w:p>
    <w:p w14:paraId="30C0AF45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Cost Control:</w:t>
      </w:r>
    </w:p>
    <w:p w14:paraId="6B10BBF6" w14:textId="77777777" w:rsidR="009A5677" w:rsidRPr="009A5677" w:rsidRDefault="009A5677" w:rsidP="009A5677">
      <w:pPr>
        <w:numPr>
          <w:ilvl w:val="0"/>
          <w:numId w:val="23"/>
        </w:numPr>
      </w:pPr>
      <w:r w:rsidRPr="009A5677">
        <w:rPr>
          <w:b/>
          <w:bCs/>
        </w:rPr>
        <w:t>Lean startup approach</w:t>
      </w:r>
      <w:r w:rsidRPr="009A5677">
        <w:t>: Minimum viable everything initially</w:t>
      </w:r>
    </w:p>
    <w:p w14:paraId="7C07BAA9" w14:textId="77777777" w:rsidR="009A5677" w:rsidRPr="009A5677" w:rsidRDefault="009A5677" w:rsidP="009A5677">
      <w:pPr>
        <w:numPr>
          <w:ilvl w:val="0"/>
          <w:numId w:val="23"/>
        </w:numPr>
      </w:pPr>
      <w:r w:rsidRPr="009A5677">
        <w:rPr>
          <w:b/>
          <w:bCs/>
        </w:rPr>
        <w:t>Self-funding growth</w:t>
      </w:r>
      <w:r w:rsidRPr="009A5677">
        <w:t>: Revenue covers expansion costs</w:t>
      </w:r>
    </w:p>
    <w:p w14:paraId="4F90CD9F" w14:textId="77777777" w:rsidR="009A5677" w:rsidRPr="009A5677" w:rsidRDefault="009A5677" w:rsidP="009A5677">
      <w:pPr>
        <w:numPr>
          <w:ilvl w:val="0"/>
          <w:numId w:val="23"/>
        </w:numPr>
      </w:pPr>
      <w:r w:rsidRPr="009A5677">
        <w:rPr>
          <w:b/>
          <w:bCs/>
        </w:rPr>
        <w:t>Scalable systems</w:t>
      </w:r>
      <w:r w:rsidRPr="009A5677">
        <w:t>: Automation increases margin over time</w:t>
      </w:r>
    </w:p>
    <w:p w14:paraId="012D19B8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Market Validation:</w:t>
      </w:r>
    </w:p>
    <w:p w14:paraId="3A4049DD" w14:textId="77777777" w:rsidR="009A5677" w:rsidRPr="009A5677" w:rsidRDefault="009A5677" w:rsidP="009A5677">
      <w:pPr>
        <w:numPr>
          <w:ilvl w:val="0"/>
          <w:numId w:val="24"/>
        </w:numPr>
      </w:pPr>
      <w:r w:rsidRPr="009A5677">
        <w:rPr>
          <w:b/>
          <w:bCs/>
        </w:rPr>
        <w:t>Research foundation</w:t>
      </w:r>
      <w:r w:rsidRPr="009A5677">
        <w:t>: Ensures all decisions are data-driven</w:t>
      </w:r>
    </w:p>
    <w:p w14:paraId="4F5E6898" w14:textId="77777777" w:rsidR="009A5677" w:rsidRPr="009A5677" w:rsidRDefault="009A5677" w:rsidP="009A5677">
      <w:pPr>
        <w:numPr>
          <w:ilvl w:val="0"/>
          <w:numId w:val="24"/>
        </w:numPr>
      </w:pPr>
      <w:r w:rsidRPr="009A5677">
        <w:rPr>
          <w:b/>
          <w:bCs/>
        </w:rPr>
        <w:t>Client feedback</w:t>
      </w:r>
      <w:r w:rsidRPr="009A5677">
        <w:t>: Rapid iteration based on real demand</w:t>
      </w:r>
    </w:p>
    <w:p w14:paraId="73DF7531" w14:textId="77777777" w:rsidR="009A5677" w:rsidRPr="009A5677" w:rsidRDefault="009A5677" w:rsidP="009A5677">
      <w:pPr>
        <w:numPr>
          <w:ilvl w:val="0"/>
          <w:numId w:val="24"/>
        </w:numPr>
      </w:pPr>
      <w:r w:rsidRPr="009A5677">
        <w:rPr>
          <w:b/>
          <w:bCs/>
        </w:rPr>
        <w:t>Pivot capability</w:t>
      </w:r>
      <w:r w:rsidRPr="009A5677">
        <w:t>: Multiple revenue streams reduce single-point failure</w:t>
      </w:r>
    </w:p>
    <w:p w14:paraId="5E9FE12B" w14:textId="77777777" w:rsidR="009A5677" w:rsidRPr="009A5677" w:rsidRDefault="009A5677" w:rsidP="009A5677">
      <w:r w:rsidRPr="009A5677">
        <w:pict w14:anchorId="342E3BDD">
          <v:rect id="_x0000_i1099" style="width:0;height:1.5pt" o:hralign="center" o:hrstd="t" o:hr="t" fillcolor="#a0a0a0" stroked="f"/>
        </w:pict>
      </w:r>
    </w:p>
    <w:p w14:paraId="368E1EF1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Strategic Advantages of This Approach</w:t>
      </w:r>
    </w:p>
    <w:p w14:paraId="0545C1BF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1. Intelligence-Driven Foundation:</w:t>
      </w:r>
    </w:p>
    <w:p w14:paraId="602666B8" w14:textId="77777777" w:rsidR="009A5677" w:rsidRPr="009A5677" w:rsidRDefault="009A5677" w:rsidP="009A5677">
      <w:pPr>
        <w:numPr>
          <w:ilvl w:val="0"/>
          <w:numId w:val="25"/>
        </w:numPr>
      </w:pPr>
      <w:r w:rsidRPr="009A5677">
        <w:t>Every business decision backed by AI-powered research</w:t>
      </w:r>
    </w:p>
    <w:p w14:paraId="3C3F92BC" w14:textId="77777777" w:rsidR="009A5677" w:rsidRPr="009A5677" w:rsidRDefault="009A5677" w:rsidP="009A5677">
      <w:pPr>
        <w:numPr>
          <w:ilvl w:val="0"/>
          <w:numId w:val="25"/>
        </w:numPr>
      </w:pPr>
      <w:r w:rsidRPr="009A5677">
        <w:t>No wasted effort on low-impact opportunities</w:t>
      </w:r>
    </w:p>
    <w:p w14:paraId="6DED13BB" w14:textId="77777777" w:rsidR="009A5677" w:rsidRPr="009A5677" w:rsidRDefault="009A5677" w:rsidP="009A5677">
      <w:pPr>
        <w:numPr>
          <w:ilvl w:val="0"/>
          <w:numId w:val="25"/>
        </w:numPr>
      </w:pPr>
      <w:r w:rsidRPr="009A5677">
        <w:t>Competitive advantage through superior market intelligence</w:t>
      </w:r>
    </w:p>
    <w:p w14:paraId="3B1ADA2E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2. Revenue-First Implementation:</w:t>
      </w:r>
    </w:p>
    <w:p w14:paraId="1030EA42" w14:textId="77777777" w:rsidR="009A5677" w:rsidRPr="009A5677" w:rsidRDefault="009A5677" w:rsidP="009A5677">
      <w:pPr>
        <w:numPr>
          <w:ilvl w:val="0"/>
          <w:numId w:val="26"/>
        </w:numPr>
      </w:pPr>
      <w:r w:rsidRPr="009A5677">
        <w:t>Cash flow positive by Week 4-6</w:t>
      </w:r>
    </w:p>
    <w:p w14:paraId="3F97ADC2" w14:textId="77777777" w:rsidR="009A5677" w:rsidRPr="009A5677" w:rsidRDefault="009A5677" w:rsidP="009A5677">
      <w:pPr>
        <w:numPr>
          <w:ilvl w:val="0"/>
          <w:numId w:val="26"/>
        </w:numPr>
      </w:pPr>
      <w:r w:rsidRPr="009A5677">
        <w:t>Self-funding expansion eliminates capital constraints</w:t>
      </w:r>
    </w:p>
    <w:p w14:paraId="38F1C5C4" w14:textId="77777777" w:rsidR="009A5677" w:rsidRPr="009A5677" w:rsidRDefault="009A5677" w:rsidP="009A5677">
      <w:pPr>
        <w:numPr>
          <w:ilvl w:val="0"/>
          <w:numId w:val="26"/>
        </w:numPr>
      </w:pPr>
      <w:r w:rsidRPr="009A5677">
        <w:t>Multiple revenue streams reduce risk</w:t>
      </w:r>
    </w:p>
    <w:p w14:paraId="2E3CC553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3. Scalable Differentiation:</w:t>
      </w:r>
    </w:p>
    <w:p w14:paraId="6C6AC1D0" w14:textId="77777777" w:rsidR="009A5677" w:rsidRPr="009A5677" w:rsidRDefault="009A5677" w:rsidP="009A5677">
      <w:pPr>
        <w:numPr>
          <w:ilvl w:val="0"/>
          <w:numId w:val="27"/>
        </w:numPr>
      </w:pPr>
      <w:r w:rsidRPr="009A5677">
        <w:t>Proprietary research capabilities create competitive moat</w:t>
      </w:r>
    </w:p>
    <w:p w14:paraId="569A3F66" w14:textId="77777777" w:rsidR="009A5677" w:rsidRPr="009A5677" w:rsidRDefault="009A5677" w:rsidP="009A5677">
      <w:pPr>
        <w:numPr>
          <w:ilvl w:val="0"/>
          <w:numId w:val="27"/>
        </w:numPr>
      </w:pPr>
      <w:r w:rsidRPr="009A5677">
        <w:t>AGI expertise positions as thought leader</w:t>
      </w:r>
    </w:p>
    <w:p w14:paraId="767F0930" w14:textId="77777777" w:rsidR="009A5677" w:rsidRPr="009A5677" w:rsidRDefault="009A5677" w:rsidP="009A5677">
      <w:pPr>
        <w:numPr>
          <w:ilvl w:val="0"/>
          <w:numId w:val="27"/>
        </w:numPr>
      </w:pPr>
      <w:r w:rsidRPr="009A5677">
        <w:t>Combined services offer unique value proposition</w:t>
      </w:r>
    </w:p>
    <w:p w14:paraId="02906E2D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lastRenderedPageBreak/>
        <w:t>4. Future-Proof Architecture:</w:t>
      </w:r>
    </w:p>
    <w:p w14:paraId="79DF7203" w14:textId="77777777" w:rsidR="009A5677" w:rsidRPr="009A5677" w:rsidRDefault="009A5677" w:rsidP="009A5677">
      <w:pPr>
        <w:numPr>
          <w:ilvl w:val="0"/>
          <w:numId w:val="28"/>
        </w:numPr>
      </w:pPr>
      <w:r w:rsidRPr="009A5677">
        <w:t>Research system evolves with AI capabilities</w:t>
      </w:r>
    </w:p>
    <w:p w14:paraId="0C25C9BE" w14:textId="77777777" w:rsidR="009A5677" w:rsidRPr="009A5677" w:rsidRDefault="009A5677" w:rsidP="009A5677">
      <w:pPr>
        <w:numPr>
          <w:ilvl w:val="0"/>
          <w:numId w:val="28"/>
        </w:numPr>
      </w:pPr>
      <w:r w:rsidRPr="009A5677">
        <w:t>AGI consulting demand increases over time</w:t>
      </w:r>
    </w:p>
    <w:p w14:paraId="20B930C1" w14:textId="77777777" w:rsidR="009A5677" w:rsidRPr="009A5677" w:rsidRDefault="009A5677" w:rsidP="009A5677">
      <w:pPr>
        <w:numPr>
          <w:ilvl w:val="0"/>
          <w:numId w:val="28"/>
        </w:numPr>
      </w:pPr>
      <w:r w:rsidRPr="009A5677">
        <w:t>Foundation supports all concurrent strategies</w:t>
      </w:r>
    </w:p>
    <w:p w14:paraId="7B900E76" w14:textId="77777777" w:rsidR="009A5677" w:rsidRPr="009A5677" w:rsidRDefault="009A5677" w:rsidP="009A5677">
      <w:r w:rsidRPr="009A5677">
        <w:pict w14:anchorId="6CBB5A02">
          <v:rect id="_x0000_i1100" style="width:0;height:1.5pt" o:hralign="center" o:hrstd="t" o:hr="t" fillcolor="#a0a0a0" stroked="f"/>
        </w:pict>
      </w:r>
    </w:p>
    <w:p w14:paraId="6087C777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Success Metrics &amp; Milestones</w:t>
      </w:r>
    </w:p>
    <w:p w14:paraId="53FC1126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Week 4 Targets:</w:t>
      </w:r>
    </w:p>
    <w:p w14:paraId="082AAE62" w14:textId="77777777" w:rsidR="009A5677" w:rsidRPr="009A5677" w:rsidRDefault="009A5677" w:rsidP="009A5677">
      <w:pPr>
        <w:numPr>
          <w:ilvl w:val="0"/>
          <w:numId w:val="29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Research system operational (80% automation)</w:t>
      </w:r>
    </w:p>
    <w:p w14:paraId="68709554" w14:textId="77777777" w:rsidR="009A5677" w:rsidRPr="009A5677" w:rsidRDefault="009A5677" w:rsidP="009A5677">
      <w:pPr>
        <w:numPr>
          <w:ilvl w:val="0"/>
          <w:numId w:val="29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First AGI consulting client signed ($5,000+)</w:t>
      </w:r>
    </w:p>
    <w:p w14:paraId="421DAC67" w14:textId="77777777" w:rsidR="009A5677" w:rsidRPr="009A5677" w:rsidRDefault="009A5677" w:rsidP="009A5677">
      <w:pPr>
        <w:numPr>
          <w:ilvl w:val="0"/>
          <w:numId w:val="29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Research service pipeline established (3+ prospects)</w:t>
      </w:r>
    </w:p>
    <w:p w14:paraId="076BD30C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Month 1 Targets:</w:t>
      </w:r>
    </w:p>
    <w:p w14:paraId="4E8C2EDA" w14:textId="77777777" w:rsidR="009A5677" w:rsidRPr="009A5677" w:rsidRDefault="009A5677" w:rsidP="009A5677">
      <w:pPr>
        <w:numPr>
          <w:ilvl w:val="0"/>
          <w:numId w:val="30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$8,000+ revenue generated</w:t>
      </w:r>
    </w:p>
    <w:p w14:paraId="72EE4393" w14:textId="77777777" w:rsidR="009A5677" w:rsidRPr="009A5677" w:rsidRDefault="009A5677" w:rsidP="009A5677">
      <w:pPr>
        <w:numPr>
          <w:ilvl w:val="0"/>
          <w:numId w:val="30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All setup costs covered</w:t>
      </w:r>
    </w:p>
    <w:p w14:paraId="39A34B33" w14:textId="77777777" w:rsidR="009A5677" w:rsidRPr="009A5677" w:rsidRDefault="009A5677" w:rsidP="009A5677">
      <w:pPr>
        <w:numPr>
          <w:ilvl w:val="0"/>
          <w:numId w:val="30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2-3 client case studies completed</w:t>
      </w:r>
    </w:p>
    <w:p w14:paraId="4888B37A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Month 2 Targets:</w:t>
      </w:r>
    </w:p>
    <w:p w14:paraId="3F5A21E4" w14:textId="77777777" w:rsidR="009A5677" w:rsidRPr="009A5677" w:rsidRDefault="009A5677" w:rsidP="009A5677">
      <w:pPr>
        <w:numPr>
          <w:ilvl w:val="0"/>
          <w:numId w:val="31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$15,000+ monthly revenue</w:t>
      </w:r>
    </w:p>
    <w:p w14:paraId="7FD3081B" w14:textId="77777777" w:rsidR="009A5677" w:rsidRPr="009A5677" w:rsidRDefault="009A5677" w:rsidP="009A5677">
      <w:pPr>
        <w:numPr>
          <w:ilvl w:val="0"/>
          <w:numId w:val="31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Research system optimized (90%+ automation)</w:t>
      </w:r>
    </w:p>
    <w:p w14:paraId="5DEB03AB" w14:textId="77777777" w:rsidR="009A5677" w:rsidRPr="009A5677" w:rsidRDefault="009A5677" w:rsidP="009A5677">
      <w:pPr>
        <w:numPr>
          <w:ilvl w:val="0"/>
          <w:numId w:val="31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</w:t>
      </w:r>
      <w:proofErr w:type="spellStart"/>
      <w:r w:rsidRPr="009A5677">
        <w:t>SunaivaSites</w:t>
      </w:r>
      <w:proofErr w:type="spellEnd"/>
      <w:r w:rsidRPr="009A5677">
        <w:t xml:space="preserve"> development funded</w:t>
      </w:r>
    </w:p>
    <w:p w14:paraId="1BF8ADBC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Month 3 Targets:</w:t>
      </w:r>
    </w:p>
    <w:p w14:paraId="2E2DCD61" w14:textId="77777777" w:rsidR="009A5677" w:rsidRPr="009A5677" w:rsidRDefault="009A5677" w:rsidP="009A5677">
      <w:pPr>
        <w:numPr>
          <w:ilvl w:val="0"/>
          <w:numId w:val="32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$20,000+ monthly revenue</w:t>
      </w:r>
    </w:p>
    <w:p w14:paraId="2E2CD20A" w14:textId="77777777" w:rsidR="009A5677" w:rsidRPr="009A5677" w:rsidRDefault="009A5677" w:rsidP="009A5677">
      <w:pPr>
        <w:numPr>
          <w:ilvl w:val="0"/>
          <w:numId w:val="32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All concurrent strategies funded</w:t>
      </w:r>
    </w:p>
    <w:p w14:paraId="08828E45" w14:textId="77777777" w:rsidR="009A5677" w:rsidRPr="009A5677" w:rsidRDefault="009A5677" w:rsidP="009A5677">
      <w:pPr>
        <w:numPr>
          <w:ilvl w:val="0"/>
          <w:numId w:val="32"/>
        </w:numPr>
      </w:pPr>
      <w:r w:rsidRPr="009A5677">
        <w:rPr>
          <w:rFonts w:ascii="Segoe UI Emoji" w:hAnsi="Segoe UI Emoji" w:cs="Segoe UI Emoji"/>
        </w:rPr>
        <w:t>✅</w:t>
      </w:r>
      <w:r w:rsidRPr="009A5677">
        <w:t xml:space="preserve"> Market leadership position established</w:t>
      </w:r>
    </w:p>
    <w:p w14:paraId="1398AF3B" w14:textId="77777777" w:rsidR="009A5677" w:rsidRPr="009A5677" w:rsidRDefault="009A5677" w:rsidP="009A5677">
      <w:r w:rsidRPr="009A5677">
        <w:pict w14:anchorId="6A78FEED">
          <v:rect id="_x0000_i1101" style="width:0;height:1.5pt" o:hralign="center" o:hrstd="t" o:hr="t" fillcolor="#a0a0a0" stroked="f"/>
        </w:pict>
      </w:r>
    </w:p>
    <w:p w14:paraId="63872CD1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CONCLUSION: Maximum Leverage Strategy</w:t>
      </w:r>
    </w:p>
    <w:p w14:paraId="53CF4B94" w14:textId="77777777" w:rsidR="009A5677" w:rsidRPr="009A5677" w:rsidRDefault="009A5677" w:rsidP="009A5677">
      <w:r w:rsidRPr="009A5677">
        <w:rPr>
          <w:b/>
          <w:bCs/>
        </w:rPr>
        <w:t>Your $10K can absolutely fund the research foundation AND generate sufficient revenue to cover all ongoing costs.</w:t>
      </w:r>
    </w:p>
    <w:p w14:paraId="52935E0E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Key Success Factors:</w:t>
      </w:r>
    </w:p>
    <w:p w14:paraId="7A8C3180" w14:textId="77777777" w:rsidR="009A5677" w:rsidRPr="009A5677" w:rsidRDefault="009A5677" w:rsidP="009A5677">
      <w:pPr>
        <w:numPr>
          <w:ilvl w:val="0"/>
          <w:numId w:val="33"/>
        </w:numPr>
      </w:pPr>
      <w:r w:rsidRPr="009A5677">
        <w:rPr>
          <w:b/>
          <w:bCs/>
        </w:rPr>
        <w:t>Start with highest-value services</w:t>
      </w:r>
      <w:r w:rsidRPr="009A5677">
        <w:t xml:space="preserve"> (AGI Consulting) for immediate revenue</w:t>
      </w:r>
    </w:p>
    <w:p w14:paraId="6F53E359" w14:textId="77777777" w:rsidR="009A5677" w:rsidRPr="009A5677" w:rsidRDefault="009A5677" w:rsidP="009A5677">
      <w:pPr>
        <w:numPr>
          <w:ilvl w:val="0"/>
          <w:numId w:val="33"/>
        </w:numPr>
      </w:pPr>
      <w:r w:rsidRPr="009A5677">
        <w:rPr>
          <w:b/>
          <w:bCs/>
        </w:rPr>
        <w:t>Build research foundation</w:t>
      </w:r>
      <w:r w:rsidRPr="009A5677">
        <w:t xml:space="preserve"> that informs all future decisions</w:t>
      </w:r>
    </w:p>
    <w:p w14:paraId="0045C43F" w14:textId="77777777" w:rsidR="009A5677" w:rsidRPr="009A5677" w:rsidRDefault="009A5677" w:rsidP="009A5677">
      <w:pPr>
        <w:numPr>
          <w:ilvl w:val="0"/>
          <w:numId w:val="33"/>
        </w:numPr>
      </w:pPr>
      <w:r w:rsidRPr="009A5677">
        <w:rPr>
          <w:b/>
          <w:bCs/>
        </w:rPr>
        <w:t>Create self-funding growth loop</w:t>
      </w:r>
      <w:r w:rsidRPr="009A5677">
        <w:t xml:space="preserve"> where revenue covers expansion</w:t>
      </w:r>
    </w:p>
    <w:p w14:paraId="0F86628E" w14:textId="77777777" w:rsidR="009A5677" w:rsidRPr="009A5677" w:rsidRDefault="009A5677" w:rsidP="009A5677">
      <w:pPr>
        <w:numPr>
          <w:ilvl w:val="0"/>
          <w:numId w:val="33"/>
        </w:numPr>
      </w:pPr>
      <w:r w:rsidRPr="009A5677">
        <w:rPr>
          <w:b/>
          <w:bCs/>
        </w:rPr>
        <w:lastRenderedPageBreak/>
        <w:t>Establish market differentiation</w:t>
      </w:r>
      <w:r w:rsidRPr="009A5677">
        <w:t xml:space="preserve"> through AI-powered capabilities</w:t>
      </w:r>
    </w:p>
    <w:p w14:paraId="317FA7DF" w14:textId="77777777" w:rsidR="009A5677" w:rsidRPr="009A5677" w:rsidRDefault="009A5677" w:rsidP="009A5677">
      <w:pPr>
        <w:rPr>
          <w:b/>
          <w:bCs/>
        </w:rPr>
      </w:pPr>
      <w:r w:rsidRPr="009A5677">
        <w:rPr>
          <w:b/>
          <w:bCs/>
        </w:rPr>
        <w:t>Expected Outcome:</w:t>
      </w:r>
    </w:p>
    <w:p w14:paraId="0957E665" w14:textId="77777777" w:rsidR="009A5677" w:rsidRPr="009A5677" w:rsidRDefault="009A5677" w:rsidP="009A5677">
      <w:pPr>
        <w:numPr>
          <w:ilvl w:val="0"/>
          <w:numId w:val="34"/>
        </w:numPr>
      </w:pPr>
      <w:r w:rsidRPr="009A5677">
        <w:rPr>
          <w:b/>
          <w:bCs/>
        </w:rPr>
        <w:t>Month 1</w:t>
      </w:r>
      <w:r w:rsidRPr="009A5677">
        <w:t>: Break-even with foundation established</w:t>
      </w:r>
    </w:p>
    <w:p w14:paraId="0C2E6837" w14:textId="77777777" w:rsidR="009A5677" w:rsidRPr="009A5677" w:rsidRDefault="009A5677" w:rsidP="009A5677">
      <w:pPr>
        <w:numPr>
          <w:ilvl w:val="0"/>
          <w:numId w:val="34"/>
        </w:numPr>
      </w:pPr>
      <w:r w:rsidRPr="009A5677">
        <w:rPr>
          <w:b/>
          <w:bCs/>
        </w:rPr>
        <w:t>Month 2</w:t>
      </w:r>
      <w:r w:rsidRPr="009A5677">
        <w:t>: $15K-25K monthly revenue covering all costs</w:t>
      </w:r>
    </w:p>
    <w:p w14:paraId="6B60D04F" w14:textId="77777777" w:rsidR="009A5677" w:rsidRPr="009A5677" w:rsidRDefault="009A5677" w:rsidP="009A5677">
      <w:pPr>
        <w:numPr>
          <w:ilvl w:val="0"/>
          <w:numId w:val="34"/>
        </w:numPr>
      </w:pPr>
      <w:r w:rsidRPr="009A5677">
        <w:rPr>
          <w:b/>
          <w:bCs/>
        </w:rPr>
        <w:t>Month 3</w:t>
      </w:r>
      <w:r w:rsidRPr="009A5677">
        <w:t>: $20K-35K monthly revenue funding all concurrent strategies</w:t>
      </w:r>
    </w:p>
    <w:p w14:paraId="7C2447BA" w14:textId="77777777" w:rsidR="009A5677" w:rsidRPr="009A5677" w:rsidRDefault="009A5677" w:rsidP="009A5677">
      <w:r w:rsidRPr="009A5677">
        <w:rPr>
          <w:b/>
          <w:bCs/>
        </w:rPr>
        <w:t>This approach transforms your $10K from a constraint into a strategic advantage</w:t>
      </w:r>
      <w:r w:rsidRPr="009A5677">
        <w:t xml:space="preserve"> - building the intelligence foundation that makes every subsequent decision optimal while generating the cash flow to fund unlimited expansion.</w:t>
      </w:r>
    </w:p>
    <w:p w14:paraId="16E0B378" w14:textId="77777777" w:rsidR="009A5677" w:rsidRPr="009A5677" w:rsidRDefault="009A5677" w:rsidP="009A5677">
      <w:r w:rsidRPr="009A5677">
        <w:rPr>
          <w:b/>
          <w:bCs/>
        </w:rPr>
        <w:t>The research system isn't just a nice-to-have - it's the strategic differentiator that makes everything else work better.</w:t>
      </w:r>
    </w:p>
    <w:p w14:paraId="645F31A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15A0"/>
    <w:multiLevelType w:val="multilevel"/>
    <w:tmpl w:val="949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E2140"/>
    <w:multiLevelType w:val="multilevel"/>
    <w:tmpl w:val="730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64072"/>
    <w:multiLevelType w:val="multilevel"/>
    <w:tmpl w:val="31B6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70E90"/>
    <w:multiLevelType w:val="multilevel"/>
    <w:tmpl w:val="D28C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E4053"/>
    <w:multiLevelType w:val="multilevel"/>
    <w:tmpl w:val="F06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55884"/>
    <w:multiLevelType w:val="multilevel"/>
    <w:tmpl w:val="F2C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97F70"/>
    <w:multiLevelType w:val="multilevel"/>
    <w:tmpl w:val="9EDC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D62BF"/>
    <w:multiLevelType w:val="multilevel"/>
    <w:tmpl w:val="1C4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B3F54"/>
    <w:multiLevelType w:val="multilevel"/>
    <w:tmpl w:val="657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84E69"/>
    <w:multiLevelType w:val="multilevel"/>
    <w:tmpl w:val="C83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C1DA0"/>
    <w:multiLevelType w:val="multilevel"/>
    <w:tmpl w:val="767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C68F8"/>
    <w:multiLevelType w:val="multilevel"/>
    <w:tmpl w:val="86C6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54EDE"/>
    <w:multiLevelType w:val="multilevel"/>
    <w:tmpl w:val="C2F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57C27"/>
    <w:multiLevelType w:val="multilevel"/>
    <w:tmpl w:val="5886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ED6"/>
    <w:multiLevelType w:val="multilevel"/>
    <w:tmpl w:val="C3DC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B6A85"/>
    <w:multiLevelType w:val="multilevel"/>
    <w:tmpl w:val="759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D41E9"/>
    <w:multiLevelType w:val="multilevel"/>
    <w:tmpl w:val="7E48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E69E3"/>
    <w:multiLevelType w:val="multilevel"/>
    <w:tmpl w:val="FBF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72E27"/>
    <w:multiLevelType w:val="multilevel"/>
    <w:tmpl w:val="B82C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00368"/>
    <w:multiLevelType w:val="multilevel"/>
    <w:tmpl w:val="D3D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04C9E"/>
    <w:multiLevelType w:val="multilevel"/>
    <w:tmpl w:val="0D2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94095"/>
    <w:multiLevelType w:val="multilevel"/>
    <w:tmpl w:val="937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957FA"/>
    <w:multiLevelType w:val="multilevel"/>
    <w:tmpl w:val="A53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1E34F7"/>
    <w:multiLevelType w:val="multilevel"/>
    <w:tmpl w:val="50A6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A7463"/>
    <w:multiLevelType w:val="multilevel"/>
    <w:tmpl w:val="9E1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04D97"/>
    <w:multiLevelType w:val="multilevel"/>
    <w:tmpl w:val="B7B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B5BFB"/>
    <w:multiLevelType w:val="multilevel"/>
    <w:tmpl w:val="FAF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6B4482"/>
    <w:multiLevelType w:val="multilevel"/>
    <w:tmpl w:val="057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17159"/>
    <w:multiLevelType w:val="multilevel"/>
    <w:tmpl w:val="77EE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5A3ACE"/>
    <w:multiLevelType w:val="multilevel"/>
    <w:tmpl w:val="4A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26871"/>
    <w:multiLevelType w:val="multilevel"/>
    <w:tmpl w:val="050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B0AE6"/>
    <w:multiLevelType w:val="multilevel"/>
    <w:tmpl w:val="A33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F655A"/>
    <w:multiLevelType w:val="multilevel"/>
    <w:tmpl w:val="D622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17808"/>
    <w:multiLevelType w:val="multilevel"/>
    <w:tmpl w:val="251C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701464">
    <w:abstractNumId w:val="27"/>
  </w:num>
  <w:num w:numId="2" w16cid:durableId="1426070540">
    <w:abstractNumId w:val="16"/>
  </w:num>
  <w:num w:numId="3" w16cid:durableId="355161252">
    <w:abstractNumId w:val="7"/>
  </w:num>
  <w:num w:numId="4" w16cid:durableId="1778523395">
    <w:abstractNumId w:val="25"/>
  </w:num>
  <w:num w:numId="5" w16cid:durableId="1520050560">
    <w:abstractNumId w:val="13"/>
  </w:num>
  <w:num w:numId="6" w16cid:durableId="768357284">
    <w:abstractNumId w:val="26"/>
  </w:num>
  <w:num w:numId="7" w16cid:durableId="1453742207">
    <w:abstractNumId w:val="24"/>
  </w:num>
  <w:num w:numId="8" w16cid:durableId="1298487335">
    <w:abstractNumId w:val="22"/>
  </w:num>
  <w:num w:numId="9" w16cid:durableId="586035912">
    <w:abstractNumId w:val="6"/>
  </w:num>
  <w:num w:numId="10" w16cid:durableId="1091706186">
    <w:abstractNumId w:val="28"/>
  </w:num>
  <w:num w:numId="11" w16cid:durableId="403842378">
    <w:abstractNumId w:val="23"/>
  </w:num>
  <w:num w:numId="12" w16cid:durableId="670378333">
    <w:abstractNumId w:val="17"/>
  </w:num>
  <w:num w:numId="13" w16cid:durableId="193886268">
    <w:abstractNumId w:val="1"/>
  </w:num>
  <w:num w:numId="14" w16cid:durableId="1606883098">
    <w:abstractNumId w:val="31"/>
  </w:num>
  <w:num w:numId="15" w16cid:durableId="334455458">
    <w:abstractNumId w:val="0"/>
  </w:num>
  <w:num w:numId="16" w16cid:durableId="1492791498">
    <w:abstractNumId w:val="14"/>
  </w:num>
  <w:num w:numId="17" w16cid:durableId="22168772">
    <w:abstractNumId w:val="32"/>
  </w:num>
  <w:num w:numId="18" w16cid:durableId="1350138381">
    <w:abstractNumId w:val="20"/>
  </w:num>
  <w:num w:numId="19" w16cid:durableId="1521967241">
    <w:abstractNumId w:val="5"/>
  </w:num>
  <w:num w:numId="20" w16cid:durableId="1791507709">
    <w:abstractNumId w:val="8"/>
  </w:num>
  <w:num w:numId="21" w16cid:durableId="739517709">
    <w:abstractNumId w:val="29"/>
  </w:num>
  <w:num w:numId="22" w16cid:durableId="817109761">
    <w:abstractNumId w:val="3"/>
  </w:num>
  <w:num w:numId="23" w16cid:durableId="1523864372">
    <w:abstractNumId w:val="10"/>
  </w:num>
  <w:num w:numId="24" w16cid:durableId="365759753">
    <w:abstractNumId w:val="18"/>
  </w:num>
  <w:num w:numId="25" w16cid:durableId="288899196">
    <w:abstractNumId w:val="21"/>
  </w:num>
  <w:num w:numId="26" w16cid:durableId="1687906442">
    <w:abstractNumId w:val="12"/>
  </w:num>
  <w:num w:numId="27" w16cid:durableId="976642842">
    <w:abstractNumId w:val="19"/>
  </w:num>
  <w:num w:numId="28" w16cid:durableId="113788619">
    <w:abstractNumId w:val="11"/>
  </w:num>
  <w:num w:numId="29" w16cid:durableId="2003003515">
    <w:abstractNumId w:val="9"/>
  </w:num>
  <w:num w:numId="30" w16cid:durableId="481655763">
    <w:abstractNumId w:val="2"/>
  </w:num>
  <w:num w:numId="31" w16cid:durableId="1999072893">
    <w:abstractNumId w:val="15"/>
  </w:num>
  <w:num w:numId="32" w16cid:durableId="324168653">
    <w:abstractNumId w:val="4"/>
  </w:num>
  <w:num w:numId="33" w16cid:durableId="1068921536">
    <w:abstractNumId w:val="30"/>
  </w:num>
  <w:num w:numId="34" w16cid:durableId="6871037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5677"/>
    <w:rsid w:val="000B3321"/>
    <w:rsid w:val="00431DDD"/>
    <w:rsid w:val="009A5677"/>
    <w:rsid w:val="00C83081"/>
    <w:rsid w:val="00EA0071"/>
    <w:rsid w:val="00EF717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3A71"/>
  <w15:chartTrackingRefBased/>
  <w15:docId w15:val="{4C5177AD-0EEC-47C2-B0C7-FCC1BC7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A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2025-05-23T17:29:00Z</dcterms:created>
  <dcterms:modified xsi:type="dcterms:W3CDTF">2025-05-23T17:29:00Z</dcterms:modified>
</cp:coreProperties>
</file>