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F1373" w14:textId="72858F4A" w:rsidR="00333297" w:rsidRPr="00333297" w:rsidRDefault="00333297" w:rsidP="00333297">
      <w:pPr>
        <w:spacing w:before="100" w:beforeAutospacing="1" w:after="100" w:afterAutospacing="1" w:line="384" w:lineRule="auto"/>
        <w:outlineLvl w:val="2"/>
        <w:rPr>
          <w:rFonts w:ascii="Times New Roman" w:eastAsia="Times New Roman" w:hAnsi="Times New Roman" w:cs="Times New Roman"/>
          <w:b/>
          <w:bCs/>
          <w:kern w:val="0"/>
          <w:sz w:val="27"/>
          <w:szCs w:val="27"/>
          <w:lang w:eastAsia="en-AU"/>
          <w14:ligatures w14:val="none"/>
        </w:rPr>
      </w:pPr>
      <w:r>
        <w:rPr>
          <w:noProof/>
        </w:rPr>
      </w:r>
      <w:r>
        <w:pict w14:anchorId="0CFB096A">
          <v:rect id="AutoShape 1" o:spid="_x0000_s1027" alt="Company Logo" href="https://patentpc.co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w:r>
      <w:hyperlink r:id="rId5" w:history="1">
        <w:r w:rsidRPr="00333297">
          <w:rPr>
            <w:rFonts w:ascii="Times New Roman" w:eastAsia="Times New Roman" w:hAnsi="Times New Roman" w:cs="Times New Roman"/>
            <w:b/>
            <w:bCs/>
            <w:color w:val="0000FF"/>
            <w:kern w:val="0"/>
            <w:sz w:val="24"/>
            <w:szCs w:val="24"/>
            <w:u w:val="single"/>
            <w:lang w:eastAsia="en-AU"/>
            <w14:ligatures w14:val="none"/>
          </w:rPr>
          <w:t>(888) 723 8320</w:t>
        </w:r>
      </w:hyperlink>
    </w:p>
    <w:p w14:paraId="59DA0D66" w14:textId="77777777" w:rsidR="00333297" w:rsidRPr="00333297" w:rsidRDefault="00333297" w:rsidP="0033329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6" w:history="1">
        <w:r w:rsidRPr="00333297">
          <w:rPr>
            <w:rFonts w:ascii="Times New Roman" w:eastAsia="Times New Roman" w:hAnsi="Times New Roman" w:cs="Times New Roman"/>
            <w:color w:val="0000FF"/>
            <w:kern w:val="0"/>
            <w:sz w:val="24"/>
            <w:szCs w:val="24"/>
            <w:u w:val="single"/>
            <w:lang w:eastAsia="en-AU"/>
            <w14:ligatures w14:val="none"/>
          </w:rPr>
          <w:t>Home</w:t>
        </w:r>
      </w:hyperlink>
    </w:p>
    <w:p w14:paraId="1D40EE1B" w14:textId="77777777" w:rsidR="00333297" w:rsidRPr="00333297" w:rsidRDefault="00333297" w:rsidP="0033329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7" w:history="1">
        <w:r w:rsidRPr="00333297">
          <w:rPr>
            <w:rFonts w:ascii="Times New Roman" w:eastAsia="Times New Roman" w:hAnsi="Times New Roman" w:cs="Times New Roman"/>
            <w:color w:val="0000FF"/>
            <w:kern w:val="0"/>
            <w:sz w:val="24"/>
            <w:szCs w:val="24"/>
            <w:u w:val="single"/>
            <w:lang w:eastAsia="en-AU"/>
            <w14:ligatures w14:val="none"/>
          </w:rPr>
          <w:t>About</w:t>
        </w:r>
      </w:hyperlink>
    </w:p>
    <w:p w14:paraId="5EFB326F" w14:textId="77777777" w:rsidR="00333297" w:rsidRPr="00333297" w:rsidRDefault="00333297" w:rsidP="0033329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8" w:history="1">
        <w:r w:rsidRPr="00333297">
          <w:rPr>
            <w:rFonts w:ascii="Times New Roman" w:eastAsia="Times New Roman" w:hAnsi="Times New Roman" w:cs="Times New Roman"/>
            <w:color w:val="0000FF"/>
            <w:kern w:val="0"/>
            <w:sz w:val="24"/>
            <w:szCs w:val="24"/>
            <w:u w:val="single"/>
            <w:lang w:eastAsia="en-AU"/>
            <w14:ligatures w14:val="none"/>
          </w:rPr>
          <w:t>Patenting Tools</w:t>
        </w:r>
      </w:hyperlink>
    </w:p>
    <w:p w14:paraId="65CAC81B" w14:textId="77777777" w:rsidR="00333297" w:rsidRPr="00333297" w:rsidRDefault="00333297" w:rsidP="00333297">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9" w:tgtFrame="_blank" w:history="1">
        <w:proofErr w:type="spellStart"/>
        <w:r w:rsidRPr="00333297">
          <w:rPr>
            <w:rFonts w:ascii="Times New Roman" w:eastAsia="Times New Roman" w:hAnsi="Times New Roman" w:cs="Times New Roman"/>
            <w:color w:val="0000FF"/>
            <w:kern w:val="0"/>
            <w:sz w:val="24"/>
            <w:szCs w:val="24"/>
            <w:u w:val="single"/>
            <w:lang w:eastAsia="en-AU"/>
            <w14:ligatures w14:val="none"/>
          </w:rPr>
          <w:t>IPChecker</w:t>
        </w:r>
        <w:proofErr w:type="spellEnd"/>
      </w:hyperlink>
    </w:p>
    <w:p w14:paraId="2F6B9059" w14:textId="77777777" w:rsidR="00333297" w:rsidRPr="00333297" w:rsidRDefault="00333297" w:rsidP="00333297">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10" w:tgtFrame="_blank" w:history="1">
        <w:proofErr w:type="spellStart"/>
        <w:r w:rsidRPr="00333297">
          <w:rPr>
            <w:rFonts w:ascii="Times New Roman" w:eastAsia="Times New Roman" w:hAnsi="Times New Roman" w:cs="Times New Roman"/>
            <w:color w:val="0000FF"/>
            <w:kern w:val="0"/>
            <w:sz w:val="24"/>
            <w:szCs w:val="24"/>
            <w:u w:val="single"/>
            <w:lang w:eastAsia="en-AU"/>
            <w14:ligatures w14:val="none"/>
          </w:rPr>
          <w:t>PatentPC</w:t>
        </w:r>
        <w:proofErr w:type="spellEnd"/>
        <w:r w:rsidRPr="00333297">
          <w:rPr>
            <w:rFonts w:ascii="Times New Roman" w:eastAsia="Times New Roman" w:hAnsi="Times New Roman" w:cs="Times New Roman"/>
            <w:color w:val="0000FF"/>
            <w:kern w:val="0"/>
            <w:sz w:val="24"/>
            <w:szCs w:val="24"/>
            <w:u w:val="single"/>
            <w:lang w:eastAsia="en-AU"/>
            <w14:ligatures w14:val="none"/>
          </w:rPr>
          <w:t xml:space="preserve"> Login</w:t>
        </w:r>
      </w:hyperlink>
    </w:p>
    <w:p w14:paraId="4C8D6652" w14:textId="77777777" w:rsidR="00333297" w:rsidRPr="00333297" w:rsidRDefault="00333297" w:rsidP="0033329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11" w:history="1">
        <w:r w:rsidRPr="00333297">
          <w:rPr>
            <w:rFonts w:ascii="Times New Roman" w:eastAsia="Times New Roman" w:hAnsi="Times New Roman" w:cs="Times New Roman"/>
            <w:color w:val="0000FF"/>
            <w:kern w:val="0"/>
            <w:sz w:val="24"/>
            <w:szCs w:val="24"/>
            <w:u w:val="single"/>
            <w:lang w:eastAsia="en-AU"/>
            <w14:ligatures w14:val="none"/>
          </w:rPr>
          <w:t>Patenting Research</w:t>
        </w:r>
      </w:hyperlink>
    </w:p>
    <w:p w14:paraId="679B3646" w14:textId="77777777" w:rsidR="00333297" w:rsidRPr="00333297" w:rsidRDefault="00333297" w:rsidP="00333297">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12" w:history="1">
        <w:r w:rsidRPr="00333297">
          <w:rPr>
            <w:rFonts w:ascii="Times New Roman" w:eastAsia="Times New Roman" w:hAnsi="Times New Roman" w:cs="Times New Roman"/>
            <w:color w:val="0000FF"/>
            <w:kern w:val="0"/>
            <w:sz w:val="24"/>
            <w:szCs w:val="24"/>
            <w:u w:val="single"/>
            <w:lang w:eastAsia="en-AU"/>
            <w14:ligatures w14:val="none"/>
          </w:rPr>
          <w:t>FAQs</w:t>
        </w:r>
      </w:hyperlink>
    </w:p>
    <w:p w14:paraId="487DF724" w14:textId="77777777" w:rsidR="00333297" w:rsidRPr="00333297" w:rsidRDefault="00333297" w:rsidP="00333297">
      <w:pPr>
        <w:numPr>
          <w:ilvl w:val="2"/>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13" w:history="1">
        <w:r w:rsidRPr="00333297">
          <w:rPr>
            <w:rFonts w:ascii="Times New Roman" w:eastAsia="Times New Roman" w:hAnsi="Times New Roman" w:cs="Times New Roman"/>
            <w:color w:val="0000FF"/>
            <w:kern w:val="0"/>
            <w:sz w:val="24"/>
            <w:szCs w:val="24"/>
            <w:u w:val="single"/>
            <w:lang w:eastAsia="en-AU"/>
            <w14:ligatures w14:val="none"/>
          </w:rPr>
          <w:t>Patent FAQs</w:t>
        </w:r>
      </w:hyperlink>
    </w:p>
    <w:p w14:paraId="237F0682" w14:textId="77777777" w:rsidR="00333297" w:rsidRPr="00333297" w:rsidRDefault="00333297" w:rsidP="00333297">
      <w:pPr>
        <w:numPr>
          <w:ilvl w:val="2"/>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14" w:history="1">
        <w:r w:rsidRPr="00333297">
          <w:rPr>
            <w:rFonts w:ascii="Times New Roman" w:eastAsia="Times New Roman" w:hAnsi="Times New Roman" w:cs="Times New Roman"/>
            <w:color w:val="0000FF"/>
            <w:kern w:val="0"/>
            <w:sz w:val="24"/>
            <w:szCs w:val="24"/>
            <w:u w:val="single"/>
            <w:lang w:eastAsia="en-AU"/>
            <w14:ligatures w14:val="none"/>
          </w:rPr>
          <w:t>Trademark FAQs</w:t>
        </w:r>
      </w:hyperlink>
    </w:p>
    <w:p w14:paraId="5B296851" w14:textId="77777777" w:rsidR="00333297" w:rsidRPr="00333297" w:rsidRDefault="00333297" w:rsidP="00333297">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15" w:history="1">
        <w:r w:rsidRPr="00333297">
          <w:rPr>
            <w:rFonts w:ascii="Times New Roman" w:eastAsia="Times New Roman" w:hAnsi="Times New Roman" w:cs="Times New Roman"/>
            <w:color w:val="0000FF"/>
            <w:kern w:val="0"/>
            <w:sz w:val="24"/>
            <w:szCs w:val="24"/>
            <w:u w:val="single"/>
            <w:lang w:eastAsia="en-AU"/>
            <w14:ligatures w14:val="none"/>
          </w:rPr>
          <w:t>Case Studies</w:t>
        </w:r>
      </w:hyperlink>
    </w:p>
    <w:p w14:paraId="5E93C304" w14:textId="77777777" w:rsidR="00333297" w:rsidRPr="00333297" w:rsidRDefault="00333297" w:rsidP="00333297">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16" w:history="1">
        <w:r w:rsidRPr="00333297">
          <w:rPr>
            <w:rFonts w:ascii="Times New Roman" w:eastAsia="Times New Roman" w:hAnsi="Times New Roman" w:cs="Times New Roman"/>
            <w:color w:val="0000FF"/>
            <w:kern w:val="0"/>
            <w:sz w:val="24"/>
            <w:szCs w:val="24"/>
            <w:u w:val="single"/>
            <w:lang w:eastAsia="en-AU"/>
            <w14:ligatures w14:val="none"/>
          </w:rPr>
          <w:t>By Industries</w:t>
        </w:r>
      </w:hyperlink>
    </w:p>
    <w:p w14:paraId="65AD5741" w14:textId="77777777" w:rsidR="00333297" w:rsidRPr="00333297" w:rsidRDefault="00333297" w:rsidP="00333297">
      <w:pPr>
        <w:numPr>
          <w:ilvl w:val="2"/>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17" w:history="1">
        <w:r w:rsidRPr="00333297">
          <w:rPr>
            <w:rFonts w:ascii="Times New Roman" w:eastAsia="Times New Roman" w:hAnsi="Times New Roman" w:cs="Times New Roman"/>
            <w:color w:val="0000FF"/>
            <w:kern w:val="0"/>
            <w:sz w:val="24"/>
            <w:szCs w:val="24"/>
            <w:u w:val="single"/>
            <w:lang w:eastAsia="en-AU"/>
            <w14:ligatures w14:val="none"/>
          </w:rPr>
          <w:t>Electronics</w:t>
        </w:r>
      </w:hyperlink>
    </w:p>
    <w:p w14:paraId="45F93A8B" w14:textId="77777777" w:rsidR="00333297" w:rsidRPr="00333297" w:rsidRDefault="00333297" w:rsidP="00333297">
      <w:pPr>
        <w:numPr>
          <w:ilvl w:val="2"/>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18" w:history="1">
        <w:r w:rsidRPr="00333297">
          <w:rPr>
            <w:rFonts w:ascii="Times New Roman" w:eastAsia="Times New Roman" w:hAnsi="Times New Roman" w:cs="Times New Roman"/>
            <w:color w:val="0000FF"/>
            <w:kern w:val="0"/>
            <w:sz w:val="24"/>
            <w:szCs w:val="24"/>
            <w:u w:val="single"/>
            <w:lang w:eastAsia="en-AU"/>
            <w14:ligatures w14:val="none"/>
          </w:rPr>
          <w:t>Software</w:t>
        </w:r>
      </w:hyperlink>
    </w:p>
    <w:p w14:paraId="0547CFD9" w14:textId="77777777" w:rsidR="00333297" w:rsidRPr="00333297" w:rsidRDefault="00333297" w:rsidP="00333297">
      <w:pPr>
        <w:numPr>
          <w:ilvl w:val="2"/>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19" w:history="1">
        <w:r w:rsidRPr="00333297">
          <w:rPr>
            <w:rFonts w:ascii="Times New Roman" w:eastAsia="Times New Roman" w:hAnsi="Times New Roman" w:cs="Times New Roman"/>
            <w:color w:val="0000FF"/>
            <w:kern w:val="0"/>
            <w:sz w:val="24"/>
            <w:szCs w:val="24"/>
            <w:u w:val="single"/>
            <w:lang w:eastAsia="en-AU"/>
            <w14:ligatures w14:val="none"/>
          </w:rPr>
          <w:t>Communications</w:t>
        </w:r>
      </w:hyperlink>
    </w:p>
    <w:p w14:paraId="2EFD7A25" w14:textId="77777777" w:rsidR="00333297" w:rsidRPr="00333297" w:rsidRDefault="00333297" w:rsidP="00333297">
      <w:pPr>
        <w:numPr>
          <w:ilvl w:val="2"/>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20" w:history="1">
        <w:r w:rsidRPr="00333297">
          <w:rPr>
            <w:rFonts w:ascii="Times New Roman" w:eastAsia="Times New Roman" w:hAnsi="Times New Roman" w:cs="Times New Roman"/>
            <w:color w:val="0000FF"/>
            <w:kern w:val="0"/>
            <w:sz w:val="24"/>
            <w:szCs w:val="24"/>
            <w:u w:val="single"/>
            <w:lang w:eastAsia="en-AU"/>
            <w14:ligatures w14:val="none"/>
          </w:rPr>
          <w:t>Blockchain and Fintech</w:t>
        </w:r>
      </w:hyperlink>
    </w:p>
    <w:p w14:paraId="4D43ADC4" w14:textId="77777777" w:rsidR="00333297" w:rsidRPr="00333297" w:rsidRDefault="00333297" w:rsidP="00333297">
      <w:pPr>
        <w:numPr>
          <w:ilvl w:val="2"/>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21" w:history="1">
        <w:r w:rsidRPr="00333297">
          <w:rPr>
            <w:rFonts w:ascii="Times New Roman" w:eastAsia="Times New Roman" w:hAnsi="Times New Roman" w:cs="Times New Roman"/>
            <w:color w:val="0000FF"/>
            <w:kern w:val="0"/>
            <w:sz w:val="24"/>
            <w:szCs w:val="24"/>
            <w:u w:val="single"/>
            <w:lang w:eastAsia="en-AU"/>
            <w14:ligatures w14:val="none"/>
          </w:rPr>
          <w:t>Artificial Intelligence (AI)</w:t>
        </w:r>
      </w:hyperlink>
    </w:p>
    <w:p w14:paraId="386E0741" w14:textId="77777777" w:rsidR="00333297" w:rsidRPr="00333297" w:rsidRDefault="00333297" w:rsidP="00333297">
      <w:pPr>
        <w:numPr>
          <w:ilvl w:val="2"/>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22" w:history="1">
        <w:r w:rsidRPr="00333297">
          <w:rPr>
            <w:rFonts w:ascii="Times New Roman" w:eastAsia="Times New Roman" w:hAnsi="Times New Roman" w:cs="Times New Roman"/>
            <w:color w:val="0000FF"/>
            <w:kern w:val="0"/>
            <w:sz w:val="24"/>
            <w:szCs w:val="24"/>
            <w:u w:val="single"/>
            <w:lang w:eastAsia="en-AU"/>
            <w14:ligatures w14:val="none"/>
          </w:rPr>
          <w:t>Nanotechnology</w:t>
        </w:r>
      </w:hyperlink>
    </w:p>
    <w:p w14:paraId="7019144A" w14:textId="77777777" w:rsidR="00333297" w:rsidRPr="00333297" w:rsidRDefault="00333297" w:rsidP="00333297">
      <w:pPr>
        <w:numPr>
          <w:ilvl w:val="2"/>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23" w:history="1">
        <w:r w:rsidRPr="00333297">
          <w:rPr>
            <w:rFonts w:ascii="Times New Roman" w:eastAsia="Times New Roman" w:hAnsi="Times New Roman" w:cs="Times New Roman"/>
            <w:color w:val="0000FF"/>
            <w:kern w:val="0"/>
            <w:sz w:val="24"/>
            <w:szCs w:val="24"/>
            <w:u w:val="single"/>
            <w:lang w:eastAsia="en-AU"/>
            <w14:ligatures w14:val="none"/>
          </w:rPr>
          <w:t>3D Printing</w:t>
        </w:r>
      </w:hyperlink>
    </w:p>
    <w:p w14:paraId="0D2C4642" w14:textId="77777777" w:rsidR="00333297" w:rsidRPr="00333297" w:rsidRDefault="00333297" w:rsidP="00333297">
      <w:pPr>
        <w:numPr>
          <w:ilvl w:val="2"/>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24" w:history="1">
        <w:r w:rsidRPr="00333297">
          <w:rPr>
            <w:rFonts w:ascii="Times New Roman" w:eastAsia="Times New Roman" w:hAnsi="Times New Roman" w:cs="Times New Roman"/>
            <w:color w:val="0000FF"/>
            <w:kern w:val="0"/>
            <w:sz w:val="24"/>
            <w:szCs w:val="24"/>
            <w:u w:val="single"/>
            <w:lang w:eastAsia="en-AU"/>
            <w14:ligatures w14:val="none"/>
          </w:rPr>
          <w:t>Autonomous Vehicles</w:t>
        </w:r>
      </w:hyperlink>
    </w:p>
    <w:p w14:paraId="769010B0" w14:textId="77777777" w:rsidR="00333297" w:rsidRPr="00333297" w:rsidRDefault="00333297" w:rsidP="00333297">
      <w:pPr>
        <w:numPr>
          <w:ilvl w:val="2"/>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25" w:history="1">
        <w:r w:rsidRPr="00333297">
          <w:rPr>
            <w:rFonts w:ascii="Times New Roman" w:eastAsia="Times New Roman" w:hAnsi="Times New Roman" w:cs="Times New Roman"/>
            <w:color w:val="0000FF"/>
            <w:kern w:val="0"/>
            <w:sz w:val="24"/>
            <w:szCs w:val="24"/>
            <w:u w:val="single"/>
            <w:lang w:eastAsia="en-AU"/>
            <w14:ligatures w14:val="none"/>
          </w:rPr>
          <w:t>Metaverse</w:t>
        </w:r>
      </w:hyperlink>
    </w:p>
    <w:p w14:paraId="0FDD316B" w14:textId="77777777" w:rsidR="00333297" w:rsidRPr="00333297" w:rsidRDefault="00333297" w:rsidP="00333297">
      <w:pPr>
        <w:numPr>
          <w:ilvl w:val="2"/>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26" w:history="1">
        <w:r w:rsidRPr="00333297">
          <w:rPr>
            <w:rFonts w:ascii="Times New Roman" w:eastAsia="Times New Roman" w:hAnsi="Times New Roman" w:cs="Times New Roman"/>
            <w:color w:val="0000FF"/>
            <w:kern w:val="0"/>
            <w:sz w:val="24"/>
            <w:szCs w:val="24"/>
            <w:u w:val="single"/>
            <w:lang w:eastAsia="en-AU"/>
            <w14:ligatures w14:val="none"/>
          </w:rPr>
          <w:t>Cannabis Patents and Trademarks</w:t>
        </w:r>
      </w:hyperlink>
    </w:p>
    <w:p w14:paraId="33BD848D" w14:textId="77777777" w:rsidR="00333297" w:rsidRPr="00333297" w:rsidRDefault="00333297" w:rsidP="00333297">
      <w:pPr>
        <w:numPr>
          <w:ilvl w:val="2"/>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27" w:history="1">
        <w:r w:rsidRPr="00333297">
          <w:rPr>
            <w:rFonts w:ascii="Times New Roman" w:eastAsia="Times New Roman" w:hAnsi="Times New Roman" w:cs="Times New Roman"/>
            <w:color w:val="0000FF"/>
            <w:kern w:val="0"/>
            <w:sz w:val="24"/>
            <w:szCs w:val="24"/>
            <w:u w:val="single"/>
            <w:lang w:eastAsia="en-AU"/>
            <w14:ligatures w14:val="none"/>
          </w:rPr>
          <w:t>Digital Healthcare</w:t>
        </w:r>
      </w:hyperlink>
    </w:p>
    <w:p w14:paraId="0892F549" w14:textId="77777777" w:rsidR="00333297" w:rsidRPr="00333297" w:rsidRDefault="00333297" w:rsidP="00333297">
      <w:pPr>
        <w:numPr>
          <w:ilvl w:val="2"/>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28" w:history="1">
        <w:r w:rsidRPr="00333297">
          <w:rPr>
            <w:rFonts w:ascii="Times New Roman" w:eastAsia="Times New Roman" w:hAnsi="Times New Roman" w:cs="Times New Roman"/>
            <w:color w:val="0000FF"/>
            <w:kern w:val="0"/>
            <w:sz w:val="24"/>
            <w:szCs w:val="24"/>
            <w:u w:val="single"/>
            <w:lang w:eastAsia="en-AU"/>
            <w14:ligatures w14:val="none"/>
          </w:rPr>
          <w:t>Medical Devices</w:t>
        </w:r>
      </w:hyperlink>
    </w:p>
    <w:p w14:paraId="08D89FC1" w14:textId="77777777" w:rsidR="00333297" w:rsidRPr="00333297" w:rsidRDefault="00333297" w:rsidP="00333297">
      <w:pPr>
        <w:numPr>
          <w:ilvl w:val="2"/>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29" w:history="1">
        <w:r w:rsidRPr="00333297">
          <w:rPr>
            <w:rFonts w:ascii="Times New Roman" w:eastAsia="Times New Roman" w:hAnsi="Times New Roman" w:cs="Times New Roman"/>
            <w:color w:val="0000FF"/>
            <w:kern w:val="0"/>
            <w:sz w:val="24"/>
            <w:szCs w:val="24"/>
            <w:u w:val="single"/>
            <w:lang w:eastAsia="en-AU"/>
            <w14:ligatures w14:val="none"/>
          </w:rPr>
          <w:t>Animal Health</w:t>
        </w:r>
      </w:hyperlink>
    </w:p>
    <w:p w14:paraId="7975655C" w14:textId="77777777" w:rsidR="00333297" w:rsidRPr="00333297" w:rsidRDefault="00333297" w:rsidP="00333297">
      <w:pPr>
        <w:numPr>
          <w:ilvl w:val="2"/>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30" w:history="1">
        <w:r w:rsidRPr="00333297">
          <w:rPr>
            <w:rFonts w:ascii="Times New Roman" w:eastAsia="Times New Roman" w:hAnsi="Times New Roman" w:cs="Times New Roman"/>
            <w:color w:val="0000FF"/>
            <w:kern w:val="0"/>
            <w:sz w:val="24"/>
            <w:szCs w:val="24"/>
            <w:u w:val="single"/>
            <w:lang w:eastAsia="en-AU"/>
            <w14:ligatures w14:val="none"/>
          </w:rPr>
          <w:t>Infectious Disease</w:t>
        </w:r>
      </w:hyperlink>
    </w:p>
    <w:p w14:paraId="27BE67BE" w14:textId="77777777" w:rsidR="00333297" w:rsidRPr="00333297" w:rsidRDefault="00333297" w:rsidP="00333297">
      <w:pPr>
        <w:numPr>
          <w:ilvl w:val="2"/>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31" w:history="1">
        <w:r w:rsidRPr="00333297">
          <w:rPr>
            <w:rFonts w:ascii="Times New Roman" w:eastAsia="Times New Roman" w:hAnsi="Times New Roman" w:cs="Times New Roman"/>
            <w:color w:val="0000FF"/>
            <w:kern w:val="0"/>
            <w:sz w:val="24"/>
            <w:szCs w:val="24"/>
            <w:u w:val="single"/>
            <w:lang w:eastAsia="en-AU"/>
            <w14:ligatures w14:val="none"/>
          </w:rPr>
          <w:t>Prescription &amp; OTC Drugs</w:t>
        </w:r>
      </w:hyperlink>
    </w:p>
    <w:p w14:paraId="4E9EBE76" w14:textId="77777777" w:rsidR="00333297" w:rsidRPr="00333297" w:rsidRDefault="00333297" w:rsidP="00333297">
      <w:pPr>
        <w:numPr>
          <w:ilvl w:val="2"/>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32" w:history="1">
        <w:r w:rsidRPr="00333297">
          <w:rPr>
            <w:rFonts w:ascii="Times New Roman" w:eastAsia="Times New Roman" w:hAnsi="Times New Roman" w:cs="Times New Roman"/>
            <w:color w:val="0000FF"/>
            <w:kern w:val="0"/>
            <w:sz w:val="24"/>
            <w:szCs w:val="24"/>
            <w:u w:val="single"/>
            <w:lang w:eastAsia="en-AU"/>
            <w14:ligatures w14:val="none"/>
          </w:rPr>
          <w:t>Consumer Products</w:t>
        </w:r>
      </w:hyperlink>
    </w:p>
    <w:p w14:paraId="3AFD97EC" w14:textId="77777777" w:rsidR="00333297" w:rsidRPr="00333297" w:rsidRDefault="00333297" w:rsidP="00333297">
      <w:pPr>
        <w:numPr>
          <w:ilvl w:val="2"/>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33" w:history="1">
        <w:r w:rsidRPr="00333297">
          <w:rPr>
            <w:rFonts w:ascii="Times New Roman" w:eastAsia="Times New Roman" w:hAnsi="Times New Roman" w:cs="Times New Roman"/>
            <w:color w:val="0000FF"/>
            <w:kern w:val="0"/>
            <w:sz w:val="24"/>
            <w:szCs w:val="24"/>
            <w:u w:val="single"/>
            <w:lang w:eastAsia="en-AU"/>
            <w14:ligatures w14:val="none"/>
          </w:rPr>
          <w:t>Food Science &amp;Packaging</w:t>
        </w:r>
      </w:hyperlink>
    </w:p>
    <w:p w14:paraId="2DBA1785" w14:textId="77777777" w:rsidR="00333297" w:rsidRPr="00333297" w:rsidRDefault="00333297" w:rsidP="00333297">
      <w:pPr>
        <w:numPr>
          <w:ilvl w:val="2"/>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34" w:history="1">
        <w:r w:rsidRPr="00333297">
          <w:rPr>
            <w:rFonts w:ascii="Times New Roman" w:eastAsia="Times New Roman" w:hAnsi="Times New Roman" w:cs="Times New Roman"/>
            <w:color w:val="0000FF"/>
            <w:kern w:val="0"/>
            <w:sz w:val="24"/>
            <w:szCs w:val="24"/>
            <w:u w:val="single"/>
            <w:lang w:eastAsia="en-AU"/>
            <w14:ligatures w14:val="none"/>
          </w:rPr>
          <w:t>Internet</w:t>
        </w:r>
      </w:hyperlink>
    </w:p>
    <w:p w14:paraId="57251A8A" w14:textId="77777777" w:rsidR="00333297" w:rsidRPr="00333297" w:rsidRDefault="00333297" w:rsidP="00333297">
      <w:pPr>
        <w:numPr>
          <w:ilvl w:val="2"/>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35" w:history="1">
        <w:r w:rsidRPr="00333297">
          <w:rPr>
            <w:rFonts w:ascii="Times New Roman" w:eastAsia="Times New Roman" w:hAnsi="Times New Roman" w:cs="Times New Roman"/>
            <w:color w:val="0000FF"/>
            <w:kern w:val="0"/>
            <w:sz w:val="24"/>
            <w:szCs w:val="24"/>
            <w:u w:val="single"/>
            <w:lang w:eastAsia="en-AU"/>
            <w14:ligatures w14:val="none"/>
          </w:rPr>
          <w:t>Chemical Products</w:t>
        </w:r>
      </w:hyperlink>
    </w:p>
    <w:p w14:paraId="4577F613" w14:textId="77777777" w:rsidR="00333297" w:rsidRPr="00333297" w:rsidRDefault="00333297" w:rsidP="00333297">
      <w:pPr>
        <w:numPr>
          <w:ilvl w:val="2"/>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36" w:history="1">
        <w:r w:rsidRPr="00333297">
          <w:rPr>
            <w:rFonts w:ascii="Times New Roman" w:eastAsia="Times New Roman" w:hAnsi="Times New Roman" w:cs="Times New Roman"/>
            <w:color w:val="0000FF"/>
            <w:kern w:val="0"/>
            <w:sz w:val="24"/>
            <w:szCs w:val="24"/>
            <w:u w:val="single"/>
            <w:lang w:eastAsia="en-AU"/>
            <w14:ligatures w14:val="none"/>
          </w:rPr>
          <w:t>Industrial Product</w:t>
        </w:r>
      </w:hyperlink>
    </w:p>
    <w:p w14:paraId="26281DDB" w14:textId="77777777" w:rsidR="00333297" w:rsidRPr="00333297" w:rsidRDefault="00333297" w:rsidP="00333297">
      <w:pPr>
        <w:numPr>
          <w:ilvl w:val="2"/>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37" w:history="1">
        <w:r w:rsidRPr="00333297">
          <w:rPr>
            <w:rFonts w:ascii="Times New Roman" w:eastAsia="Times New Roman" w:hAnsi="Times New Roman" w:cs="Times New Roman"/>
            <w:color w:val="0000FF"/>
            <w:kern w:val="0"/>
            <w:sz w:val="24"/>
            <w:szCs w:val="24"/>
            <w:u w:val="single"/>
            <w:lang w:eastAsia="en-AU"/>
            <w14:ligatures w14:val="none"/>
          </w:rPr>
          <w:t>Biopharmaceuticals</w:t>
        </w:r>
      </w:hyperlink>
    </w:p>
    <w:p w14:paraId="6C0E2410" w14:textId="77777777" w:rsidR="00333297" w:rsidRPr="00333297" w:rsidRDefault="00333297" w:rsidP="00333297">
      <w:pPr>
        <w:numPr>
          <w:ilvl w:val="2"/>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38" w:history="1">
        <w:r w:rsidRPr="00333297">
          <w:rPr>
            <w:rFonts w:ascii="Times New Roman" w:eastAsia="Times New Roman" w:hAnsi="Times New Roman" w:cs="Times New Roman"/>
            <w:color w:val="0000FF"/>
            <w:kern w:val="0"/>
            <w:sz w:val="24"/>
            <w:szCs w:val="24"/>
            <w:u w:val="single"/>
            <w:lang w:eastAsia="en-AU"/>
            <w14:ligatures w14:val="none"/>
          </w:rPr>
          <w:t>Therapeutic Antibodies</w:t>
        </w:r>
      </w:hyperlink>
    </w:p>
    <w:p w14:paraId="758A5AEB" w14:textId="77777777" w:rsidR="00333297" w:rsidRPr="00333297" w:rsidRDefault="00333297" w:rsidP="00333297">
      <w:pPr>
        <w:numPr>
          <w:ilvl w:val="2"/>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39" w:history="1">
        <w:r w:rsidRPr="00333297">
          <w:rPr>
            <w:rFonts w:ascii="Times New Roman" w:eastAsia="Times New Roman" w:hAnsi="Times New Roman" w:cs="Times New Roman"/>
            <w:color w:val="0000FF"/>
            <w:kern w:val="0"/>
            <w:sz w:val="24"/>
            <w:szCs w:val="24"/>
            <w:u w:val="single"/>
            <w:lang w:eastAsia="en-AU"/>
            <w14:ligatures w14:val="none"/>
          </w:rPr>
          <w:t>Industrial and Agricultural Biotech</w:t>
        </w:r>
      </w:hyperlink>
    </w:p>
    <w:p w14:paraId="57CED2CB" w14:textId="77777777" w:rsidR="00333297" w:rsidRPr="00333297" w:rsidRDefault="00333297" w:rsidP="00333297">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40" w:history="1">
        <w:r w:rsidRPr="00333297">
          <w:rPr>
            <w:rFonts w:ascii="Times New Roman" w:eastAsia="Times New Roman" w:hAnsi="Times New Roman" w:cs="Times New Roman"/>
            <w:color w:val="0000FF"/>
            <w:kern w:val="0"/>
            <w:sz w:val="24"/>
            <w:szCs w:val="24"/>
            <w:u w:val="single"/>
            <w:lang w:eastAsia="en-AU"/>
            <w14:ligatures w14:val="none"/>
          </w:rPr>
          <w:t>By Companies</w:t>
        </w:r>
      </w:hyperlink>
    </w:p>
    <w:p w14:paraId="3479A577" w14:textId="77777777" w:rsidR="00333297" w:rsidRPr="00333297" w:rsidRDefault="00333297" w:rsidP="00333297">
      <w:pPr>
        <w:numPr>
          <w:ilvl w:val="2"/>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41" w:history="1">
        <w:r w:rsidRPr="00333297">
          <w:rPr>
            <w:rFonts w:ascii="Times New Roman" w:eastAsia="Times New Roman" w:hAnsi="Times New Roman" w:cs="Times New Roman"/>
            <w:color w:val="0000FF"/>
            <w:kern w:val="0"/>
            <w:sz w:val="24"/>
            <w:szCs w:val="24"/>
            <w:u w:val="single"/>
            <w:lang w:eastAsia="en-AU"/>
            <w14:ligatures w14:val="none"/>
          </w:rPr>
          <w:t>Amazon</w:t>
        </w:r>
      </w:hyperlink>
    </w:p>
    <w:p w14:paraId="39CD9967" w14:textId="77777777" w:rsidR="00333297" w:rsidRPr="00333297" w:rsidRDefault="00333297" w:rsidP="00333297">
      <w:pPr>
        <w:numPr>
          <w:ilvl w:val="2"/>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42" w:history="1">
        <w:r w:rsidRPr="00333297">
          <w:rPr>
            <w:rFonts w:ascii="Times New Roman" w:eastAsia="Times New Roman" w:hAnsi="Times New Roman" w:cs="Times New Roman"/>
            <w:color w:val="0000FF"/>
            <w:kern w:val="0"/>
            <w:sz w:val="24"/>
            <w:szCs w:val="24"/>
            <w:u w:val="single"/>
            <w:lang w:eastAsia="en-AU"/>
            <w14:ligatures w14:val="none"/>
          </w:rPr>
          <w:t>Apple</w:t>
        </w:r>
      </w:hyperlink>
    </w:p>
    <w:p w14:paraId="1F82CFB9" w14:textId="77777777" w:rsidR="00333297" w:rsidRPr="00333297" w:rsidRDefault="00333297" w:rsidP="00333297">
      <w:pPr>
        <w:numPr>
          <w:ilvl w:val="2"/>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43" w:history="1">
        <w:r w:rsidRPr="00333297">
          <w:rPr>
            <w:rFonts w:ascii="Times New Roman" w:eastAsia="Times New Roman" w:hAnsi="Times New Roman" w:cs="Times New Roman"/>
            <w:color w:val="0000FF"/>
            <w:kern w:val="0"/>
            <w:sz w:val="24"/>
            <w:szCs w:val="24"/>
            <w:u w:val="single"/>
            <w:lang w:eastAsia="en-AU"/>
            <w14:ligatures w14:val="none"/>
          </w:rPr>
          <w:t>Google/Alphabet</w:t>
        </w:r>
      </w:hyperlink>
    </w:p>
    <w:p w14:paraId="7867B4BC" w14:textId="77777777" w:rsidR="00333297" w:rsidRPr="00333297" w:rsidRDefault="00333297" w:rsidP="00333297">
      <w:pPr>
        <w:numPr>
          <w:ilvl w:val="2"/>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44" w:history="1">
        <w:r w:rsidRPr="00333297">
          <w:rPr>
            <w:rFonts w:ascii="Times New Roman" w:eastAsia="Times New Roman" w:hAnsi="Times New Roman" w:cs="Times New Roman"/>
            <w:color w:val="0000FF"/>
            <w:kern w:val="0"/>
            <w:sz w:val="24"/>
            <w:szCs w:val="24"/>
            <w:u w:val="single"/>
            <w:lang w:eastAsia="en-AU"/>
            <w14:ligatures w14:val="none"/>
          </w:rPr>
          <w:t>Meta/Facebook</w:t>
        </w:r>
      </w:hyperlink>
    </w:p>
    <w:p w14:paraId="3D8D89E8" w14:textId="77777777" w:rsidR="00333297" w:rsidRPr="00333297" w:rsidRDefault="00333297" w:rsidP="00333297">
      <w:pPr>
        <w:numPr>
          <w:ilvl w:val="2"/>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45" w:history="1">
        <w:r w:rsidRPr="00333297">
          <w:rPr>
            <w:rFonts w:ascii="Times New Roman" w:eastAsia="Times New Roman" w:hAnsi="Times New Roman" w:cs="Times New Roman"/>
            <w:color w:val="0000FF"/>
            <w:kern w:val="0"/>
            <w:sz w:val="24"/>
            <w:szCs w:val="24"/>
            <w:u w:val="single"/>
            <w:lang w:eastAsia="en-AU"/>
            <w14:ligatures w14:val="none"/>
          </w:rPr>
          <w:t>Microsoft</w:t>
        </w:r>
      </w:hyperlink>
    </w:p>
    <w:p w14:paraId="79F05BA0" w14:textId="77777777" w:rsidR="00333297" w:rsidRPr="00333297" w:rsidRDefault="00333297" w:rsidP="00333297">
      <w:pPr>
        <w:numPr>
          <w:ilvl w:val="2"/>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46" w:history="1">
        <w:r w:rsidRPr="00333297">
          <w:rPr>
            <w:rFonts w:ascii="Times New Roman" w:eastAsia="Times New Roman" w:hAnsi="Times New Roman" w:cs="Times New Roman"/>
            <w:color w:val="0000FF"/>
            <w:kern w:val="0"/>
            <w:sz w:val="24"/>
            <w:szCs w:val="24"/>
            <w:u w:val="single"/>
            <w:lang w:eastAsia="en-AU"/>
            <w14:ligatures w14:val="none"/>
          </w:rPr>
          <w:t>Samsung</w:t>
        </w:r>
      </w:hyperlink>
    </w:p>
    <w:p w14:paraId="14F7FADE" w14:textId="77777777" w:rsidR="00333297" w:rsidRPr="00333297" w:rsidRDefault="00333297" w:rsidP="00333297">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47" w:history="1">
        <w:r w:rsidRPr="00333297">
          <w:rPr>
            <w:rFonts w:ascii="Times New Roman" w:eastAsia="Times New Roman" w:hAnsi="Times New Roman" w:cs="Times New Roman"/>
            <w:color w:val="0000FF"/>
            <w:kern w:val="0"/>
            <w:sz w:val="24"/>
            <w:szCs w:val="24"/>
            <w:u w:val="single"/>
            <w:lang w:eastAsia="en-AU"/>
            <w14:ligatures w14:val="none"/>
          </w:rPr>
          <w:t>For Founders &amp; Entrepreneurs</w:t>
        </w:r>
      </w:hyperlink>
    </w:p>
    <w:p w14:paraId="085FE64D" w14:textId="77777777" w:rsidR="00333297" w:rsidRPr="00333297" w:rsidRDefault="00333297" w:rsidP="0033329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48" w:history="1">
        <w:r w:rsidRPr="00333297">
          <w:rPr>
            <w:rFonts w:ascii="Times New Roman" w:eastAsia="Times New Roman" w:hAnsi="Times New Roman" w:cs="Times New Roman"/>
            <w:color w:val="0000FF"/>
            <w:kern w:val="0"/>
            <w:sz w:val="24"/>
            <w:szCs w:val="24"/>
            <w:u w:val="single"/>
            <w:lang w:eastAsia="en-AU"/>
            <w14:ligatures w14:val="none"/>
          </w:rPr>
          <w:t>Blog</w:t>
        </w:r>
      </w:hyperlink>
    </w:p>
    <w:p w14:paraId="6212CEAB" w14:textId="77777777" w:rsidR="00333297" w:rsidRPr="00333297" w:rsidRDefault="00333297" w:rsidP="0033329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49" w:history="1">
        <w:r w:rsidRPr="00333297">
          <w:rPr>
            <w:rFonts w:ascii="Times New Roman" w:eastAsia="Times New Roman" w:hAnsi="Times New Roman" w:cs="Times New Roman"/>
            <w:color w:val="0000FF"/>
            <w:kern w:val="0"/>
            <w:sz w:val="24"/>
            <w:szCs w:val="24"/>
            <w:u w:val="single"/>
            <w:lang w:eastAsia="en-AU"/>
            <w14:ligatures w14:val="none"/>
          </w:rPr>
          <w:t>Contact</w:t>
        </w:r>
      </w:hyperlink>
    </w:p>
    <w:p w14:paraId="068F66E4" w14:textId="77777777" w:rsidR="00333297" w:rsidRPr="00333297" w:rsidRDefault="00333297" w:rsidP="0033329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333297">
        <w:rPr>
          <w:rFonts w:ascii="Times New Roman" w:eastAsia="Times New Roman" w:hAnsi="Times New Roman" w:cs="Times New Roman"/>
          <w:b/>
          <w:bCs/>
          <w:kern w:val="36"/>
          <w:sz w:val="48"/>
          <w:szCs w:val="48"/>
          <w:lang w:eastAsia="en-AU"/>
          <w14:ligatures w14:val="none"/>
        </w:rPr>
        <w:lastRenderedPageBreak/>
        <w:t xml:space="preserve">IP-Backed Securitization: Turning Patents </w:t>
      </w:r>
      <w:proofErr w:type="gramStart"/>
      <w:r w:rsidRPr="00333297">
        <w:rPr>
          <w:rFonts w:ascii="Times New Roman" w:eastAsia="Times New Roman" w:hAnsi="Times New Roman" w:cs="Times New Roman"/>
          <w:b/>
          <w:bCs/>
          <w:kern w:val="36"/>
          <w:sz w:val="48"/>
          <w:szCs w:val="48"/>
          <w:lang w:eastAsia="en-AU"/>
          <w14:ligatures w14:val="none"/>
        </w:rPr>
        <w:t>Into</w:t>
      </w:r>
      <w:proofErr w:type="gramEnd"/>
      <w:r w:rsidRPr="00333297">
        <w:rPr>
          <w:rFonts w:ascii="Times New Roman" w:eastAsia="Times New Roman" w:hAnsi="Times New Roman" w:cs="Times New Roman"/>
          <w:b/>
          <w:bCs/>
          <w:kern w:val="36"/>
          <w:sz w:val="48"/>
          <w:szCs w:val="48"/>
          <w:lang w:eastAsia="en-AU"/>
          <w14:ligatures w14:val="none"/>
        </w:rPr>
        <w:t xml:space="preserve"> Financial Products</w:t>
      </w:r>
    </w:p>
    <w:p w14:paraId="466AFA77" w14:textId="77777777" w:rsidR="00333297" w:rsidRPr="00333297" w:rsidRDefault="00333297" w:rsidP="00333297">
      <w:pPr>
        <w:spacing w:after="0" w:line="240" w:lineRule="auto"/>
        <w:rPr>
          <w:rFonts w:ascii="Times New Roman" w:eastAsia="Times New Roman" w:hAnsi="Times New Roman" w:cs="Times New Roman"/>
          <w:i/>
          <w:iCs/>
          <w:kern w:val="0"/>
          <w:sz w:val="24"/>
          <w:szCs w:val="24"/>
          <w:lang w:eastAsia="en-AU"/>
          <w14:ligatures w14:val="none"/>
        </w:rPr>
      </w:pPr>
      <w:r w:rsidRPr="00333297">
        <w:rPr>
          <w:rFonts w:ascii="Times New Roman" w:eastAsia="Times New Roman" w:hAnsi="Times New Roman" w:cs="Times New Roman"/>
          <w:i/>
          <w:iCs/>
          <w:kern w:val="0"/>
          <w:sz w:val="24"/>
          <w:szCs w:val="24"/>
          <w:lang w:eastAsia="en-AU"/>
          <w14:ligatures w14:val="none"/>
        </w:rPr>
        <w:t xml:space="preserve">By </w:t>
      </w:r>
      <w:hyperlink r:id="rId50" w:history="1">
        <w:r w:rsidRPr="00333297">
          <w:rPr>
            <w:rFonts w:ascii="Times New Roman" w:eastAsia="Times New Roman" w:hAnsi="Times New Roman" w:cs="Times New Roman"/>
            <w:i/>
            <w:iCs/>
            <w:color w:val="0000FF"/>
            <w:kern w:val="0"/>
            <w:sz w:val="24"/>
            <w:szCs w:val="24"/>
            <w:u w:val="single"/>
            <w:lang w:eastAsia="en-AU"/>
            <w14:ligatures w14:val="none"/>
          </w:rPr>
          <w:t>Bao Tran, Patent Attorney</w:t>
        </w:r>
      </w:hyperlink>
    </w:p>
    <w:p w14:paraId="11178592" w14:textId="77777777" w:rsidR="00333297" w:rsidRPr="00333297" w:rsidRDefault="00333297" w:rsidP="00333297">
      <w:pPr>
        <w:spacing w:after="0"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on May 26, 2025</w:t>
      </w:r>
    </w:p>
    <w:p w14:paraId="4E6BD973" w14:textId="77777777" w:rsidR="00333297" w:rsidRPr="00333297" w:rsidRDefault="00333297" w:rsidP="00333297">
      <w:pPr>
        <w:spacing w:after="0"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b/>
          <w:bCs/>
          <w:kern w:val="0"/>
          <w:sz w:val="24"/>
          <w:szCs w:val="24"/>
          <w:lang w:eastAsia="en-AU"/>
          <w14:ligatures w14:val="none"/>
        </w:rPr>
        <w:t>Bonus:</w:t>
      </w:r>
      <w:r w:rsidRPr="00333297">
        <w:rPr>
          <w:rFonts w:ascii="Times New Roman" w:eastAsia="Times New Roman" w:hAnsi="Times New Roman" w:cs="Times New Roman"/>
          <w:kern w:val="0"/>
          <w:sz w:val="24"/>
          <w:szCs w:val="24"/>
          <w:lang w:eastAsia="en-AU"/>
          <w14:ligatures w14:val="none"/>
        </w:rPr>
        <w:t xml:space="preserve"> </w:t>
      </w:r>
      <w:hyperlink r:id="rId51" w:history="1">
        <w:r w:rsidRPr="00333297">
          <w:rPr>
            <w:rFonts w:ascii="Times New Roman" w:eastAsia="Times New Roman" w:hAnsi="Times New Roman" w:cs="Times New Roman"/>
            <w:color w:val="0000FF"/>
            <w:kern w:val="0"/>
            <w:sz w:val="24"/>
            <w:szCs w:val="24"/>
            <w:u w:val="single"/>
            <w:lang w:eastAsia="en-AU"/>
            <w14:ligatures w14:val="none"/>
          </w:rPr>
          <w:t>Download the entire article,</w:t>
        </w:r>
      </w:hyperlink>
      <w:r w:rsidRPr="00333297">
        <w:rPr>
          <w:rFonts w:ascii="Times New Roman" w:eastAsia="Times New Roman" w:hAnsi="Times New Roman" w:cs="Times New Roman"/>
          <w:kern w:val="0"/>
          <w:sz w:val="24"/>
          <w:szCs w:val="24"/>
          <w:lang w:eastAsia="en-AU"/>
          <w14:ligatures w14:val="none"/>
        </w:rPr>
        <w:t xml:space="preserve"> plus exclusive action-items that will show you how to implement the tactics and tips written about in this article.</w:t>
      </w:r>
    </w:p>
    <w:p w14:paraId="1A81FF73"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Imagine holding a patent that protects a groundbreaking technology—something that could reshape an industry or become the backbone of a new product line. For many businesses, especially startups and R&amp;D-heavy companies, patents are their most valuable assets. But here’s the problem: patents sit idle. They exist on paper, protected by law, but not doing much else. What if you could unlock their hidden value without selling them, losing control, or waiting for years of licensing deals to add up?</w:t>
      </w:r>
    </w:p>
    <w:p w14:paraId="08319D1F"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That’s where IP-backed securitization steps in.</w:t>
      </w:r>
    </w:p>
    <w:p w14:paraId="72656688"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It’s a new way of thinking about intellectual property—especially patents—not just as legal rights, but as assets that can generate cash, attract investors, and fuel growth. It takes the concept of securitization, usually associated with mortgages or credit card debt, and applies it to innovation. In simple terms, it turns patents into financial products.</w:t>
      </w:r>
    </w:p>
    <w:p w14:paraId="371B590E"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This isn’t just theory. Major companies and even some fast-growing startups are already doing it. And if you understand how it works, you can too.</w:t>
      </w:r>
    </w:p>
    <w:p w14:paraId="2F344C6C"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Let’s explore how to make it real.</w:t>
      </w:r>
    </w:p>
    <w:p w14:paraId="04649904" w14:textId="77777777" w:rsidR="00333297" w:rsidRPr="00333297" w:rsidRDefault="00333297" w:rsidP="00333297">
      <w:pPr>
        <w:spacing w:after="0"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noProof/>
          <w:kern w:val="0"/>
          <w:sz w:val="24"/>
          <w:szCs w:val="24"/>
          <w:lang w:eastAsia="en-AU"/>
          <w14:ligatures w14:val="none"/>
        </w:rPr>
        <w:lastRenderedPageBreak/>
        <w:drawing>
          <wp:inline distT="0" distB="0" distL="0" distR="0" wp14:anchorId="3D559FA8" wp14:editId="18DAC8D3">
            <wp:extent cx="12182475" cy="8124825"/>
            <wp:effectExtent l="0" t="0" r="9525" b="9525"/>
            <wp:docPr id="2" name="Picture 7" descr="IP-Backed Securitization: Turning Patents Into Financial Produ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Backed Securitization: Turning Patents Into Financial Products"/>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2182475" cy="8124825"/>
                    </a:xfrm>
                    <a:prstGeom prst="rect">
                      <a:avLst/>
                    </a:prstGeom>
                    <a:noFill/>
                    <a:ln>
                      <a:noFill/>
                    </a:ln>
                  </pic:spPr>
                </pic:pic>
              </a:graphicData>
            </a:graphic>
          </wp:inline>
        </w:drawing>
      </w:r>
    </w:p>
    <w:p w14:paraId="224ED066" w14:textId="77777777" w:rsidR="00333297" w:rsidRPr="00333297" w:rsidRDefault="00333297" w:rsidP="0033329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33297">
        <w:rPr>
          <w:rFonts w:ascii="Times New Roman" w:eastAsia="Times New Roman" w:hAnsi="Times New Roman" w:cs="Times New Roman"/>
          <w:b/>
          <w:bCs/>
          <w:kern w:val="0"/>
          <w:sz w:val="36"/>
          <w:szCs w:val="36"/>
          <w:lang w:eastAsia="en-AU"/>
          <w14:ligatures w14:val="none"/>
        </w:rPr>
        <w:t>What Is IP-Backed Securitization?</w:t>
      </w:r>
    </w:p>
    <w:p w14:paraId="449D9765"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lastRenderedPageBreak/>
        <w:t>A New Way to Think About Value</w:t>
      </w:r>
    </w:p>
    <w:p w14:paraId="6CC5DC53"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 xml:space="preserve">When people talk about </w:t>
      </w:r>
      <w:hyperlink r:id="rId53" w:tgtFrame="_blank" w:history="1">
        <w:r w:rsidRPr="00333297">
          <w:rPr>
            <w:rFonts w:ascii="Times New Roman" w:eastAsia="Times New Roman" w:hAnsi="Times New Roman" w:cs="Times New Roman"/>
            <w:color w:val="0000FF"/>
            <w:kern w:val="0"/>
            <w:sz w:val="24"/>
            <w:szCs w:val="24"/>
            <w:u w:val="single"/>
            <w:lang w:eastAsia="en-AU"/>
            <w14:ligatures w14:val="none"/>
          </w:rPr>
          <w:t>patents</w:t>
        </w:r>
      </w:hyperlink>
      <w:r w:rsidRPr="00333297">
        <w:rPr>
          <w:rFonts w:ascii="Times New Roman" w:eastAsia="Times New Roman" w:hAnsi="Times New Roman" w:cs="Times New Roman"/>
          <w:kern w:val="0"/>
          <w:sz w:val="24"/>
          <w:szCs w:val="24"/>
          <w:lang w:eastAsia="en-AU"/>
          <w14:ligatures w14:val="none"/>
        </w:rPr>
        <w:t>, they usually think of legal rights, paperwork, or maybe long-term licensing revenue. But patents are much more than that.</w:t>
      </w:r>
    </w:p>
    <w:p w14:paraId="7DA245CC"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They are proof of innovation. They hold the potential for market dominance. And in the right hands, they become assets that can generate cash—right now.</w:t>
      </w:r>
    </w:p>
    <w:p w14:paraId="555CA7CE"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IP-backed securitization takes that potential and turns it into a financial product. Think of it like this: just as a mortgage is turned into a bond, a patent can be turned into an asset-backed security.</w:t>
      </w:r>
    </w:p>
    <w:p w14:paraId="5E9E7E0C"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The idea is to bundle patents or future income from patents and sell them to investors, creating an entirely new source of funding for the patent holder.</w:t>
      </w:r>
    </w:p>
    <w:p w14:paraId="01568800"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Not Just for Big Companies Anymore</w:t>
      </w:r>
    </w:p>
    <w:p w14:paraId="6FAC2237"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For years, only large corporations with armies of lawyers explored this strategy. But times have changed. Technology startups, biotech firms, and even solo inventors are beginning to use securitization to raise capital.</w:t>
      </w:r>
    </w:p>
    <w:p w14:paraId="39A99D5B"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What was once reserved for the Fortune 500 is now a serious option for any company sitting on high-potential IP.</w:t>
      </w:r>
    </w:p>
    <w:p w14:paraId="3B06775D" w14:textId="77777777" w:rsidR="00333297" w:rsidRPr="00333297" w:rsidRDefault="00333297" w:rsidP="0033329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33297">
        <w:rPr>
          <w:rFonts w:ascii="Times New Roman" w:eastAsia="Times New Roman" w:hAnsi="Times New Roman" w:cs="Times New Roman"/>
          <w:b/>
          <w:bCs/>
          <w:kern w:val="0"/>
          <w:sz w:val="36"/>
          <w:szCs w:val="36"/>
          <w:lang w:eastAsia="en-AU"/>
          <w14:ligatures w14:val="none"/>
        </w:rPr>
        <w:t>Why Patents Are Financial Gold</w:t>
      </w:r>
    </w:p>
    <w:p w14:paraId="021DF352"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The Hidden Power of Intangible Assets</w:t>
      </w:r>
    </w:p>
    <w:p w14:paraId="520C3DAC" w14:textId="77777777" w:rsidR="00333297" w:rsidRPr="00333297" w:rsidRDefault="00333297" w:rsidP="00333297">
      <w:pPr>
        <w:spacing w:after="0"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noProof/>
          <w:kern w:val="0"/>
          <w:sz w:val="24"/>
          <w:szCs w:val="24"/>
          <w:lang w:eastAsia="en-AU"/>
          <w14:ligatures w14:val="none"/>
        </w:rPr>
        <w:lastRenderedPageBreak/>
        <w:drawing>
          <wp:inline distT="0" distB="0" distL="0" distR="0" wp14:anchorId="1C57037F" wp14:editId="512DE57E">
            <wp:extent cx="9753600" cy="6162675"/>
            <wp:effectExtent l="0" t="0" r="0" b="9525"/>
            <wp:docPr id="3" name="Picture 6" descr="Most people see value in tangible things—land, factories, equi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st people see value in tangible things—land, factories, equipment"/>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753600" cy="6162675"/>
                    </a:xfrm>
                    <a:prstGeom prst="rect">
                      <a:avLst/>
                    </a:prstGeom>
                    <a:noFill/>
                    <a:ln>
                      <a:noFill/>
                    </a:ln>
                  </pic:spPr>
                </pic:pic>
              </a:graphicData>
            </a:graphic>
          </wp:inline>
        </w:drawing>
      </w:r>
    </w:p>
    <w:p w14:paraId="3AA6C1C2"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Most people see value in tangible things—land, factories, equipment. But today’s economy is built on intangibles.</w:t>
      </w:r>
    </w:p>
    <w:p w14:paraId="2A640AE4"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Think about brands, software, formulas, algorithms, or processes. They don’t have physical form, but they drive billions of dollars in revenue. And at the heart of many of these intangibles is a patent.</w:t>
      </w:r>
    </w:p>
    <w:p w14:paraId="5B029761"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If your patent protects something critical, something no one else can easily copy, then you have leverage. Financial leverage.</w:t>
      </w:r>
    </w:p>
    <w:p w14:paraId="0D765A2E"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Investors are starting to notice that too.</w:t>
      </w:r>
    </w:p>
    <w:p w14:paraId="106E4672"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Predictable Revenue Makes the Magic Work</w:t>
      </w:r>
    </w:p>
    <w:p w14:paraId="71912B93" w14:textId="77777777" w:rsidR="00333297" w:rsidRPr="00333297" w:rsidRDefault="00333297" w:rsidP="0033329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33297">
        <w:rPr>
          <w:rFonts w:ascii="Times New Roman" w:eastAsia="Times New Roman" w:hAnsi="Times New Roman" w:cs="Times New Roman"/>
          <w:b/>
          <w:bCs/>
          <w:kern w:val="0"/>
          <w:sz w:val="36"/>
          <w:szCs w:val="36"/>
          <w:lang w:eastAsia="en-AU"/>
          <w14:ligatures w14:val="none"/>
        </w:rPr>
        <w:lastRenderedPageBreak/>
        <w:t>Is this article too long?</w:t>
      </w:r>
    </w:p>
    <w:p w14:paraId="69418E07" w14:textId="77777777" w:rsidR="00333297" w:rsidRPr="00333297" w:rsidRDefault="00333297" w:rsidP="0033329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hyperlink r:id="rId55" w:history="1">
        <w:r w:rsidRPr="00333297">
          <w:rPr>
            <w:rFonts w:ascii="Times New Roman" w:eastAsia="Times New Roman" w:hAnsi="Times New Roman" w:cs="Times New Roman"/>
            <w:b/>
            <w:bCs/>
            <w:color w:val="0000FF"/>
            <w:kern w:val="0"/>
            <w:sz w:val="53"/>
            <w:szCs w:val="53"/>
            <w:u w:val="single"/>
            <w:lang w:eastAsia="en-AU"/>
            <w14:ligatures w14:val="none"/>
          </w:rPr>
          <w:t xml:space="preserve">Click Here </w:t>
        </w:r>
        <w:proofErr w:type="gramStart"/>
        <w:r w:rsidRPr="00333297">
          <w:rPr>
            <w:rFonts w:ascii="Times New Roman" w:eastAsia="Times New Roman" w:hAnsi="Times New Roman" w:cs="Times New Roman"/>
            <w:b/>
            <w:bCs/>
            <w:color w:val="0000FF"/>
            <w:kern w:val="0"/>
            <w:sz w:val="53"/>
            <w:szCs w:val="53"/>
            <w:u w:val="single"/>
            <w:lang w:eastAsia="en-AU"/>
            <w14:ligatures w14:val="none"/>
          </w:rPr>
          <w:t>To</w:t>
        </w:r>
        <w:proofErr w:type="gramEnd"/>
        <w:r w:rsidRPr="00333297">
          <w:rPr>
            <w:rFonts w:ascii="Times New Roman" w:eastAsia="Times New Roman" w:hAnsi="Times New Roman" w:cs="Times New Roman"/>
            <w:b/>
            <w:bCs/>
            <w:color w:val="0000FF"/>
            <w:kern w:val="0"/>
            <w:sz w:val="53"/>
            <w:szCs w:val="53"/>
            <w:u w:val="single"/>
            <w:lang w:eastAsia="en-AU"/>
            <w14:ligatures w14:val="none"/>
          </w:rPr>
          <w:t xml:space="preserve"> Download It </w:t>
        </w:r>
        <w:proofErr w:type="gramStart"/>
        <w:r w:rsidRPr="00333297">
          <w:rPr>
            <w:rFonts w:ascii="Times New Roman" w:eastAsia="Times New Roman" w:hAnsi="Times New Roman" w:cs="Times New Roman"/>
            <w:b/>
            <w:bCs/>
            <w:color w:val="0000FF"/>
            <w:kern w:val="0"/>
            <w:sz w:val="53"/>
            <w:szCs w:val="53"/>
            <w:u w:val="single"/>
            <w:lang w:eastAsia="en-AU"/>
            <w14:ligatures w14:val="none"/>
          </w:rPr>
          <w:t>For</w:t>
        </w:r>
        <w:proofErr w:type="gramEnd"/>
        <w:r w:rsidRPr="00333297">
          <w:rPr>
            <w:rFonts w:ascii="Times New Roman" w:eastAsia="Times New Roman" w:hAnsi="Times New Roman" w:cs="Times New Roman"/>
            <w:b/>
            <w:bCs/>
            <w:color w:val="0000FF"/>
            <w:kern w:val="0"/>
            <w:sz w:val="53"/>
            <w:szCs w:val="53"/>
            <w:u w:val="single"/>
            <w:lang w:eastAsia="en-AU"/>
            <w14:ligatures w14:val="none"/>
          </w:rPr>
          <w:t xml:space="preserve"> Free!</w:t>
        </w:r>
      </w:hyperlink>
    </w:p>
    <w:p w14:paraId="12F2847A"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Plus, get a checklist on how to</w:t>
      </w:r>
      <w:r w:rsidRPr="00333297">
        <w:rPr>
          <w:rFonts w:ascii="Times New Roman" w:eastAsia="Times New Roman" w:hAnsi="Times New Roman" w:cs="Times New Roman"/>
          <w:kern w:val="0"/>
          <w:sz w:val="24"/>
          <w:szCs w:val="24"/>
          <w:lang w:eastAsia="en-AU"/>
          <w14:ligatures w14:val="none"/>
        </w:rPr>
        <w:br/>
        <w:t xml:space="preserve">execute the tips in this article, </w:t>
      </w:r>
      <w:r w:rsidRPr="00333297">
        <w:rPr>
          <w:rFonts w:ascii="Times New Roman" w:eastAsia="Times New Roman" w:hAnsi="Times New Roman" w:cs="Times New Roman"/>
          <w:kern w:val="0"/>
          <w:sz w:val="24"/>
          <w:szCs w:val="24"/>
          <w:lang w:eastAsia="en-AU"/>
          <w14:ligatures w14:val="none"/>
        </w:rPr>
        <w:br/>
        <w:t xml:space="preserve">step by step </w:t>
      </w:r>
    </w:p>
    <w:p w14:paraId="7CD0FF4E" w14:textId="77777777" w:rsidR="00333297" w:rsidRPr="00333297" w:rsidRDefault="00333297" w:rsidP="00333297">
      <w:pPr>
        <w:spacing w:after="0"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noProof/>
          <w:kern w:val="0"/>
          <w:sz w:val="24"/>
          <w:szCs w:val="24"/>
          <w:lang w:eastAsia="en-AU"/>
          <w14:ligatures w14:val="none"/>
        </w:rPr>
        <w:drawing>
          <wp:inline distT="0" distB="0" distL="0" distR="0" wp14:anchorId="68CA021D" wp14:editId="28C00F98">
            <wp:extent cx="2466975" cy="1933575"/>
            <wp:effectExtent l="0" t="0" r="9525" b="9525"/>
            <wp:docPr id="4" name="Picture 5" descr="B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o"/>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466975" cy="1933575"/>
                    </a:xfrm>
                    <a:prstGeom prst="rect">
                      <a:avLst/>
                    </a:prstGeom>
                    <a:noFill/>
                    <a:ln>
                      <a:noFill/>
                    </a:ln>
                  </pic:spPr>
                </pic:pic>
              </a:graphicData>
            </a:graphic>
          </wp:inline>
        </w:drawing>
      </w:r>
    </w:p>
    <w:p w14:paraId="78DF3C02" w14:textId="77777777" w:rsidR="00333297" w:rsidRPr="00333297" w:rsidRDefault="00333297" w:rsidP="0033329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proofErr w:type="spellStart"/>
      <w:r w:rsidRPr="00333297">
        <w:rPr>
          <w:rFonts w:ascii="Times New Roman" w:eastAsia="Times New Roman" w:hAnsi="Times New Roman" w:cs="Times New Roman"/>
          <w:b/>
          <w:bCs/>
          <w:kern w:val="0"/>
          <w:sz w:val="36"/>
          <w:szCs w:val="36"/>
          <w:lang w:eastAsia="en-AU"/>
          <w14:ligatures w14:val="none"/>
        </w:rPr>
        <w:t>PatentPC</w:t>
      </w:r>
      <w:proofErr w:type="spellEnd"/>
    </w:p>
    <w:p w14:paraId="270E0F7D"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Making</w:t>
      </w:r>
      <w:r w:rsidRPr="00333297">
        <w:rPr>
          <w:rFonts w:ascii="Times New Roman" w:eastAsia="Times New Roman" w:hAnsi="Times New Roman" w:cs="Times New Roman"/>
          <w:kern w:val="0"/>
          <w:sz w:val="24"/>
          <w:szCs w:val="24"/>
          <w:lang w:eastAsia="en-AU"/>
          <w14:ligatures w14:val="none"/>
        </w:rPr>
        <w:br/>
        <w:t>Intellectual Property</w:t>
      </w:r>
      <w:r w:rsidRPr="00333297">
        <w:rPr>
          <w:rFonts w:ascii="Times New Roman" w:eastAsia="Times New Roman" w:hAnsi="Times New Roman" w:cs="Times New Roman"/>
          <w:kern w:val="0"/>
          <w:sz w:val="24"/>
          <w:szCs w:val="24"/>
          <w:lang w:eastAsia="en-AU"/>
          <w14:ligatures w14:val="none"/>
        </w:rPr>
        <w:br/>
        <w:t xml:space="preserve">Easier </w:t>
      </w:r>
    </w:p>
    <w:p w14:paraId="61750480"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The real trick behind securitization is predictability.</w:t>
      </w:r>
    </w:p>
    <w:p w14:paraId="613A9763"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If your patent is already generating royalties, or if it’s part of a licensing agreement with guaranteed payments, those cash flows can be projected. And once you can project future income, you can package it into a financial product.</w:t>
      </w:r>
    </w:p>
    <w:p w14:paraId="1FCE9898"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 xml:space="preserve">That package can be sold to </w:t>
      </w:r>
      <w:hyperlink r:id="rId57" w:tgtFrame="_blank" w:history="1">
        <w:r w:rsidRPr="00333297">
          <w:rPr>
            <w:rFonts w:ascii="Times New Roman" w:eastAsia="Times New Roman" w:hAnsi="Times New Roman" w:cs="Times New Roman"/>
            <w:color w:val="0000FF"/>
            <w:kern w:val="0"/>
            <w:sz w:val="24"/>
            <w:szCs w:val="24"/>
            <w:u w:val="single"/>
            <w:lang w:eastAsia="en-AU"/>
            <w14:ligatures w14:val="none"/>
          </w:rPr>
          <w:t>investors</w:t>
        </w:r>
      </w:hyperlink>
      <w:r w:rsidRPr="00333297">
        <w:rPr>
          <w:rFonts w:ascii="Times New Roman" w:eastAsia="Times New Roman" w:hAnsi="Times New Roman" w:cs="Times New Roman"/>
          <w:kern w:val="0"/>
          <w:sz w:val="24"/>
          <w:szCs w:val="24"/>
          <w:lang w:eastAsia="en-AU"/>
          <w14:ligatures w14:val="none"/>
        </w:rPr>
        <w:t>. You get capital today. Investors get a slice of the income tomorrow.</w:t>
      </w:r>
    </w:p>
    <w:p w14:paraId="53C0BAB6"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It’s like borrowing against your future without taking on traditional debt.</w:t>
      </w:r>
    </w:p>
    <w:p w14:paraId="23C7BA80" w14:textId="77777777" w:rsidR="00333297" w:rsidRPr="00333297" w:rsidRDefault="00333297" w:rsidP="0033329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33297">
        <w:rPr>
          <w:rFonts w:ascii="Times New Roman" w:eastAsia="Times New Roman" w:hAnsi="Times New Roman" w:cs="Times New Roman"/>
          <w:b/>
          <w:bCs/>
          <w:kern w:val="0"/>
          <w:sz w:val="36"/>
          <w:szCs w:val="36"/>
          <w:lang w:eastAsia="en-AU"/>
          <w14:ligatures w14:val="none"/>
        </w:rPr>
        <w:t>How the Process Works</w:t>
      </w:r>
    </w:p>
    <w:p w14:paraId="404A86EF"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Step 1: Assessing the Patent Portfolio</w:t>
      </w:r>
    </w:p>
    <w:p w14:paraId="06274EC7"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It starts with knowing what you’ve got.</w:t>
      </w:r>
    </w:p>
    <w:p w14:paraId="2D05D481"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Not every patent is valuable. Some might be outdated. Others may cover tech that hasn’t found a market yet. The first step is having an expert look at your patents and figure out what’s worth something.</w:t>
      </w:r>
    </w:p>
    <w:p w14:paraId="53B612C8"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lastRenderedPageBreak/>
        <w:t xml:space="preserve">Valuation firms or specialized IP consultants dig into your portfolio. They look at </w:t>
      </w:r>
      <w:hyperlink r:id="rId58" w:tgtFrame="_blank" w:history="1">
        <w:r w:rsidRPr="00333297">
          <w:rPr>
            <w:rFonts w:ascii="Times New Roman" w:eastAsia="Times New Roman" w:hAnsi="Times New Roman" w:cs="Times New Roman"/>
            <w:color w:val="0000FF"/>
            <w:kern w:val="0"/>
            <w:sz w:val="24"/>
            <w:szCs w:val="24"/>
            <w:u w:val="single"/>
            <w:lang w:eastAsia="en-AU"/>
            <w14:ligatures w14:val="none"/>
          </w:rPr>
          <w:t>licensing</w:t>
        </w:r>
      </w:hyperlink>
      <w:r w:rsidRPr="00333297">
        <w:rPr>
          <w:rFonts w:ascii="Times New Roman" w:eastAsia="Times New Roman" w:hAnsi="Times New Roman" w:cs="Times New Roman"/>
          <w:kern w:val="0"/>
          <w:sz w:val="24"/>
          <w:szCs w:val="24"/>
          <w:lang w:eastAsia="en-AU"/>
          <w14:ligatures w14:val="none"/>
        </w:rPr>
        <w:t xml:space="preserve"> history, enforceability, market potential, and similar patents.</w:t>
      </w:r>
    </w:p>
    <w:p w14:paraId="0AFB6C29"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The better the outlook for future income, the more attractive it becomes for securitization.</w:t>
      </w:r>
    </w:p>
    <w:p w14:paraId="6A710AC7"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Step 2: Structuring the Deal</w:t>
      </w:r>
    </w:p>
    <w:p w14:paraId="0DB762BE"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Once you know which patents have value, it’s time to package them.</w:t>
      </w:r>
    </w:p>
    <w:p w14:paraId="4F53BC75"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 xml:space="preserve">This usually means setting up a special legal entity—often called a </w:t>
      </w:r>
      <w:hyperlink r:id="rId59" w:tgtFrame="_blank" w:history="1">
        <w:r w:rsidRPr="00333297">
          <w:rPr>
            <w:rFonts w:ascii="Times New Roman" w:eastAsia="Times New Roman" w:hAnsi="Times New Roman" w:cs="Times New Roman"/>
            <w:color w:val="0000FF"/>
            <w:kern w:val="0"/>
            <w:sz w:val="24"/>
            <w:szCs w:val="24"/>
            <w:u w:val="single"/>
            <w:lang w:eastAsia="en-AU"/>
            <w14:ligatures w14:val="none"/>
          </w:rPr>
          <w:t>Special Purpose Vehicle (SPV)</w:t>
        </w:r>
      </w:hyperlink>
      <w:r w:rsidRPr="00333297">
        <w:rPr>
          <w:rFonts w:ascii="Times New Roman" w:eastAsia="Times New Roman" w:hAnsi="Times New Roman" w:cs="Times New Roman"/>
          <w:kern w:val="0"/>
          <w:sz w:val="24"/>
          <w:szCs w:val="24"/>
          <w:lang w:eastAsia="en-AU"/>
          <w14:ligatures w14:val="none"/>
        </w:rPr>
        <w:t>. The patent owner transfers the rights (or income streams) to the SPV. Then, the SPV issues securities backed by that IP.</w:t>
      </w:r>
    </w:p>
    <w:p w14:paraId="5A71BF80"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These securities are sold to investors.</w:t>
      </w:r>
    </w:p>
    <w:p w14:paraId="58CC7A06"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It sounds complex, but it’s not too different from how mortgage-backed securities or equipment leases are bundled and sold.</w:t>
      </w:r>
    </w:p>
    <w:p w14:paraId="377220EE"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What’s important is that the patent stays legally protected, while the right to receive its income is passed on.</w:t>
      </w:r>
    </w:p>
    <w:p w14:paraId="306621C1"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Step 3: Getting Rated</w:t>
      </w:r>
    </w:p>
    <w:p w14:paraId="5929B40A"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If you want to attract big investors, you may need a credit rating for your IP-backed security.</w:t>
      </w:r>
    </w:p>
    <w:p w14:paraId="2FECD60D"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This means a rating agency will look at your patent’s performance history, legal strength, market size, and projected income to decide how “safe” the investment is.</w:t>
      </w:r>
    </w:p>
    <w:p w14:paraId="2BDC7236"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A better rating means more interest from investors—and possibly a better deal for you.</w:t>
      </w:r>
    </w:p>
    <w:p w14:paraId="43165204"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But smaller deals don’t always need a rating. Some private investors are willing to jump in based on their own risk models.</w:t>
      </w:r>
    </w:p>
    <w:p w14:paraId="4A553978" w14:textId="77777777" w:rsidR="00333297" w:rsidRPr="00333297" w:rsidRDefault="00333297" w:rsidP="0033329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33297">
        <w:rPr>
          <w:rFonts w:ascii="Times New Roman" w:eastAsia="Times New Roman" w:hAnsi="Times New Roman" w:cs="Times New Roman"/>
          <w:b/>
          <w:bCs/>
          <w:kern w:val="0"/>
          <w:sz w:val="36"/>
          <w:szCs w:val="36"/>
          <w:lang w:eastAsia="en-AU"/>
          <w14:ligatures w14:val="none"/>
        </w:rPr>
        <w:t>Real-World Examples</w:t>
      </w:r>
    </w:p>
    <w:p w14:paraId="428A9E84"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Pharma and Biotech: The Early Movers</w:t>
      </w:r>
    </w:p>
    <w:p w14:paraId="5AEFF356"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 xml:space="preserve">One of the biggest areas where IP-backed securitization has gained traction is in the </w:t>
      </w:r>
      <w:hyperlink r:id="rId60" w:history="1">
        <w:r w:rsidRPr="00333297">
          <w:rPr>
            <w:rFonts w:ascii="Times New Roman" w:eastAsia="Times New Roman" w:hAnsi="Times New Roman" w:cs="Times New Roman"/>
            <w:color w:val="0000FF"/>
            <w:kern w:val="0"/>
            <w:sz w:val="24"/>
            <w:szCs w:val="24"/>
            <w:u w:val="single"/>
            <w:lang w:eastAsia="en-AU"/>
            <w14:ligatures w14:val="none"/>
          </w:rPr>
          <w:t>pharmaceutical</w:t>
        </w:r>
      </w:hyperlink>
      <w:r w:rsidRPr="00333297">
        <w:rPr>
          <w:rFonts w:ascii="Times New Roman" w:eastAsia="Times New Roman" w:hAnsi="Times New Roman" w:cs="Times New Roman"/>
          <w:kern w:val="0"/>
          <w:sz w:val="24"/>
          <w:szCs w:val="24"/>
          <w:lang w:eastAsia="en-AU"/>
          <w14:ligatures w14:val="none"/>
        </w:rPr>
        <w:t xml:space="preserve"> and </w:t>
      </w:r>
      <w:hyperlink r:id="rId61" w:tgtFrame="_blank" w:history="1">
        <w:r w:rsidRPr="00333297">
          <w:rPr>
            <w:rFonts w:ascii="Times New Roman" w:eastAsia="Times New Roman" w:hAnsi="Times New Roman" w:cs="Times New Roman"/>
            <w:color w:val="0000FF"/>
            <w:kern w:val="0"/>
            <w:sz w:val="24"/>
            <w:szCs w:val="24"/>
            <w:u w:val="single"/>
            <w:lang w:eastAsia="en-AU"/>
            <w14:ligatures w14:val="none"/>
          </w:rPr>
          <w:t>biotech</w:t>
        </w:r>
      </w:hyperlink>
      <w:r w:rsidRPr="00333297">
        <w:rPr>
          <w:rFonts w:ascii="Times New Roman" w:eastAsia="Times New Roman" w:hAnsi="Times New Roman" w:cs="Times New Roman"/>
          <w:kern w:val="0"/>
          <w:sz w:val="24"/>
          <w:szCs w:val="24"/>
          <w:lang w:eastAsia="en-AU"/>
          <w14:ligatures w14:val="none"/>
        </w:rPr>
        <w:t xml:space="preserve"> world.</w:t>
      </w:r>
    </w:p>
    <w:p w14:paraId="42570BB9"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Why? Because patents in these fields are often tied to high-value, long-term revenue. A single drug patent, if strong and enforceable, can generate hundreds of millions in royalties over its life.</w:t>
      </w:r>
    </w:p>
    <w:p w14:paraId="20699E1D"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Royalty Pharma, for instance, has built a business by investing in drug royalties. They often securitize these royalty streams, turning IP into tradable financial instruments.</w:t>
      </w:r>
    </w:p>
    <w:p w14:paraId="0EE37337"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This has allowed many drug developers to raise funds long before their products hit peak revenue.</w:t>
      </w:r>
    </w:p>
    <w:p w14:paraId="46C7ACB1"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lastRenderedPageBreak/>
        <w:t>Media and Tech Are Following Fast</w:t>
      </w:r>
    </w:p>
    <w:p w14:paraId="7538E67A"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It’s not just about molecules and medicine.</w:t>
      </w:r>
    </w:p>
    <w:p w14:paraId="22EED0E8"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Media companies with patented compression algorithms, software developers with core backend tech, and even entertainment companies with IP-protected methods are getting into the game.</w:t>
      </w:r>
    </w:p>
    <w:p w14:paraId="3ED10E0D"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 xml:space="preserve">Netflix and Dolby are </w:t>
      </w:r>
      <w:proofErr w:type="spellStart"/>
      <w:r w:rsidRPr="00333297">
        <w:rPr>
          <w:rFonts w:ascii="Times New Roman" w:eastAsia="Times New Roman" w:hAnsi="Times New Roman" w:cs="Times New Roman"/>
          <w:kern w:val="0"/>
          <w:sz w:val="24"/>
          <w:szCs w:val="24"/>
          <w:lang w:eastAsia="en-AU"/>
          <w14:ligatures w14:val="none"/>
        </w:rPr>
        <w:t>rumored</w:t>
      </w:r>
      <w:proofErr w:type="spellEnd"/>
      <w:r w:rsidRPr="00333297">
        <w:rPr>
          <w:rFonts w:ascii="Times New Roman" w:eastAsia="Times New Roman" w:hAnsi="Times New Roman" w:cs="Times New Roman"/>
          <w:kern w:val="0"/>
          <w:sz w:val="24"/>
          <w:szCs w:val="24"/>
          <w:lang w:eastAsia="en-AU"/>
          <w14:ligatures w14:val="none"/>
        </w:rPr>
        <w:t xml:space="preserve"> to have explored versions of this strategy </w:t>
      </w:r>
      <w:proofErr w:type="gramStart"/>
      <w:r w:rsidRPr="00333297">
        <w:rPr>
          <w:rFonts w:ascii="Times New Roman" w:eastAsia="Times New Roman" w:hAnsi="Times New Roman" w:cs="Times New Roman"/>
          <w:kern w:val="0"/>
          <w:sz w:val="24"/>
          <w:szCs w:val="24"/>
          <w:lang w:eastAsia="en-AU"/>
          <w14:ligatures w14:val="none"/>
        </w:rPr>
        <w:t>in order to</w:t>
      </w:r>
      <w:proofErr w:type="gramEnd"/>
      <w:r w:rsidRPr="00333297">
        <w:rPr>
          <w:rFonts w:ascii="Times New Roman" w:eastAsia="Times New Roman" w:hAnsi="Times New Roman" w:cs="Times New Roman"/>
          <w:kern w:val="0"/>
          <w:sz w:val="24"/>
          <w:szCs w:val="24"/>
          <w:lang w:eastAsia="en-AU"/>
          <w14:ligatures w14:val="none"/>
        </w:rPr>
        <w:t xml:space="preserve"> fund new projects without diluting equity.</w:t>
      </w:r>
    </w:p>
    <w:p w14:paraId="7514E448"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These companies understand one thing: when your core business is built on IP, you shouldn’t let that IP sit idle on your balance sheet.</w:t>
      </w:r>
    </w:p>
    <w:p w14:paraId="3D869D03" w14:textId="77777777" w:rsidR="00333297" w:rsidRPr="00333297" w:rsidRDefault="00333297" w:rsidP="0033329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33297">
        <w:rPr>
          <w:rFonts w:ascii="Times New Roman" w:eastAsia="Times New Roman" w:hAnsi="Times New Roman" w:cs="Times New Roman"/>
          <w:b/>
          <w:bCs/>
          <w:kern w:val="0"/>
          <w:sz w:val="36"/>
          <w:szCs w:val="36"/>
          <w:lang w:eastAsia="en-AU"/>
          <w14:ligatures w14:val="none"/>
        </w:rPr>
        <w:t>The Benefits Few Talk About</w:t>
      </w:r>
    </w:p>
    <w:p w14:paraId="7042437E"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Fast Capital Without Equity Loss</w:t>
      </w:r>
    </w:p>
    <w:p w14:paraId="39243CF3" w14:textId="77777777" w:rsidR="00333297" w:rsidRPr="00333297" w:rsidRDefault="00333297" w:rsidP="00333297">
      <w:pPr>
        <w:spacing w:after="0"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noProof/>
          <w:kern w:val="0"/>
          <w:sz w:val="24"/>
          <w:szCs w:val="24"/>
          <w:lang w:eastAsia="en-AU"/>
          <w14:ligatures w14:val="none"/>
        </w:rPr>
        <w:lastRenderedPageBreak/>
        <w:drawing>
          <wp:inline distT="0" distB="0" distL="0" distR="0" wp14:anchorId="6B22F3C3" wp14:editId="36EE6CDD">
            <wp:extent cx="9753600" cy="6515100"/>
            <wp:effectExtent l="0" t="0" r="0" b="0"/>
            <wp:docPr id="5" name="Picture 4" descr="The most obvious benef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most obvious benefit "/>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753600" cy="6515100"/>
                    </a:xfrm>
                    <a:prstGeom prst="rect">
                      <a:avLst/>
                    </a:prstGeom>
                    <a:noFill/>
                    <a:ln>
                      <a:noFill/>
                    </a:ln>
                  </pic:spPr>
                </pic:pic>
              </a:graphicData>
            </a:graphic>
          </wp:inline>
        </w:drawing>
      </w:r>
    </w:p>
    <w:p w14:paraId="3E42F9A3"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 xml:space="preserve">The most obvious benefit is </w:t>
      </w:r>
      <w:proofErr w:type="gramStart"/>
      <w:r w:rsidRPr="00333297">
        <w:rPr>
          <w:rFonts w:ascii="Times New Roman" w:eastAsia="Times New Roman" w:hAnsi="Times New Roman" w:cs="Times New Roman"/>
          <w:kern w:val="0"/>
          <w:sz w:val="24"/>
          <w:szCs w:val="24"/>
          <w:lang w:eastAsia="en-AU"/>
          <w14:ligatures w14:val="none"/>
        </w:rPr>
        <w:t>money—fast</w:t>
      </w:r>
      <w:proofErr w:type="gramEnd"/>
      <w:r w:rsidRPr="00333297">
        <w:rPr>
          <w:rFonts w:ascii="Times New Roman" w:eastAsia="Times New Roman" w:hAnsi="Times New Roman" w:cs="Times New Roman"/>
          <w:kern w:val="0"/>
          <w:sz w:val="24"/>
          <w:szCs w:val="24"/>
          <w:lang w:eastAsia="en-AU"/>
          <w14:ligatures w14:val="none"/>
        </w:rPr>
        <w:t>. By securitizing your IP, you turn future income into today’s cash. But unlike raising money from investors who want shares, you don’t have to give up ownership or control.</w:t>
      </w:r>
    </w:p>
    <w:p w14:paraId="2A6FC75F"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This is huge, especially for founders who want to scale without dilution.</w:t>
      </w:r>
    </w:p>
    <w:p w14:paraId="1D40433B"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Better Terms Than Traditional Loans</w:t>
      </w:r>
    </w:p>
    <w:p w14:paraId="455FFF5B"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Traditional loans come with fixed interest rates, collateral requirements, and rigid repayment schedules.</w:t>
      </w:r>
    </w:p>
    <w:p w14:paraId="0ED4267F"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lastRenderedPageBreak/>
        <w:t>But when you securitize IP, repayment comes from actual income generated by the patent. If the income slows, so does the repayment. It’s performance-based, not pressure-based.</w:t>
      </w:r>
    </w:p>
    <w:p w14:paraId="7BD580D8"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That gives businesses breathing room to grow.</w:t>
      </w:r>
    </w:p>
    <w:p w14:paraId="48BCCCD7"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Stronger IP Strategy</w:t>
      </w:r>
    </w:p>
    <w:p w14:paraId="0E0B1D04"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Going through the securitization process forces you to take your patent portfolio seriously.</w:t>
      </w:r>
    </w:p>
    <w:p w14:paraId="5B64CBD0"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You’ll need to know what you own, what it’s worth, and how enforceable it is. That alone is a valuable exercise.</w:t>
      </w:r>
    </w:p>
    <w:p w14:paraId="44EBCE97"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Many companies come out of it with better patent protection, better legal standing, and a clearer IP roadmap.</w:t>
      </w:r>
    </w:p>
    <w:p w14:paraId="25616381" w14:textId="77777777" w:rsidR="00333297" w:rsidRPr="00333297" w:rsidRDefault="00333297" w:rsidP="0033329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33297">
        <w:rPr>
          <w:rFonts w:ascii="Times New Roman" w:eastAsia="Times New Roman" w:hAnsi="Times New Roman" w:cs="Times New Roman"/>
          <w:b/>
          <w:bCs/>
          <w:kern w:val="0"/>
          <w:sz w:val="36"/>
          <w:szCs w:val="36"/>
          <w:lang w:eastAsia="en-AU"/>
          <w14:ligatures w14:val="none"/>
        </w:rPr>
        <w:t xml:space="preserve">Challenges That Come </w:t>
      </w:r>
      <w:proofErr w:type="gramStart"/>
      <w:r w:rsidRPr="00333297">
        <w:rPr>
          <w:rFonts w:ascii="Times New Roman" w:eastAsia="Times New Roman" w:hAnsi="Times New Roman" w:cs="Times New Roman"/>
          <w:b/>
          <w:bCs/>
          <w:kern w:val="0"/>
          <w:sz w:val="36"/>
          <w:szCs w:val="36"/>
          <w:lang w:eastAsia="en-AU"/>
          <w14:ligatures w14:val="none"/>
        </w:rPr>
        <w:t>With</w:t>
      </w:r>
      <w:proofErr w:type="gramEnd"/>
      <w:r w:rsidRPr="00333297">
        <w:rPr>
          <w:rFonts w:ascii="Times New Roman" w:eastAsia="Times New Roman" w:hAnsi="Times New Roman" w:cs="Times New Roman"/>
          <w:b/>
          <w:bCs/>
          <w:kern w:val="0"/>
          <w:sz w:val="36"/>
          <w:szCs w:val="36"/>
          <w:lang w:eastAsia="en-AU"/>
          <w14:ligatures w14:val="none"/>
        </w:rPr>
        <w:t xml:space="preserve"> Securitizing IP</w:t>
      </w:r>
    </w:p>
    <w:p w14:paraId="24330DE1"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Valuation Isn’t Always Straightforward</w:t>
      </w:r>
    </w:p>
    <w:p w14:paraId="55A82530"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Unlike physical assets like real estate or vehicles, patents are tough to put a price tag on.</w:t>
      </w:r>
    </w:p>
    <w:p w14:paraId="2EA781F9"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A single piece of tech might be worth millions to one company and nearly nothing to another. It all depends on market demand, competitive edge, and the enforceability of the patent itself.</w:t>
      </w:r>
    </w:p>
    <w:p w14:paraId="6B31F7A2"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To securitize a patent, you need a valuation that investors trust. That usually involves third-party appraisers, legal reviews, and a deep dive into the expected income stream.</w:t>
      </w:r>
    </w:p>
    <w:p w14:paraId="76F5FB4F"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But even then, the valuation might be questioned. That uncertainty can scare away cautious investors or lead to lower offers.</w:t>
      </w:r>
    </w:p>
    <w:p w14:paraId="55B6F079"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You’ve got to be ready to defend the numbers with data—real licensing deals, court wins, or proven product traction.</w:t>
      </w:r>
    </w:p>
    <w:p w14:paraId="663425A6"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Legal Complexity Adds Friction</w:t>
      </w:r>
    </w:p>
    <w:p w14:paraId="79954D62"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IP law is already complex. Add finance to the mix, and it gets even more technical.</w:t>
      </w:r>
    </w:p>
    <w:p w14:paraId="6FC6A102"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You need lawyers who understand both the legal side of intellectual property and the structure of financial instruments. Few do.</w:t>
      </w:r>
    </w:p>
    <w:p w14:paraId="321BC609"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Mistakes in the way rights are transferred, or how the SPV is structured, can derail the deal—or worse, leave your IP exposed.</w:t>
      </w:r>
    </w:p>
    <w:p w14:paraId="6E8907EE"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Due diligence here is critical. Every detail matters. And rushing through the process is not an option.</w:t>
      </w:r>
    </w:p>
    <w:p w14:paraId="1A022C4D"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Investor Education Still Lags</w:t>
      </w:r>
    </w:p>
    <w:p w14:paraId="606A3CBE"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lastRenderedPageBreak/>
        <w:t>While securitization is common in other sectors, it’s still relatively new in the world of patents.</w:t>
      </w:r>
    </w:p>
    <w:p w14:paraId="66A93CC2"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That means many investors are unfamiliar with the risks and rewards. You’ll often find yourself in a position of having to explain not just your patent, but the entire concept of IP-backed finance.</w:t>
      </w:r>
    </w:p>
    <w:p w14:paraId="058CC25C"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This can slow down negotiations or lead to lower demand. The more mainstream the practice becomes, the easier this will get. But for now, expect a learning curve on both sides.</w:t>
      </w:r>
    </w:p>
    <w:p w14:paraId="0408FBC6" w14:textId="77777777" w:rsidR="00333297" w:rsidRPr="00333297" w:rsidRDefault="00333297" w:rsidP="0033329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33297">
        <w:rPr>
          <w:rFonts w:ascii="Times New Roman" w:eastAsia="Times New Roman" w:hAnsi="Times New Roman" w:cs="Times New Roman"/>
          <w:b/>
          <w:bCs/>
          <w:kern w:val="0"/>
          <w:sz w:val="36"/>
          <w:szCs w:val="36"/>
          <w:lang w:eastAsia="en-AU"/>
          <w14:ligatures w14:val="none"/>
        </w:rPr>
        <w:t>What Makes a Patent a Good Candidate?</w:t>
      </w:r>
    </w:p>
    <w:p w14:paraId="67AF7ED1"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Consistent, Predictable Revenue</w:t>
      </w:r>
    </w:p>
    <w:p w14:paraId="52A1185A"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The best patents for securitization are already making money.</w:t>
      </w:r>
    </w:p>
    <w:p w14:paraId="09301B47"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If your patent is part of a licensing deal with a fixed payout, that’s golden. If it’s tied to a product with steady, growing sales, that’s good too.</w:t>
      </w:r>
    </w:p>
    <w:p w14:paraId="15931975"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Investors want to see that the income isn’t a one-off fluke. If your IP generates repeat revenue, it becomes much more attractive as an asset.</w:t>
      </w:r>
    </w:p>
    <w:p w14:paraId="47446CDA"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On the other hand, a patent that’s never earned a dime will be a much harder sell—even if the idea is brilliant.</w:t>
      </w:r>
    </w:p>
    <w:p w14:paraId="2710CEC0"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Clear Legal Standing</w:t>
      </w:r>
    </w:p>
    <w:p w14:paraId="4AD85046"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A patent that’s been challenged, or one where the claims are vague or overlapping with existing IP, may not make it through the securitization process.</w:t>
      </w:r>
    </w:p>
    <w:p w14:paraId="678C73EE"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Investors don’t want to take on legal risks they don’t understand. If your patent has survived court scrutiny or has been enforced successfully, that adds major value.</w:t>
      </w:r>
    </w:p>
    <w:p w14:paraId="12485DE3"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A clean legal history and well-written claims can go a long way in making your IP bankable.</w:t>
      </w:r>
    </w:p>
    <w:p w14:paraId="7D467A91"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A Strong Market Use Case</w:t>
      </w:r>
    </w:p>
    <w:p w14:paraId="13D91A38"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You might have a powerful patent, but if it sits in a niche industry with a limited customer base, the potential income may not be high enough to justify securitization.</w:t>
      </w:r>
    </w:p>
    <w:p w14:paraId="0ACF8E78"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That’s why IP connected to large, growing markets—like software, healthcare, mobile tech, or AI—is far more desirable.</w:t>
      </w:r>
    </w:p>
    <w:p w14:paraId="579946F1"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If your patent applies to tech that’s used by millions or solves a costly problem, it’s going to attract more attention.</w:t>
      </w:r>
    </w:p>
    <w:p w14:paraId="2E4371FB" w14:textId="77777777" w:rsidR="00333297" w:rsidRPr="00333297" w:rsidRDefault="00333297" w:rsidP="0033329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33297">
        <w:rPr>
          <w:rFonts w:ascii="Times New Roman" w:eastAsia="Times New Roman" w:hAnsi="Times New Roman" w:cs="Times New Roman"/>
          <w:b/>
          <w:bCs/>
          <w:kern w:val="0"/>
          <w:sz w:val="36"/>
          <w:szCs w:val="36"/>
          <w:lang w:eastAsia="en-AU"/>
          <w14:ligatures w14:val="none"/>
        </w:rPr>
        <w:t xml:space="preserve">How Startups Are Getting Creative </w:t>
      </w:r>
      <w:proofErr w:type="gramStart"/>
      <w:r w:rsidRPr="00333297">
        <w:rPr>
          <w:rFonts w:ascii="Times New Roman" w:eastAsia="Times New Roman" w:hAnsi="Times New Roman" w:cs="Times New Roman"/>
          <w:b/>
          <w:bCs/>
          <w:kern w:val="0"/>
          <w:sz w:val="36"/>
          <w:szCs w:val="36"/>
          <w:lang w:eastAsia="en-AU"/>
          <w14:ligatures w14:val="none"/>
        </w:rPr>
        <w:t>With</w:t>
      </w:r>
      <w:proofErr w:type="gramEnd"/>
      <w:r w:rsidRPr="00333297">
        <w:rPr>
          <w:rFonts w:ascii="Times New Roman" w:eastAsia="Times New Roman" w:hAnsi="Times New Roman" w:cs="Times New Roman"/>
          <w:b/>
          <w:bCs/>
          <w:kern w:val="0"/>
          <w:sz w:val="36"/>
          <w:szCs w:val="36"/>
          <w:lang w:eastAsia="en-AU"/>
          <w14:ligatures w14:val="none"/>
        </w:rPr>
        <w:t xml:space="preserve"> Securitization</w:t>
      </w:r>
    </w:p>
    <w:p w14:paraId="6C786945"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lastRenderedPageBreak/>
        <w:t>Bridging the “Valley of Death”</w:t>
      </w:r>
    </w:p>
    <w:p w14:paraId="626B7A05"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 xml:space="preserve">Many early-stage startups struggle with the same issue: they’ve built incredible </w:t>
      </w:r>
      <w:proofErr w:type="gramStart"/>
      <w:r w:rsidRPr="00333297">
        <w:rPr>
          <w:rFonts w:ascii="Times New Roman" w:eastAsia="Times New Roman" w:hAnsi="Times New Roman" w:cs="Times New Roman"/>
          <w:kern w:val="0"/>
          <w:sz w:val="24"/>
          <w:szCs w:val="24"/>
          <w:lang w:eastAsia="en-AU"/>
          <w14:ligatures w14:val="none"/>
        </w:rPr>
        <w:t>technology, but</w:t>
      </w:r>
      <w:proofErr w:type="gramEnd"/>
      <w:r w:rsidRPr="00333297">
        <w:rPr>
          <w:rFonts w:ascii="Times New Roman" w:eastAsia="Times New Roman" w:hAnsi="Times New Roman" w:cs="Times New Roman"/>
          <w:kern w:val="0"/>
          <w:sz w:val="24"/>
          <w:szCs w:val="24"/>
          <w:lang w:eastAsia="en-AU"/>
          <w14:ligatures w14:val="none"/>
        </w:rPr>
        <w:t xml:space="preserve"> can’t raise enough funding to get it to market.</w:t>
      </w:r>
    </w:p>
    <w:p w14:paraId="5034F8B1"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Traditional investors are hesitant because there’s no traction yet. Banks won’t lend without assets or revenue. And the founders don’t want to give up more equity at a low valuation.</w:t>
      </w:r>
    </w:p>
    <w:p w14:paraId="1B358734"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This is where securitizing IP offers a new path.</w:t>
      </w:r>
    </w:p>
    <w:p w14:paraId="6F9094C1"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Startups are beginning to use patents they’ve already filed—especially provisional or pending ones—as collateral to structure deals that attract strategic investors or even private lenders.</w:t>
      </w:r>
    </w:p>
    <w:p w14:paraId="18A7992A"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It’s not easy. But with a strong legal team and a compelling tech story, it’s happening more and more.</w:t>
      </w:r>
    </w:p>
    <w:p w14:paraId="70ABAD35"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Partnering With IP Investors</w:t>
      </w:r>
    </w:p>
    <w:p w14:paraId="0520B900"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A few specialized investment firms now exist that only invest in IP-backed deals. They understand the risks. They know how to evaluate patents. And they’re open to non-traditional funding models.</w:t>
      </w:r>
    </w:p>
    <w:p w14:paraId="5365FA75"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These investors often offer more flexible terms than banks or VCs. Some even help with enforcement or licensing after the deal is done.</w:t>
      </w:r>
    </w:p>
    <w:p w14:paraId="0A4642F5"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For startups, this kind of partnership can provide cash, validation, and long-term support—all while keeping founders in control.</w:t>
      </w:r>
    </w:p>
    <w:p w14:paraId="44836C6C" w14:textId="77777777" w:rsidR="00333297" w:rsidRPr="00333297" w:rsidRDefault="00333297" w:rsidP="0033329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33297">
        <w:rPr>
          <w:rFonts w:ascii="Times New Roman" w:eastAsia="Times New Roman" w:hAnsi="Times New Roman" w:cs="Times New Roman"/>
          <w:b/>
          <w:bCs/>
          <w:kern w:val="0"/>
          <w:sz w:val="36"/>
          <w:szCs w:val="36"/>
          <w:lang w:eastAsia="en-AU"/>
          <w14:ligatures w14:val="none"/>
        </w:rPr>
        <w:t>The Role of Technology in Making This Easier</w:t>
      </w:r>
    </w:p>
    <w:p w14:paraId="00E346A7"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AI-Powered Valuation Tools</w:t>
      </w:r>
    </w:p>
    <w:p w14:paraId="2A1A18DC"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One of the biggest bottlenecks in IP securitization has always been valuation. It’s slow, expensive, and often subjective.</w:t>
      </w:r>
    </w:p>
    <w:p w14:paraId="46387F7F"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 xml:space="preserve">But now, AI tools are entering the space. These platforms can scan thousands of patents, compare them to litigation history, </w:t>
      </w:r>
      <w:proofErr w:type="spellStart"/>
      <w:r w:rsidRPr="00333297">
        <w:rPr>
          <w:rFonts w:ascii="Times New Roman" w:eastAsia="Times New Roman" w:hAnsi="Times New Roman" w:cs="Times New Roman"/>
          <w:kern w:val="0"/>
          <w:sz w:val="24"/>
          <w:szCs w:val="24"/>
          <w:lang w:eastAsia="en-AU"/>
          <w14:ligatures w14:val="none"/>
        </w:rPr>
        <w:t>analyze</w:t>
      </w:r>
      <w:proofErr w:type="spellEnd"/>
      <w:r w:rsidRPr="00333297">
        <w:rPr>
          <w:rFonts w:ascii="Times New Roman" w:eastAsia="Times New Roman" w:hAnsi="Times New Roman" w:cs="Times New Roman"/>
          <w:kern w:val="0"/>
          <w:sz w:val="24"/>
          <w:szCs w:val="24"/>
          <w:lang w:eastAsia="en-AU"/>
          <w14:ligatures w14:val="none"/>
        </w:rPr>
        <w:t xml:space="preserve"> licensing trends, and provide automated valuations.</w:t>
      </w:r>
    </w:p>
    <w:p w14:paraId="00800CBC"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They’re not perfect. But they’re getting better every month.</w:t>
      </w:r>
    </w:p>
    <w:p w14:paraId="4B753F25"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For smaller companies, these tools lower the cost and speed up the process. They also make it easier to talk to investors in data-driven terms.</w:t>
      </w:r>
    </w:p>
    <w:p w14:paraId="6C0446C8"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Digital IP Marketplaces</w:t>
      </w:r>
    </w:p>
    <w:p w14:paraId="7B1C51E0"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Another breakthrough is the rise of digital marketplaces for IP.</w:t>
      </w:r>
    </w:p>
    <w:p w14:paraId="087DFBE2"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lastRenderedPageBreak/>
        <w:t>These platforms connect patent holders with potential buyers, investors, or licensees. Some even offer built-in tools for fractional ownership, meaning you don’t have to give up the entire patent—just a portion of future income.</w:t>
      </w:r>
    </w:p>
    <w:p w14:paraId="6434CA2B"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 xml:space="preserve">That makes securitization more flexible. And it </w:t>
      </w:r>
      <w:proofErr w:type="gramStart"/>
      <w:r w:rsidRPr="00333297">
        <w:rPr>
          <w:rFonts w:ascii="Times New Roman" w:eastAsia="Times New Roman" w:hAnsi="Times New Roman" w:cs="Times New Roman"/>
          <w:kern w:val="0"/>
          <w:sz w:val="24"/>
          <w:szCs w:val="24"/>
          <w:lang w:eastAsia="en-AU"/>
          <w14:ligatures w14:val="none"/>
        </w:rPr>
        <w:t>opens up</w:t>
      </w:r>
      <w:proofErr w:type="gramEnd"/>
      <w:r w:rsidRPr="00333297">
        <w:rPr>
          <w:rFonts w:ascii="Times New Roman" w:eastAsia="Times New Roman" w:hAnsi="Times New Roman" w:cs="Times New Roman"/>
          <w:kern w:val="0"/>
          <w:sz w:val="24"/>
          <w:szCs w:val="24"/>
          <w:lang w:eastAsia="en-AU"/>
          <w14:ligatures w14:val="none"/>
        </w:rPr>
        <w:t xml:space="preserve"> the market to smaller deals that might have been too complex in the past.</w:t>
      </w:r>
    </w:p>
    <w:p w14:paraId="583CAEE2"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It’s a big shift. And it’s only just beginning.</w:t>
      </w:r>
    </w:p>
    <w:p w14:paraId="2B0DF715" w14:textId="77777777" w:rsidR="00333297" w:rsidRPr="00333297" w:rsidRDefault="00333297" w:rsidP="0033329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33297">
        <w:rPr>
          <w:rFonts w:ascii="Times New Roman" w:eastAsia="Times New Roman" w:hAnsi="Times New Roman" w:cs="Times New Roman"/>
          <w:b/>
          <w:bCs/>
          <w:kern w:val="0"/>
          <w:sz w:val="36"/>
          <w:szCs w:val="36"/>
          <w:lang w:eastAsia="en-AU"/>
          <w14:ligatures w14:val="none"/>
        </w:rPr>
        <w:t>How to Get Started</w:t>
      </w:r>
    </w:p>
    <w:p w14:paraId="51CCB872"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Begin With an Audit</w:t>
      </w:r>
    </w:p>
    <w:p w14:paraId="35CCC2C2"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Before anything else, take a hard look at your current IP.</w:t>
      </w:r>
    </w:p>
    <w:p w14:paraId="0B58620C"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Which patents do you own? Are they active? Are they earning income? Have they ever been challenged? This internal audit will help you figure out if securitization is even an option—and what kind of deal you might attract.</w:t>
      </w:r>
    </w:p>
    <w:p w14:paraId="58B62A78"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If you’re not sure how to do this, bring in an IP strategy firm. They’ll help you sort through the mess and find the hidden gold.</w:t>
      </w:r>
    </w:p>
    <w:p w14:paraId="5F881BB4"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Build a Story Around Your Patent</w:t>
      </w:r>
    </w:p>
    <w:p w14:paraId="039BA7A1"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This isn’t just a legal or financial deal. It’s a pitch.</w:t>
      </w:r>
    </w:p>
    <w:p w14:paraId="057A79CC"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Investors want to know the story. What problem does your patent solve? Who uses it? Why does it matter? Where is the income coming from?</w:t>
      </w:r>
    </w:p>
    <w:p w14:paraId="469F4453"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You’ve got to sell the future value of your IP just like you’d sell a product to a customer. It needs to be clear, believable, and exciting.</w:t>
      </w:r>
    </w:p>
    <w:p w14:paraId="670D0D59"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Think like a founder. Speak like a financier.</w:t>
      </w:r>
    </w:p>
    <w:p w14:paraId="7AC6106E" w14:textId="77777777" w:rsidR="00333297" w:rsidRPr="00333297" w:rsidRDefault="00333297" w:rsidP="0033329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33297">
        <w:rPr>
          <w:rFonts w:ascii="Times New Roman" w:eastAsia="Times New Roman" w:hAnsi="Times New Roman" w:cs="Times New Roman"/>
          <w:b/>
          <w:bCs/>
          <w:kern w:val="0"/>
          <w:sz w:val="36"/>
          <w:szCs w:val="36"/>
          <w:lang w:eastAsia="en-AU"/>
          <w14:ligatures w14:val="none"/>
        </w:rPr>
        <w:t>Who’s Actually Buying These Patent-Backed Securities?</w:t>
      </w:r>
    </w:p>
    <w:p w14:paraId="1B714AE4"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Institutional Investors Are Warming Up</w:t>
      </w:r>
    </w:p>
    <w:p w14:paraId="6452DB47" w14:textId="77777777" w:rsidR="00333297" w:rsidRPr="00333297" w:rsidRDefault="00333297" w:rsidP="00333297">
      <w:pPr>
        <w:spacing w:after="0"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noProof/>
          <w:kern w:val="0"/>
          <w:sz w:val="24"/>
          <w:szCs w:val="24"/>
          <w:lang w:eastAsia="en-AU"/>
          <w14:ligatures w14:val="none"/>
        </w:rPr>
        <w:lastRenderedPageBreak/>
        <w:drawing>
          <wp:inline distT="0" distB="0" distL="0" distR="0" wp14:anchorId="73D318D9" wp14:editId="046D3060">
            <wp:extent cx="9753600" cy="6496050"/>
            <wp:effectExtent l="0" t="0" r="0" b="0"/>
            <wp:docPr id="6" name="Picture 3" descr="The big players—pension funds, hedge funds, insurance companies—they’re always on the lookout for new asset classes. Traditionally, they stick to safe bets: stocks, bonds, real e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big players—pension funds, hedge funds, insurance companies—they’re always on the lookout for new asset classes. Traditionally, they stick to safe bets: stocks, bonds, real estate."/>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753600" cy="6496050"/>
                    </a:xfrm>
                    <a:prstGeom prst="rect">
                      <a:avLst/>
                    </a:prstGeom>
                    <a:noFill/>
                    <a:ln>
                      <a:noFill/>
                    </a:ln>
                  </pic:spPr>
                </pic:pic>
              </a:graphicData>
            </a:graphic>
          </wp:inline>
        </w:drawing>
      </w:r>
    </w:p>
    <w:p w14:paraId="59B31373"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The big players—pension funds, hedge funds, insurance companies—they’re always on the lookout for new asset classes. Traditionally, they stick to safe bets: stocks, bonds, real estate.</w:t>
      </w:r>
    </w:p>
    <w:p w14:paraId="45FE08C1"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But as markets get more crowded and returns shrink, they’re looking for the edge.</w:t>
      </w:r>
    </w:p>
    <w:p w14:paraId="3DA2B61F"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IP-backed securities are starting to look attractive.</w:t>
      </w:r>
    </w:p>
    <w:p w14:paraId="26318D38"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 xml:space="preserve">They offer a different kind of risk. Not tied to inflation, not affected by oil prices or housing bubbles. If a patent is tied to strong tech with clear cash flow, it’s </w:t>
      </w:r>
      <w:proofErr w:type="gramStart"/>
      <w:r w:rsidRPr="00333297">
        <w:rPr>
          <w:rFonts w:ascii="Times New Roman" w:eastAsia="Times New Roman" w:hAnsi="Times New Roman" w:cs="Times New Roman"/>
          <w:kern w:val="0"/>
          <w:sz w:val="24"/>
          <w:szCs w:val="24"/>
          <w:lang w:eastAsia="en-AU"/>
          <w14:ligatures w14:val="none"/>
        </w:rPr>
        <w:t>actually pretty</w:t>
      </w:r>
      <w:proofErr w:type="gramEnd"/>
      <w:r w:rsidRPr="00333297">
        <w:rPr>
          <w:rFonts w:ascii="Times New Roman" w:eastAsia="Times New Roman" w:hAnsi="Times New Roman" w:cs="Times New Roman"/>
          <w:kern w:val="0"/>
          <w:sz w:val="24"/>
          <w:szCs w:val="24"/>
          <w:lang w:eastAsia="en-AU"/>
          <w14:ligatures w14:val="none"/>
        </w:rPr>
        <w:t xml:space="preserve"> stable.</w:t>
      </w:r>
    </w:p>
    <w:p w14:paraId="56035B89"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Plus, the potential upside is massive. If the IP becomes part of a blockbuster product, investors can see returns well beyond what bonds or index funds offer.</w:t>
      </w:r>
    </w:p>
    <w:p w14:paraId="59DB6777"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lastRenderedPageBreak/>
        <w:t>It’s not yet a mainstream choice—but it’s becoming a real contender.</w:t>
      </w:r>
    </w:p>
    <w:p w14:paraId="511D321F"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Private Equity and Family Offices</w:t>
      </w:r>
    </w:p>
    <w:p w14:paraId="6818ACB2"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These investors have more flexibility.</w:t>
      </w:r>
    </w:p>
    <w:p w14:paraId="15A615EA"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They don’t need to convince committees. They don’t follow rigid investment guidelines. And they’re much quicker to act when they see something promising.</w:t>
      </w:r>
    </w:p>
    <w:p w14:paraId="1FA35F0B"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64" w:tgtFrame="_blank" w:history="1">
        <w:r w:rsidRPr="00333297">
          <w:rPr>
            <w:rFonts w:ascii="Times New Roman" w:eastAsia="Times New Roman" w:hAnsi="Times New Roman" w:cs="Times New Roman"/>
            <w:color w:val="0000FF"/>
            <w:kern w:val="0"/>
            <w:sz w:val="24"/>
            <w:szCs w:val="24"/>
            <w:u w:val="single"/>
            <w:lang w:eastAsia="en-AU"/>
            <w14:ligatures w14:val="none"/>
          </w:rPr>
          <w:t>Private equity funds</w:t>
        </w:r>
      </w:hyperlink>
      <w:r w:rsidRPr="00333297">
        <w:rPr>
          <w:rFonts w:ascii="Times New Roman" w:eastAsia="Times New Roman" w:hAnsi="Times New Roman" w:cs="Times New Roman"/>
          <w:kern w:val="0"/>
          <w:sz w:val="24"/>
          <w:szCs w:val="24"/>
          <w:lang w:eastAsia="en-AU"/>
          <w14:ligatures w14:val="none"/>
        </w:rPr>
        <w:t xml:space="preserve"> are especially interested in using IP to back acquisition strategies. Buy a company with valuable patents, securitize the IP, and use that cash to fund the next acquisition. It creates a snowball effect.</w:t>
      </w:r>
    </w:p>
    <w:p w14:paraId="5981E2D7"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Family offices—wealth managers for ultra-rich families—like the long-term income these deals generate. They’re less concerned with quarterly profits and more focused on preserving wealth over decades.</w:t>
      </w:r>
    </w:p>
    <w:p w14:paraId="66E834A2"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That makes them ideal partners for IP-backed deals.</w:t>
      </w:r>
    </w:p>
    <w:p w14:paraId="75382595" w14:textId="77777777" w:rsidR="00333297" w:rsidRPr="00333297" w:rsidRDefault="00333297" w:rsidP="0033329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33297">
        <w:rPr>
          <w:rFonts w:ascii="Times New Roman" w:eastAsia="Times New Roman" w:hAnsi="Times New Roman" w:cs="Times New Roman"/>
          <w:b/>
          <w:bCs/>
          <w:kern w:val="0"/>
          <w:sz w:val="36"/>
          <w:szCs w:val="36"/>
          <w:lang w:eastAsia="en-AU"/>
          <w14:ligatures w14:val="none"/>
        </w:rPr>
        <w:t>What Happens If the Patent Fails?</w:t>
      </w:r>
    </w:p>
    <w:p w14:paraId="0606B334"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The Risk Nobody Likes to Talk About</w:t>
      </w:r>
    </w:p>
    <w:p w14:paraId="4A157EEC"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Let’s be real: not every patent becomes profitable. Some don’t even make it to market. Others get challenged and invalidated. And in tech, what’s cutting-edge today could be irrelevant in two years.</w:t>
      </w:r>
    </w:p>
    <w:p w14:paraId="35B303F1"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gramStart"/>
      <w:r w:rsidRPr="00333297">
        <w:rPr>
          <w:rFonts w:ascii="Times New Roman" w:eastAsia="Times New Roman" w:hAnsi="Times New Roman" w:cs="Times New Roman"/>
          <w:kern w:val="0"/>
          <w:sz w:val="24"/>
          <w:szCs w:val="24"/>
          <w:lang w:eastAsia="en-AU"/>
          <w14:ligatures w14:val="none"/>
        </w:rPr>
        <w:t>So</w:t>
      </w:r>
      <w:proofErr w:type="gramEnd"/>
      <w:r w:rsidRPr="00333297">
        <w:rPr>
          <w:rFonts w:ascii="Times New Roman" w:eastAsia="Times New Roman" w:hAnsi="Times New Roman" w:cs="Times New Roman"/>
          <w:kern w:val="0"/>
          <w:sz w:val="24"/>
          <w:szCs w:val="24"/>
          <w:lang w:eastAsia="en-AU"/>
          <w14:ligatures w14:val="none"/>
        </w:rPr>
        <w:t xml:space="preserve"> what happens to the security if the patent stops generating income?</w:t>
      </w:r>
    </w:p>
    <w:p w14:paraId="2FAB1715"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Investors lose money.</w:t>
      </w:r>
    </w:p>
    <w:p w14:paraId="51A154FF"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That’s the risk. That’s why they demand high-quality IP, clear cash flow, and strong legal support. It’s also why deals are structured with plenty of protections—just like with any other asset-backed deal.</w:t>
      </w:r>
    </w:p>
    <w:p w14:paraId="3546A8B5"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 xml:space="preserve">There may be insurance. There may be fallback </w:t>
      </w:r>
      <w:hyperlink r:id="rId65" w:tgtFrame="_blank" w:history="1">
        <w:r w:rsidRPr="00333297">
          <w:rPr>
            <w:rFonts w:ascii="Times New Roman" w:eastAsia="Times New Roman" w:hAnsi="Times New Roman" w:cs="Times New Roman"/>
            <w:color w:val="0000FF"/>
            <w:kern w:val="0"/>
            <w:sz w:val="24"/>
            <w:szCs w:val="24"/>
            <w:u w:val="single"/>
            <w:lang w:eastAsia="en-AU"/>
            <w14:ligatures w14:val="none"/>
          </w:rPr>
          <w:t>collateral</w:t>
        </w:r>
      </w:hyperlink>
      <w:r w:rsidRPr="00333297">
        <w:rPr>
          <w:rFonts w:ascii="Times New Roman" w:eastAsia="Times New Roman" w:hAnsi="Times New Roman" w:cs="Times New Roman"/>
          <w:kern w:val="0"/>
          <w:sz w:val="24"/>
          <w:szCs w:val="24"/>
          <w:lang w:eastAsia="en-AU"/>
          <w14:ligatures w14:val="none"/>
        </w:rPr>
        <w:t>. There may even be “triggers” that change payment structures if the patent starts to underperform.</w:t>
      </w:r>
    </w:p>
    <w:p w14:paraId="72C2FB12"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It’s not risk-free. But it’s not reckless either.</w:t>
      </w:r>
    </w:p>
    <w:p w14:paraId="3D26E124"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The Importance of Enforcement</w:t>
      </w:r>
    </w:p>
    <w:p w14:paraId="179808CF"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One of the hidden truths in IP is this: a patent is only as strong as your willingness to defend it.</w:t>
      </w:r>
    </w:p>
    <w:p w14:paraId="3E96A1CD"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If someone copies your tech and you don’t act, the value of your patent drops overnight.</w:t>
      </w:r>
    </w:p>
    <w:p w14:paraId="33C9FC95"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lastRenderedPageBreak/>
        <w:t xml:space="preserve">That’s why many IP-backed deals include an agreement that the patent holder—or the SPV—will enforce the IP aggressively. Some investors even fund the </w:t>
      </w:r>
      <w:proofErr w:type="gramStart"/>
      <w:r w:rsidRPr="00333297">
        <w:rPr>
          <w:rFonts w:ascii="Times New Roman" w:eastAsia="Times New Roman" w:hAnsi="Times New Roman" w:cs="Times New Roman"/>
          <w:kern w:val="0"/>
          <w:sz w:val="24"/>
          <w:szCs w:val="24"/>
          <w:lang w:eastAsia="en-AU"/>
          <w14:ligatures w14:val="none"/>
        </w:rPr>
        <w:t>litigation</w:t>
      </w:r>
      <w:proofErr w:type="gramEnd"/>
      <w:r w:rsidRPr="00333297">
        <w:rPr>
          <w:rFonts w:ascii="Times New Roman" w:eastAsia="Times New Roman" w:hAnsi="Times New Roman" w:cs="Times New Roman"/>
          <w:kern w:val="0"/>
          <w:sz w:val="24"/>
          <w:szCs w:val="24"/>
          <w:lang w:eastAsia="en-AU"/>
          <w14:ligatures w14:val="none"/>
        </w:rPr>
        <w:t xml:space="preserve"> if necessary, because keeping infringers in check protects their returns.</w:t>
      </w:r>
    </w:p>
    <w:p w14:paraId="66EBA210"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This isn’t about legal drama. It’s about asset security.</w:t>
      </w:r>
    </w:p>
    <w:p w14:paraId="78B53A04" w14:textId="77777777" w:rsidR="00333297" w:rsidRPr="00333297" w:rsidRDefault="00333297" w:rsidP="0033329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33297">
        <w:rPr>
          <w:rFonts w:ascii="Times New Roman" w:eastAsia="Times New Roman" w:hAnsi="Times New Roman" w:cs="Times New Roman"/>
          <w:b/>
          <w:bCs/>
          <w:kern w:val="0"/>
          <w:sz w:val="36"/>
          <w:szCs w:val="36"/>
          <w:lang w:eastAsia="en-AU"/>
          <w14:ligatures w14:val="none"/>
        </w:rPr>
        <w:t>Tax Advantages (And What to Watch Out For)</w:t>
      </w:r>
    </w:p>
    <w:p w14:paraId="5B7FB578"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Potential for Tax Deferral</w:t>
      </w:r>
    </w:p>
    <w:p w14:paraId="4D61ACE9"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In many jurisdictions, the income you receive from a securitized patent may be treated differently than regular operating income.</w:t>
      </w:r>
    </w:p>
    <w:p w14:paraId="37334B33"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Depending on the structure, you may be able to defer taxes, spread them out over time, or shift them to a lower-tax entity.</w:t>
      </w:r>
    </w:p>
    <w:p w14:paraId="45D8B43A"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 xml:space="preserve">It’s not a loophole—it’s smart structuring. But it </w:t>
      </w:r>
      <w:proofErr w:type="gramStart"/>
      <w:r w:rsidRPr="00333297">
        <w:rPr>
          <w:rFonts w:ascii="Times New Roman" w:eastAsia="Times New Roman" w:hAnsi="Times New Roman" w:cs="Times New Roman"/>
          <w:kern w:val="0"/>
          <w:sz w:val="24"/>
          <w:szCs w:val="24"/>
          <w:lang w:eastAsia="en-AU"/>
          <w14:ligatures w14:val="none"/>
        </w:rPr>
        <w:t>has to</w:t>
      </w:r>
      <w:proofErr w:type="gramEnd"/>
      <w:r w:rsidRPr="00333297">
        <w:rPr>
          <w:rFonts w:ascii="Times New Roman" w:eastAsia="Times New Roman" w:hAnsi="Times New Roman" w:cs="Times New Roman"/>
          <w:kern w:val="0"/>
          <w:sz w:val="24"/>
          <w:szCs w:val="24"/>
          <w:lang w:eastAsia="en-AU"/>
          <w14:ligatures w14:val="none"/>
        </w:rPr>
        <w:t xml:space="preserve"> be done right.</w:t>
      </w:r>
    </w:p>
    <w:p w14:paraId="2586E09A"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 xml:space="preserve">If you treat it like a loan, the </w:t>
      </w:r>
      <w:hyperlink r:id="rId66" w:tgtFrame="_blank" w:history="1">
        <w:r w:rsidRPr="00333297">
          <w:rPr>
            <w:rFonts w:ascii="Times New Roman" w:eastAsia="Times New Roman" w:hAnsi="Times New Roman" w:cs="Times New Roman"/>
            <w:color w:val="0000FF"/>
            <w:kern w:val="0"/>
            <w:sz w:val="24"/>
            <w:szCs w:val="24"/>
            <w:u w:val="single"/>
            <w:lang w:eastAsia="en-AU"/>
            <w14:ligatures w14:val="none"/>
          </w:rPr>
          <w:t>IRS</w:t>
        </w:r>
      </w:hyperlink>
      <w:r w:rsidRPr="00333297">
        <w:rPr>
          <w:rFonts w:ascii="Times New Roman" w:eastAsia="Times New Roman" w:hAnsi="Times New Roman" w:cs="Times New Roman"/>
          <w:kern w:val="0"/>
          <w:sz w:val="24"/>
          <w:szCs w:val="24"/>
          <w:lang w:eastAsia="en-AU"/>
          <w14:ligatures w14:val="none"/>
        </w:rPr>
        <w:t xml:space="preserve"> might see it differently than if you treat it like a sale or a licensing agreement. Every country has its own rules, and mistakes can be costly.</w:t>
      </w:r>
    </w:p>
    <w:p w14:paraId="42632B05"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gramStart"/>
      <w:r w:rsidRPr="00333297">
        <w:rPr>
          <w:rFonts w:ascii="Times New Roman" w:eastAsia="Times New Roman" w:hAnsi="Times New Roman" w:cs="Times New Roman"/>
          <w:kern w:val="0"/>
          <w:sz w:val="24"/>
          <w:szCs w:val="24"/>
          <w:lang w:eastAsia="en-AU"/>
          <w14:ligatures w14:val="none"/>
        </w:rPr>
        <w:t>So</w:t>
      </w:r>
      <w:proofErr w:type="gramEnd"/>
      <w:r w:rsidRPr="00333297">
        <w:rPr>
          <w:rFonts w:ascii="Times New Roman" w:eastAsia="Times New Roman" w:hAnsi="Times New Roman" w:cs="Times New Roman"/>
          <w:kern w:val="0"/>
          <w:sz w:val="24"/>
          <w:szCs w:val="24"/>
          <w:lang w:eastAsia="en-AU"/>
          <w14:ligatures w14:val="none"/>
        </w:rPr>
        <w:t xml:space="preserve"> you’ll need expert tax advisors involved from day one.</w:t>
      </w:r>
    </w:p>
    <w:p w14:paraId="717625B2"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No Double Dipping</w:t>
      </w:r>
    </w:p>
    <w:p w14:paraId="5C91176C"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A common mistake is thinking you can both keep the IP income and raise money from it.</w:t>
      </w:r>
    </w:p>
    <w:p w14:paraId="453C6A84"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You can’t.</w:t>
      </w:r>
    </w:p>
    <w:p w14:paraId="39CF3374"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When you securitize IP, you’re giving up the right to future income. You get the money up front, but those royalties or license payments now go to someone else—the investors.</w:t>
      </w:r>
    </w:p>
    <w:p w14:paraId="5CF5B963"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It’s not extra cash. It’s a trade.</w:t>
      </w:r>
    </w:p>
    <w:p w14:paraId="59D5F968"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That’s not a bad thing, but it’s something to understand clearly before you sign anything.</w:t>
      </w:r>
    </w:p>
    <w:p w14:paraId="00CE00F3" w14:textId="77777777" w:rsidR="00333297" w:rsidRPr="00333297" w:rsidRDefault="00333297" w:rsidP="0033329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33297">
        <w:rPr>
          <w:rFonts w:ascii="Times New Roman" w:eastAsia="Times New Roman" w:hAnsi="Times New Roman" w:cs="Times New Roman"/>
          <w:b/>
          <w:bCs/>
          <w:kern w:val="0"/>
          <w:sz w:val="36"/>
          <w:szCs w:val="36"/>
          <w:lang w:eastAsia="en-AU"/>
          <w14:ligatures w14:val="none"/>
        </w:rPr>
        <w:t>When NOT to Securitize Your Patent</w:t>
      </w:r>
    </w:p>
    <w:p w14:paraId="7A07088C"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If You Don’t Have Clear Income</w:t>
      </w:r>
    </w:p>
    <w:p w14:paraId="7ADFCB62"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This point can’t be overstated. If your patent hasn’t made any money yet, you’re probably not ready.</w:t>
      </w:r>
    </w:p>
    <w:p w14:paraId="768A62F6"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IP-backed securitization relies on future cash flow. If there’s no baseline to project from, you’ll either get low offers or no offers at all.</w:t>
      </w:r>
    </w:p>
    <w:p w14:paraId="36037B04"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Better to spend time building up licensing deals or launching the product first.</w:t>
      </w:r>
    </w:p>
    <w:p w14:paraId="3E9327D6"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lastRenderedPageBreak/>
        <w:t>Once there’s a record of earnings—even a small one—you’re in a much better position.</w:t>
      </w:r>
    </w:p>
    <w:p w14:paraId="2E6C1F59"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If It’s Your Only IP</w:t>
      </w:r>
    </w:p>
    <w:p w14:paraId="04FB74AC"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Sometimes, especially in early-stage companies, a single patent is everything.</w:t>
      </w:r>
    </w:p>
    <w:p w14:paraId="3DB7AE12"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If you securitize it, you’re handing off a big chunk of your future earnings. That might be fine if you have other IP in the pipeline. But if it’s your only asset, you could be undercutting your own future.</w:t>
      </w:r>
    </w:p>
    <w:p w14:paraId="4A9DBC3C"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Think carefully before using your most valuable IP this way. It might make more sense to license or enforce it for revenue first.</w:t>
      </w:r>
    </w:p>
    <w:p w14:paraId="204B1F84"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Securitization is powerful—but it’s not always the best first move.</w:t>
      </w:r>
    </w:p>
    <w:p w14:paraId="7D04DCFF" w14:textId="77777777" w:rsidR="00333297" w:rsidRPr="00333297" w:rsidRDefault="00333297" w:rsidP="0033329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33297">
        <w:rPr>
          <w:rFonts w:ascii="Times New Roman" w:eastAsia="Times New Roman" w:hAnsi="Times New Roman" w:cs="Times New Roman"/>
          <w:b/>
          <w:bCs/>
          <w:kern w:val="0"/>
          <w:sz w:val="36"/>
          <w:szCs w:val="36"/>
          <w:lang w:eastAsia="en-AU"/>
          <w14:ligatures w14:val="none"/>
        </w:rPr>
        <w:t>What the Future Looks Like</w:t>
      </w:r>
    </w:p>
    <w:p w14:paraId="3E9F1EDE"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More Liquidity in IP Markets</w:t>
      </w:r>
    </w:p>
    <w:p w14:paraId="79700AC7"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Until recently, IP was a one-way street. You could license it, sell it, or sit on it. There wasn’t much of a market.</w:t>
      </w:r>
    </w:p>
    <w:p w14:paraId="5A5A7638"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That’s changing.</w:t>
      </w:r>
    </w:p>
    <w:p w14:paraId="5B761AFC"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New platforms are being built that treat IP like any other tradable asset. These tools will make securitization faster, cheaper, and more accessible—even to small businesses.</w:t>
      </w:r>
    </w:p>
    <w:p w14:paraId="5CF60AD0"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As transparency improves, investors will become more confident. And more confidence means more capital.</w:t>
      </w:r>
    </w:p>
    <w:p w14:paraId="6609C286"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We’re moving toward a future where your patent can be liquid—in the same way your house or stock portfolio is.</w:t>
      </w:r>
    </w:p>
    <w:p w14:paraId="1F787D47"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That’s a major shift in how innovation gets funded.</w:t>
      </w:r>
    </w:p>
    <w:p w14:paraId="6C6AC42A"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Securitization Beyond Patents</w:t>
      </w:r>
    </w:p>
    <w:p w14:paraId="56F46203"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Right now, patents are leading the way. But there’s no reason this can’t expand to other forms of IP.</w:t>
      </w:r>
    </w:p>
    <w:p w14:paraId="7860F683"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 xml:space="preserve">Trademarks. Copyrights. Even </w:t>
      </w:r>
      <w:hyperlink r:id="rId67" w:tgtFrame="_blank" w:history="1">
        <w:r w:rsidRPr="00333297">
          <w:rPr>
            <w:rFonts w:ascii="Times New Roman" w:eastAsia="Times New Roman" w:hAnsi="Times New Roman" w:cs="Times New Roman"/>
            <w:color w:val="0000FF"/>
            <w:kern w:val="0"/>
            <w:sz w:val="24"/>
            <w:szCs w:val="24"/>
            <w:u w:val="single"/>
            <w:lang w:eastAsia="en-AU"/>
            <w14:ligatures w14:val="none"/>
          </w:rPr>
          <w:t>trade secrets</w:t>
        </w:r>
      </w:hyperlink>
      <w:r w:rsidRPr="00333297">
        <w:rPr>
          <w:rFonts w:ascii="Times New Roman" w:eastAsia="Times New Roman" w:hAnsi="Times New Roman" w:cs="Times New Roman"/>
          <w:kern w:val="0"/>
          <w:sz w:val="24"/>
          <w:szCs w:val="24"/>
          <w:lang w:eastAsia="en-AU"/>
          <w14:ligatures w14:val="none"/>
        </w:rPr>
        <w:t>, if structured the right way.</w:t>
      </w:r>
    </w:p>
    <w:p w14:paraId="3ADDEF3C"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Imagine securitizing the royalties from a bestselling book. Or licensing income from a viral brand. Or data from a proprietary algorithm.</w:t>
      </w:r>
    </w:p>
    <w:p w14:paraId="6F2F9D25"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The possibilities are wide open.</w:t>
      </w:r>
    </w:p>
    <w:p w14:paraId="10AC982B"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And as the legal frameworks evolve, so will the financial tools.</w:t>
      </w:r>
    </w:p>
    <w:p w14:paraId="485669AF" w14:textId="77777777" w:rsidR="00333297" w:rsidRPr="00333297" w:rsidRDefault="00333297" w:rsidP="0033329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33297">
        <w:rPr>
          <w:rFonts w:ascii="Times New Roman" w:eastAsia="Times New Roman" w:hAnsi="Times New Roman" w:cs="Times New Roman"/>
          <w:b/>
          <w:bCs/>
          <w:kern w:val="0"/>
          <w:sz w:val="36"/>
          <w:szCs w:val="36"/>
          <w:lang w:eastAsia="en-AU"/>
          <w14:ligatures w14:val="none"/>
        </w:rPr>
        <w:lastRenderedPageBreak/>
        <w:t>How to Talk to Investors About Your Patent</w:t>
      </w:r>
    </w:p>
    <w:p w14:paraId="36214407"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Speak Their Language, Not Legalese</w:t>
      </w:r>
    </w:p>
    <w:p w14:paraId="353B9823" w14:textId="77777777" w:rsidR="00333297" w:rsidRPr="00333297" w:rsidRDefault="00333297" w:rsidP="00333297">
      <w:pPr>
        <w:spacing w:after="0"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noProof/>
          <w:kern w:val="0"/>
          <w:sz w:val="24"/>
          <w:szCs w:val="24"/>
          <w:lang w:eastAsia="en-AU"/>
          <w14:ligatures w14:val="none"/>
        </w:rPr>
        <w:drawing>
          <wp:inline distT="0" distB="0" distL="0" distR="0" wp14:anchorId="6BE589F2" wp14:editId="5FE9F628">
            <wp:extent cx="9753600" cy="6515100"/>
            <wp:effectExtent l="0" t="0" r="0" b="0"/>
            <wp:docPr id="7" name="Picture 2" descr="Most investors aren’t patent lawy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st investors aren’t patent lawyers"/>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753600" cy="6515100"/>
                    </a:xfrm>
                    <a:prstGeom prst="rect">
                      <a:avLst/>
                    </a:prstGeom>
                    <a:noFill/>
                    <a:ln>
                      <a:noFill/>
                    </a:ln>
                  </pic:spPr>
                </pic:pic>
              </a:graphicData>
            </a:graphic>
          </wp:inline>
        </w:drawing>
      </w:r>
    </w:p>
    <w:p w14:paraId="4A483727"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Most investors aren’t patent lawyers. They don’t want to hear about claim charts or section references.</w:t>
      </w:r>
    </w:p>
    <w:p w14:paraId="4F78B519"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They want to understand how your patent creates value.</w:t>
      </w:r>
    </w:p>
    <w:p w14:paraId="64C8696E"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lastRenderedPageBreak/>
        <w:t>Start by showing how the IP connects to real-world outcomes—things like revenue, exclusivity, user lock-in, or production savings. Show them who depends on your technology, and what it would cost them if they didn’t have it.</w:t>
      </w:r>
    </w:p>
    <w:p w14:paraId="778189A2"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If you can tie your patent to a product, a market, and a need, you’ve already won half the battle.</w:t>
      </w:r>
    </w:p>
    <w:p w14:paraId="3F8A028A"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Leave the deep technical explanations for your IP counsel. Investors are here for business value.</w:t>
      </w:r>
    </w:p>
    <w:p w14:paraId="2C90372F"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Prove the Money Trail</w:t>
      </w:r>
    </w:p>
    <w:p w14:paraId="33A1D1C1"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You don’t need to be pulling in millions from your patent. But you do need to show there’s a trail of income—or at least clear, documented interest from licensees or partners.</w:t>
      </w:r>
    </w:p>
    <w:p w14:paraId="61F89E1F"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Bring out any letters of intent, term sheets, or signed agreements. Highlight case studies. If you’ve taken legal action against infringers and won, say that too.</w:t>
      </w:r>
    </w:p>
    <w:p w14:paraId="19D6F045"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Show traction. Show proof. Show potential.</w:t>
      </w:r>
    </w:p>
    <w:p w14:paraId="65CC34D8"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That’s what builds trust.</w:t>
      </w:r>
    </w:p>
    <w:p w14:paraId="661441FF" w14:textId="77777777" w:rsidR="00333297" w:rsidRPr="00333297" w:rsidRDefault="00333297" w:rsidP="0033329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33297">
        <w:rPr>
          <w:rFonts w:ascii="Times New Roman" w:eastAsia="Times New Roman" w:hAnsi="Times New Roman" w:cs="Times New Roman"/>
          <w:b/>
          <w:bCs/>
          <w:kern w:val="0"/>
          <w:sz w:val="36"/>
          <w:szCs w:val="36"/>
          <w:lang w:eastAsia="en-AU"/>
          <w14:ligatures w14:val="none"/>
        </w:rPr>
        <w:t>The Role of Patent Attorneys in the Process</w:t>
      </w:r>
    </w:p>
    <w:p w14:paraId="3234B352"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Not Just for Filing</w:t>
      </w:r>
    </w:p>
    <w:p w14:paraId="2AD028E8"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Many inventors think patent attorneys are only useful when filing a new patent or handling infringement.</w:t>
      </w:r>
    </w:p>
    <w:p w14:paraId="0EBE1723"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But in securitization, your patent lawyer becomes your strategist.</w:t>
      </w:r>
    </w:p>
    <w:p w14:paraId="2D8A5ECD"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They help refine the scope of your claims so they’re enforceable and broad enough to attract investor interest. They review existing licensing agreements to make sure they can be bundled. And they protect your ownership while structuring deals with third parties.</w:t>
      </w:r>
    </w:p>
    <w:p w14:paraId="3063A415"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They’re not just checking boxes. They’re laying the groundwork for your patent to be treated like a real asset—one that can move capital.</w:t>
      </w:r>
    </w:p>
    <w:p w14:paraId="799A89A6"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Coordination With Financial and Tax Advisors</w:t>
      </w:r>
    </w:p>
    <w:p w14:paraId="389FA535"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It’s never just about the law.</w:t>
      </w:r>
    </w:p>
    <w:p w14:paraId="5F91BE7D"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 xml:space="preserve">To securitize a patent successfully, your legal team needs to work </w:t>
      </w:r>
      <w:proofErr w:type="gramStart"/>
      <w:r w:rsidRPr="00333297">
        <w:rPr>
          <w:rFonts w:ascii="Times New Roman" w:eastAsia="Times New Roman" w:hAnsi="Times New Roman" w:cs="Times New Roman"/>
          <w:kern w:val="0"/>
          <w:sz w:val="24"/>
          <w:szCs w:val="24"/>
          <w:lang w:eastAsia="en-AU"/>
          <w14:ligatures w14:val="none"/>
        </w:rPr>
        <w:t>hand-in-hand</w:t>
      </w:r>
      <w:proofErr w:type="gramEnd"/>
      <w:r w:rsidRPr="00333297">
        <w:rPr>
          <w:rFonts w:ascii="Times New Roman" w:eastAsia="Times New Roman" w:hAnsi="Times New Roman" w:cs="Times New Roman"/>
          <w:kern w:val="0"/>
          <w:sz w:val="24"/>
          <w:szCs w:val="24"/>
          <w:lang w:eastAsia="en-AU"/>
          <w14:ligatures w14:val="none"/>
        </w:rPr>
        <w:t xml:space="preserve"> with your financial advisors and tax consultants. Every detail matters—from the structure of the SPV to how payments are treated on your books.</w:t>
      </w:r>
    </w:p>
    <w:p w14:paraId="7545B240"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If your team isn’t aligned, the deal can fall apart—or worse, backfire.</w:t>
      </w:r>
    </w:p>
    <w:p w14:paraId="0DD43039"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lastRenderedPageBreak/>
        <w:t>Make sure you’re working with professionals who’ve done this before, or who are willing to collaborate across disciplines.</w:t>
      </w:r>
    </w:p>
    <w:p w14:paraId="204AAEA2"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This is not the moment to cut corners.</w:t>
      </w:r>
    </w:p>
    <w:p w14:paraId="6C1A51F8" w14:textId="77777777" w:rsidR="00333297" w:rsidRPr="00333297" w:rsidRDefault="00333297" w:rsidP="0033329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33297">
        <w:rPr>
          <w:rFonts w:ascii="Times New Roman" w:eastAsia="Times New Roman" w:hAnsi="Times New Roman" w:cs="Times New Roman"/>
          <w:b/>
          <w:bCs/>
          <w:kern w:val="0"/>
          <w:sz w:val="36"/>
          <w:szCs w:val="36"/>
          <w:lang w:eastAsia="en-AU"/>
          <w14:ligatures w14:val="none"/>
        </w:rPr>
        <w:t>Common Mistakes to Avoid</w:t>
      </w:r>
    </w:p>
    <w:p w14:paraId="48C77E1F"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Going in Without a Plan</w:t>
      </w:r>
    </w:p>
    <w:p w14:paraId="283E3BD0"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Don’t wake up one day and decide to securitize a patent just to raise cash.</w:t>
      </w:r>
    </w:p>
    <w:p w14:paraId="76895827"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It needs to fit into your overall business strategy.</w:t>
      </w:r>
    </w:p>
    <w:p w14:paraId="0E07B5D9"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Ask yourself: What will you use the money for? How will it grow your company? What happens if you give up the income stream from this IP?</w:t>
      </w:r>
    </w:p>
    <w:p w14:paraId="58D80C0A"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If you don’t have clear answers, hit pause. Build the strategy first, then execute.</w:t>
      </w:r>
    </w:p>
    <w:p w14:paraId="7352BD09"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Securitization is powerful, but it’s not a magic bullet. It works best when it supports a larger growth or capital plan.</w:t>
      </w:r>
    </w:p>
    <w:p w14:paraId="482B0791"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Not Knowing the IP Landscape</w:t>
      </w:r>
    </w:p>
    <w:p w14:paraId="35CE24E9"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You might think you own the next big thing—but if someone else holds a competing patent that’s stronger, you could be walking into a trap.</w:t>
      </w:r>
    </w:p>
    <w:p w14:paraId="406AD350"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Before securitizing anything, do a full freedom-to-operate and prior art search. Understand your patent’s position in the market, and in the legal space.</w:t>
      </w:r>
    </w:p>
    <w:p w14:paraId="5D3987A4"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You don’t want investors finding out about red flags that you didn’t catch yourself.</w:t>
      </w:r>
    </w:p>
    <w:p w14:paraId="031587C8" w14:textId="77777777" w:rsidR="00333297" w:rsidRPr="00333297" w:rsidRDefault="00333297" w:rsidP="0033329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33297">
        <w:rPr>
          <w:rFonts w:ascii="Times New Roman" w:eastAsia="Times New Roman" w:hAnsi="Times New Roman" w:cs="Times New Roman"/>
          <w:b/>
          <w:bCs/>
          <w:kern w:val="0"/>
          <w:sz w:val="36"/>
          <w:szCs w:val="36"/>
          <w:lang w:eastAsia="en-AU"/>
          <w14:ligatures w14:val="none"/>
        </w:rPr>
        <w:t>Securitization vs. Licensing vs. Selling</w:t>
      </w:r>
    </w:p>
    <w:p w14:paraId="6C06B807"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How They’re Different</w:t>
      </w:r>
    </w:p>
    <w:p w14:paraId="58CEE379"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Licensing lets you keep your patent and earn money over time. You give others the right to use your tech, and they pay you—usually through royalties.</w:t>
      </w:r>
    </w:p>
    <w:p w14:paraId="13F97E57"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Selling means giving up the patent completely. You walk away with a lump sum, but you lose all future income and control.</w:t>
      </w:r>
    </w:p>
    <w:p w14:paraId="657079DD"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Securitization sits in between.</w:t>
      </w:r>
    </w:p>
    <w:p w14:paraId="26FFFE36"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 xml:space="preserve">You keep the patent. But you hand over the rights to future income—either for </w:t>
      </w:r>
      <w:proofErr w:type="gramStart"/>
      <w:r w:rsidRPr="00333297">
        <w:rPr>
          <w:rFonts w:ascii="Times New Roman" w:eastAsia="Times New Roman" w:hAnsi="Times New Roman" w:cs="Times New Roman"/>
          <w:kern w:val="0"/>
          <w:sz w:val="24"/>
          <w:szCs w:val="24"/>
          <w:lang w:eastAsia="en-AU"/>
          <w14:ligatures w14:val="none"/>
        </w:rPr>
        <w:t>a period of time</w:t>
      </w:r>
      <w:proofErr w:type="gramEnd"/>
      <w:r w:rsidRPr="00333297">
        <w:rPr>
          <w:rFonts w:ascii="Times New Roman" w:eastAsia="Times New Roman" w:hAnsi="Times New Roman" w:cs="Times New Roman"/>
          <w:kern w:val="0"/>
          <w:sz w:val="24"/>
          <w:szCs w:val="24"/>
          <w:lang w:eastAsia="en-AU"/>
          <w14:ligatures w14:val="none"/>
        </w:rPr>
        <w:t xml:space="preserve"> or a defined set of deals—in exchange for upfront cash.</w:t>
      </w:r>
    </w:p>
    <w:p w14:paraId="45C818CF"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It’s like selling the fruit but keeping the tree.</w:t>
      </w:r>
    </w:p>
    <w:p w14:paraId="286CAA12"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lastRenderedPageBreak/>
        <w:t>This can give you the best of both worlds: liquidity now, without giving up your invention.</w:t>
      </w:r>
    </w:p>
    <w:p w14:paraId="6BC54B74"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When to Choose Which Path</w:t>
      </w:r>
    </w:p>
    <w:p w14:paraId="0AEC95F5"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If you need quick cash but want to hold onto control, securitization is the smart move.</w:t>
      </w:r>
    </w:p>
    <w:p w14:paraId="31419260"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If you’ve already earned solid revenue from the patent and want to cash out completely, selling might make sense.</w:t>
      </w:r>
    </w:p>
    <w:p w14:paraId="3B993375"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If you’re looking for long-term, passive income and you have strong negotiating power, licensing is ideal.</w:t>
      </w:r>
    </w:p>
    <w:p w14:paraId="7F57ED63"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The right choice depends on your goals, your stage, and your confidence in future income.</w:t>
      </w:r>
    </w:p>
    <w:p w14:paraId="6B3ADFA8" w14:textId="77777777" w:rsidR="00333297" w:rsidRPr="00333297" w:rsidRDefault="00333297" w:rsidP="0033329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33297">
        <w:rPr>
          <w:rFonts w:ascii="Times New Roman" w:eastAsia="Times New Roman" w:hAnsi="Times New Roman" w:cs="Times New Roman"/>
          <w:b/>
          <w:bCs/>
          <w:kern w:val="0"/>
          <w:sz w:val="36"/>
          <w:szCs w:val="36"/>
          <w:lang w:eastAsia="en-AU"/>
          <w14:ligatures w14:val="none"/>
        </w:rPr>
        <w:t>Wrapping Up: Why This Matters Now</w:t>
      </w:r>
    </w:p>
    <w:p w14:paraId="4CA31110"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Innovation Shouldn’t Sit Still</w:t>
      </w:r>
    </w:p>
    <w:p w14:paraId="26D27558"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Every year, tens of thousands of patents are filed. Most of them sit unused, buried in portfolios or left inactive.</w:t>
      </w:r>
    </w:p>
    <w:p w14:paraId="72EC8556"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That’s wasted potential.</w:t>
      </w:r>
    </w:p>
    <w:p w14:paraId="76C4224F"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 xml:space="preserve">Securitization </w:t>
      </w:r>
      <w:proofErr w:type="gramStart"/>
      <w:r w:rsidRPr="00333297">
        <w:rPr>
          <w:rFonts w:ascii="Times New Roman" w:eastAsia="Times New Roman" w:hAnsi="Times New Roman" w:cs="Times New Roman"/>
          <w:kern w:val="0"/>
          <w:sz w:val="24"/>
          <w:szCs w:val="24"/>
          <w:lang w:eastAsia="en-AU"/>
          <w14:ligatures w14:val="none"/>
        </w:rPr>
        <w:t>opens up</w:t>
      </w:r>
      <w:proofErr w:type="gramEnd"/>
      <w:r w:rsidRPr="00333297">
        <w:rPr>
          <w:rFonts w:ascii="Times New Roman" w:eastAsia="Times New Roman" w:hAnsi="Times New Roman" w:cs="Times New Roman"/>
          <w:kern w:val="0"/>
          <w:sz w:val="24"/>
          <w:szCs w:val="24"/>
          <w:lang w:eastAsia="en-AU"/>
          <w14:ligatures w14:val="none"/>
        </w:rPr>
        <w:t xml:space="preserve"> a new way to activate those ideas—to turn them into capital, to fund more R&amp;D, to expand faster, or simply to give innovators a financial return without giving up equity.</w:t>
      </w:r>
    </w:p>
    <w:p w14:paraId="5D652A75"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It brings liquidity to a world that’s long been illiquid. And it gives power back to creators who’ve built something valuable.</w:t>
      </w:r>
    </w:p>
    <w:p w14:paraId="0D1AAACA"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A New Era for IP</w:t>
      </w:r>
    </w:p>
    <w:p w14:paraId="5316CA85"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In the next few years, we’ll see a dramatic shift in how intellectual property is treated by the markets.</w:t>
      </w:r>
    </w:p>
    <w:p w14:paraId="2C642091"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IP will no longer be just legal protection—it will be currency.</w:t>
      </w:r>
    </w:p>
    <w:p w14:paraId="184222C2"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Those who understand how to package, value, and finance their patents will have a major advantage. They’ll unlock funding when others are stuck. They’ll attract investors while others are pitching in circles. And they’ll build leverage in negotiations like never before.</w:t>
      </w:r>
    </w:p>
    <w:p w14:paraId="3C3C3C47"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The tools are here. The playbook is forming. And the timing is right.</w:t>
      </w:r>
    </w:p>
    <w:p w14:paraId="6DE1346D"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If you’ve got patents, it’s time to think like an investor—not just an inventor.</w:t>
      </w:r>
    </w:p>
    <w:p w14:paraId="73A5221F" w14:textId="77777777" w:rsidR="00333297" w:rsidRPr="00333297" w:rsidRDefault="00333297" w:rsidP="0033329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33297">
        <w:rPr>
          <w:rFonts w:ascii="Times New Roman" w:eastAsia="Times New Roman" w:hAnsi="Times New Roman" w:cs="Times New Roman"/>
          <w:b/>
          <w:bCs/>
          <w:kern w:val="0"/>
          <w:sz w:val="36"/>
          <w:szCs w:val="36"/>
          <w:lang w:eastAsia="en-AU"/>
          <w14:ligatures w14:val="none"/>
        </w:rPr>
        <w:t>Final Thoughts</w:t>
      </w:r>
    </w:p>
    <w:p w14:paraId="211AE817"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lastRenderedPageBreak/>
        <w:t>IP-backed securitization isn’t just a buzzword. It’s a sophisticated financial tool that’s becoming more accessible by the day. Whether you’re a solo inventor or the founder of a scaling startup, this strategy offers a way to tap into the hidden value of what you’ve built.</w:t>
      </w:r>
    </w:p>
    <w:p w14:paraId="20467254"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But it’s not plug-and-play. It takes planning, legal guidance, and the right partners.</w:t>
      </w:r>
    </w:p>
    <w:p w14:paraId="499CCE4A"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Done right, it can change the way you raise capital—and the way your business grows.</w:t>
      </w:r>
    </w:p>
    <w:p w14:paraId="1FA2DB8E"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And now that you understand how it works, the question is simple:</w:t>
      </w:r>
    </w:p>
    <w:p w14:paraId="45CD94ED" w14:textId="77777777" w:rsidR="00333297" w:rsidRPr="00333297" w:rsidRDefault="00333297" w:rsidP="003332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33297">
        <w:rPr>
          <w:rFonts w:ascii="Times New Roman" w:eastAsia="Times New Roman" w:hAnsi="Times New Roman" w:cs="Times New Roman"/>
          <w:b/>
          <w:bCs/>
          <w:kern w:val="0"/>
          <w:sz w:val="27"/>
          <w:szCs w:val="27"/>
          <w:lang w:eastAsia="en-AU"/>
          <w14:ligatures w14:val="none"/>
        </w:rPr>
        <w:t xml:space="preserve">Patent protection at a </w:t>
      </w:r>
      <w:proofErr w:type="gramStart"/>
      <w:r w:rsidRPr="00333297">
        <w:rPr>
          <w:rFonts w:ascii="Times New Roman" w:eastAsia="Times New Roman" w:hAnsi="Times New Roman" w:cs="Times New Roman"/>
          <w:b/>
          <w:bCs/>
          <w:kern w:val="0"/>
          <w:sz w:val="27"/>
          <w:szCs w:val="27"/>
          <w:lang w:eastAsia="en-AU"/>
          <w14:ligatures w14:val="none"/>
        </w:rPr>
        <w:t>fixed-fee</w:t>
      </w:r>
      <w:proofErr w:type="gramEnd"/>
    </w:p>
    <w:p w14:paraId="7AD726BB"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 xml:space="preserve">We help clients identify new markets and strategic partners to add value during our consultations. </w:t>
      </w:r>
    </w:p>
    <w:p w14:paraId="2AF5BD96"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 xml:space="preserve">We will do everything we can to lower costs for our clients. We offer most of our services for a fixed price to ensure that clients have clear objectives and can meet their budgets. Our fixed fee approach applies to: </w:t>
      </w:r>
    </w:p>
    <w:p w14:paraId="3076DB77" w14:textId="77777777" w:rsidR="00333297" w:rsidRPr="00333297" w:rsidRDefault="00333297" w:rsidP="0033329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 xml:space="preserve">Preparing, filing, and prosecuting patent applications at USPTO </w:t>
      </w:r>
    </w:p>
    <w:p w14:paraId="5ACE3201" w14:textId="77777777" w:rsidR="00333297" w:rsidRPr="00333297" w:rsidRDefault="00333297" w:rsidP="0033329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 xml:space="preserve">Opinions on patentability, validity, and infringement. </w:t>
      </w:r>
    </w:p>
    <w:p w14:paraId="33613F09" w14:textId="77777777" w:rsidR="00333297" w:rsidRPr="00333297" w:rsidRDefault="00333297" w:rsidP="0033329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 xml:space="preserve">Enforcement of patent rights in U.S. District Courts and on appeal </w:t>
      </w:r>
    </w:p>
    <w:p w14:paraId="34BBFA9C" w14:textId="77777777" w:rsidR="00333297" w:rsidRPr="00333297" w:rsidRDefault="00333297" w:rsidP="0033329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 xml:space="preserve">Post-issuance Proceedings of the USPTO </w:t>
      </w:r>
    </w:p>
    <w:p w14:paraId="2A8A114F"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 xml:space="preserve">We encourage you to request our list of typical patent fees. For more information about our services, call us at 800-234-3032 or schedule a strategy call with us. </w:t>
      </w:r>
    </w:p>
    <w:p w14:paraId="0DC6C6FD" w14:textId="20865761" w:rsidR="00333297" w:rsidRPr="00333297" w:rsidRDefault="00333297" w:rsidP="00333297">
      <w:pPr>
        <w:shd w:val="clear" w:color="auto" w:fill="EEEEEE"/>
        <w:spacing w:after="0" w:line="240" w:lineRule="auto"/>
        <w:rPr>
          <w:rFonts w:ascii="Times New Roman" w:eastAsia="Times New Roman" w:hAnsi="Times New Roman" w:cs="Times New Roman"/>
          <w:kern w:val="0"/>
          <w:sz w:val="24"/>
          <w:szCs w:val="24"/>
          <w:lang w:eastAsia="en-AU"/>
          <w14:ligatures w14:val="none"/>
        </w:rPr>
      </w:pPr>
      <w:r>
        <w:rPr>
          <w:noProof/>
        </w:rPr>
      </w:r>
      <w:r>
        <w:pict w14:anchorId="228B8540">
          <v:rect id="AutoShape 8" o:spid="_x0000_s1026" alt="patentp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w:r>
    </w:p>
    <w:p w14:paraId="1DCC8FBC" w14:textId="77777777" w:rsidR="00333297" w:rsidRPr="00333297" w:rsidRDefault="00333297" w:rsidP="00333297">
      <w:pPr>
        <w:shd w:val="clear" w:color="auto" w:fill="EEEEEE"/>
        <w:spacing w:after="0"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 xml:space="preserve">Enter your email to download our </w:t>
      </w:r>
      <w:r w:rsidRPr="00333297">
        <w:rPr>
          <w:rFonts w:ascii="Times New Roman" w:eastAsia="Times New Roman" w:hAnsi="Times New Roman" w:cs="Times New Roman"/>
          <w:b/>
          <w:bCs/>
          <w:kern w:val="0"/>
          <w:sz w:val="24"/>
          <w:szCs w:val="24"/>
          <w:lang w:eastAsia="en-AU"/>
          <w14:ligatures w14:val="none"/>
        </w:rPr>
        <w:t xml:space="preserve">3-Step Guide </w:t>
      </w:r>
      <w:proofErr w:type="gramStart"/>
      <w:r w:rsidRPr="00333297">
        <w:rPr>
          <w:rFonts w:ascii="Times New Roman" w:eastAsia="Times New Roman" w:hAnsi="Times New Roman" w:cs="Times New Roman"/>
          <w:b/>
          <w:bCs/>
          <w:kern w:val="0"/>
          <w:sz w:val="24"/>
          <w:szCs w:val="24"/>
          <w:lang w:eastAsia="en-AU"/>
          <w14:ligatures w14:val="none"/>
        </w:rPr>
        <w:t>To</w:t>
      </w:r>
      <w:proofErr w:type="gramEnd"/>
      <w:r w:rsidRPr="00333297">
        <w:rPr>
          <w:rFonts w:ascii="Times New Roman" w:eastAsia="Times New Roman" w:hAnsi="Times New Roman" w:cs="Times New Roman"/>
          <w:b/>
          <w:bCs/>
          <w:kern w:val="0"/>
          <w:sz w:val="24"/>
          <w:szCs w:val="24"/>
          <w:lang w:eastAsia="en-AU"/>
          <w14:ligatures w14:val="none"/>
        </w:rPr>
        <w:t xml:space="preserve"> Increase Your Valuation with Patents</w:t>
      </w:r>
    </w:p>
    <w:p w14:paraId="4BB2DF23"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What’s your next move?</w:t>
      </w:r>
    </w:p>
    <w:p w14:paraId="28271244" w14:textId="77777777" w:rsidR="00333297" w:rsidRPr="00333297" w:rsidRDefault="00333297" w:rsidP="0033329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33297">
        <w:rPr>
          <w:rFonts w:ascii="Times New Roman" w:eastAsia="Times New Roman" w:hAnsi="Times New Roman" w:cs="Times New Roman"/>
          <w:b/>
          <w:bCs/>
          <w:kern w:val="0"/>
          <w:sz w:val="36"/>
          <w:szCs w:val="36"/>
          <w:lang w:eastAsia="en-AU"/>
          <w14:ligatures w14:val="none"/>
        </w:rPr>
        <w:t>Related blogs</w:t>
      </w:r>
    </w:p>
    <w:p w14:paraId="7DF4784A" w14:textId="77777777" w:rsidR="00333297" w:rsidRPr="00333297" w:rsidRDefault="00333297" w:rsidP="00333297">
      <w:pPr>
        <w:spacing w:after="0" w:line="240" w:lineRule="auto"/>
        <w:rPr>
          <w:rFonts w:ascii="Times New Roman" w:eastAsia="Times New Roman" w:hAnsi="Times New Roman" w:cs="Times New Roman"/>
          <w:kern w:val="0"/>
          <w:sz w:val="24"/>
          <w:szCs w:val="24"/>
          <w:lang w:eastAsia="en-AU"/>
          <w14:ligatures w14:val="none"/>
        </w:rPr>
      </w:pPr>
      <w:hyperlink r:id="rId69" w:tgtFrame="_blank" w:history="1">
        <w:r w:rsidRPr="00333297">
          <w:rPr>
            <w:rFonts w:ascii="Times New Roman" w:eastAsia="Times New Roman" w:hAnsi="Times New Roman" w:cs="Times New Roman"/>
            <w:color w:val="0000FF"/>
            <w:kern w:val="0"/>
            <w:sz w:val="24"/>
            <w:szCs w:val="24"/>
            <w:u w:val="single"/>
            <w:lang w:eastAsia="en-AU"/>
            <w14:ligatures w14:val="none"/>
          </w:rPr>
          <w:t>Patent FAQs</w:t>
        </w:r>
      </w:hyperlink>
      <w:r w:rsidRPr="00333297">
        <w:rPr>
          <w:rFonts w:ascii="Times New Roman" w:eastAsia="Times New Roman" w:hAnsi="Times New Roman" w:cs="Times New Roman"/>
          <w:kern w:val="0"/>
          <w:sz w:val="24"/>
          <w:szCs w:val="24"/>
          <w:lang w:eastAsia="en-AU"/>
          <w14:ligatures w14:val="none"/>
        </w:rPr>
        <w:t xml:space="preserve"> - </w:t>
      </w:r>
      <w:hyperlink r:id="rId70" w:tgtFrame="_blank" w:history="1">
        <w:r w:rsidRPr="00333297">
          <w:rPr>
            <w:rFonts w:ascii="Times New Roman" w:eastAsia="Times New Roman" w:hAnsi="Times New Roman" w:cs="Times New Roman"/>
            <w:color w:val="0000FF"/>
            <w:kern w:val="0"/>
            <w:sz w:val="24"/>
            <w:szCs w:val="24"/>
            <w:u w:val="single"/>
            <w:lang w:eastAsia="en-AU"/>
            <w14:ligatures w14:val="none"/>
          </w:rPr>
          <w:t>Trademark FAQs</w:t>
        </w:r>
      </w:hyperlink>
    </w:p>
    <w:p w14:paraId="26B7BAED"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Check out some our latest posts on patent filling and patent news:</w:t>
      </w:r>
    </w:p>
    <w:p w14:paraId="718ADC4E" w14:textId="77777777" w:rsidR="00333297" w:rsidRPr="00333297" w:rsidRDefault="00333297" w:rsidP="0033329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71" w:history="1">
        <w:r w:rsidRPr="00333297">
          <w:rPr>
            <w:rFonts w:ascii="Times New Roman" w:eastAsia="Times New Roman" w:hAnsi="Times New Roman" w:cs="Times New Roman"/>
            <w:color w:val="0000FF"/>
            <w:kern w:val="0"/>
            <w:sz w:val="24"/>
            <w:szCs w:val="24"/>
            <w:u w:val="single"/>
            <w:lang w:eastAsia="en-AU"/>
            <w14:ligatures w14:val="none"/>
          </w:rPr>
          <w:t>IP Law and the Role of Standards in Tech Innovation</w:t>
        </w:r>
      </w:hyperlink>
    </w:p>
    <w:p w14:paraId="77327DBD" w14:textId="77777777" w:rsidR="00333297" w:rsidRPr="00333297" w:rsidRDefault="00333297" w:rsidP="0033329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72" w:history="1">
        <w:r w:rsidRPr="00333297">
          <w:rPr>
            <w:rFonts w:ascii="Times New Roman" w:eastAsia="Times New Roman" w:hAnsi="Times New Roman" w:cs="Times New Roman"/>
            <w:color w:val="0000FF"/>
            <w:kern w:val="0"/>
            <w:sz w:val="24"/>
            <w:szCs w:val="24"/>
            <w:u w:val="single"/>
            <w:lang w:eastAsia="en-AU"/>
            <w14:ligatures w14:val="none"/>
          </w:rPr>
          <w:t>How IP Policy Influences VC and Private Equity Investment Trends</w:t>
        </w:r>
      </w:hyperlink>
    </w:p>
    <w:p w14:paraId="670EC0F5" w14:textId="77777777" w:rsidR="00333297" w:rsidRPr="00333297" w:rsidRDefault="00333297" w:rsidP="0033329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73" w:history="1">
        <w:r w:rsidRPr="00333297">
          <w:rPr>
            <w:rFonts w:ascii="Times New Roman" w:eastAsia="Times New Roman" w:hAnsi="Times New Roman" w:cs="Times New Roman"/>
            <w:color w:val="0000FF"/>
            <w:kern w:val="0"/>
            <w:sz w:val="24"/>
            <w:szCs w:val="24"/>
            <w:u w:val="single"/>
            <w:lang w:eastAsia="en-AU"/>
            <w14:ligatures w14:val="none"/>
          </w:rPr>
          <w:t>What Policymakers Need to Understand About IP to Drive Innovation</w:t>
        </w:r>
      </w:hyperlink>
    </w:p>
    <w:p w14:paraId="3C0D563D" w14:textId="77777777" w:rsidR="00333297" w:rsidRPr="00333297" w:rsidRDefault="00333297" w:rsidP="0033329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74" w:history="1">
        <w:r w:rsidRPr="00333297">
          <w:rPr>
            <w:rFonts w:ascii="Times New Roman" w:eastAsia="Times New Roman" w:hAnsi="Times New Roman" w:cs="Times New Roman"/>
            <w:color w:val="0000FF"/>
            <w:kern w:val="0"/>
            <w:sz w:val="24"/>
            <w:szCs w:val="24"/>
            <w:u w:val="single"/>
            <w:lang w:eastAsia="en-AU"/>
            <w14:ligatures w14:val="none"/>
          </w:rPr>
          <w:t>Public Interest Exceptions in IP Law: Boon or Barrier to Innovation?</w:t>
        </w:r>
      </w:hyperlink>
    </w:p>
    <w:p w14:paraId="66B236D4" w14:textId="77777777" w:rsidR="00333297" w:rsidRPr="00333297" w:rsidRDefault="00333297" w:rsidP="0033329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75" w:history="1">
        <w:r w:rsidRPr="00333297">
          <w:rPr>
            <w:rFonts w:ascii="Times New Roman" w:eastAsia="Times New Roman" w:hAnsi="Times New Roman" w:cs="Times New Roman"/>
            <w:color w:val="0000FF"/>
            <w:kern w:val="0"/>
            <w:sz w:val="24"/>
            <w:szCs w:val="24"/>
            <w:u w:val="single"/>
            <w:lang w:eastAsia="en-AU"/>
            <w14:ligatures w14:val="none"/>
          </w:rPr>
          <w:t>The Role of Data Exclusivity in Innovation Policy for Life Sciences</w:t>
        </w:r>
      </w:hyperlink>
    </w:p>
    <w:p w14:paraId="5DEE4698" w14:textId="77777777" w:rsidR="00333297" w:rsidRPr="00333297" w:rsidRDefault="00333297" w:rsidP="00333297">
      <w:pPr>
        <w:spacing w:after="0"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pict w14:anchorId="5AB98D86">
          <v:rect id="_x0000_i1025" style="width:0;height:1.5pt" o:hralign="center" o:hrstd="t" o:hr="t" fillcolor="#a0a0a0" stroked="f"/>
        </w:pict>
      </w:r>
    </w:p>
    <w:p w14:paraId="19171E6C"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Disclaimer:</w:t>
      </w:r>
    </w:p>
    <w:p w14:paraId="26F6C99C"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lastRenderedPageBreak/>
        <w:t xml:space="preserve">The information provided on this blog does not, and is not intended to, constitute legal advice; instead, all information, content, and materials available on this site are for general informational purposes only. Information on this website may not constitute the most up-to-date legal or other information. This website contains links to other third-party websites. Such links are only for the reader, user or browser; we do not recommend or endorse the contents of the third-party sites. </w:t>
      </w:r>
    </w:p>
    <w:p w14:paraId="64A13E3C"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 xml:space="preserve">Readers of this website should contact their attorney to obtain advice for any </w:t>
      </w:r>
      <w:proofErr w:type="gramStart"/>
      <w:r w:rsidRPr="00333297">
        <w:rPr>
          <w:rFonts w:ascii="Times New Roman" w:eastAsia="Times New Roman" w:hAnsi="Times New Roman" w:cs="Times New Roman"/>
          <w:kern w:val="0"/>
          <w:sz w:val="24"/>
          <w:szCs w:val="24"/>
          <w:lang w:eastAsia="en-AU"/>
          <w14:ligatures w14:val="none"/>
        </w:rPr>
        <w:t>particular legal</w:t>
      </w:r>
      <w:proofErr w:type="gramEnd"/>
      <w:r w:rsidRPr="00333297">
        <w:rPr>
          <w:rFonts w:ascii="Times New Roman" w:eastAsia="Times New Roman" w:hAnsi="Times New Roman" w:cs="Times New Roman"/>
          <w:kern w:val="0"/>
          <w:sz w:val="24"/>
          <w:szCs w:val="24"/>
          <w:lang w:eastAsia="en-AU"/>
          <w14:ligatures w14:val="none"/>
        </w:rPr>
        <w:t xml:space="preserve"> matter. No reader, user, or browser of this site should act or refrain from acting based on information on this site without first seeking legal advice from counsel in the relevant jurisdiction. Only your attorney can provide assurances that the information contained herein – and your interpretation of it – is applicable or appropriate to your </w:t>
      </w:r>
      <w:proofErr w:type="gramStart"/>
      <w:r w:rsidRPr="00333297">
        <w:rPr>
          <w:rFonts w:ascii="Times New Roman" w:eastAsia="Times New Roman" w:hAnsi="Times New Roman" w:cs="Times New Roman"/>
          <w:kern w:val="0"/>
          <w:sz w:val="24"/>
          <w:szCs w:val="24"/>
          <w:lang w:eastAsia="en-AU"/>
          <w14:ligatures w14:val="none"/>
        </w:rPr>
        <w:t>particular situation</w:t>
      </w:r>
      <w:proofErr w:type="gramEnd"/>
      <w:r w:rsidRPr="00333297">
        <w:rPr>
          <w:rFonts w:ascii="Times New Roman" w:eastAsia="Times New Roman" w:hAnsi="Times New Roman" w:cs="Times New Roman"/>
          <w:kern w:val="0"/>
          <w:sz w:val="24"/>
          <w:szCs w:val="24"/>
          <w:lang w:eastAsia="en-AU"/>
          <w14:ligatures w14:val="none"/>
        </w:rPr>
        <w:t xml:space="preserve">. Use of and access to this website or any links or resources within this site do not create an attorney-client relationship between the reader, user, or browser and website authors, contributors, contributing law firms, and their respective employers. </w:t>
      </w:r>
    </w:p>
    <w:p w14:paraId="18DD7877"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 xml:space="preserve">The views expressed at or through this site are those of the authors writing in their individual capacities only – not this site. All liability for actions taken or not taken based on the contents of this site are expressly disclaimed. The content on this posting is provided “as </w:t>
      </w:r>
      <w:proofErr w:type="gramStart"/>
      <w:r w:rsidRPr="00333297">
        <w:rPr>
          <w:rFonts w:ascii="Times New Roman" w:eastAsia="Times New Roman" w:hAnsi="Times New Roman" w:cs="Times New Roman"/>
          <w:kern w:val="0"/>
          <w:sz w:val="24"/>
          <w:szCs w:val="24"/>
          <w:lang w:eastAsia="en-AU"/>
          <w14:ligatures w14:val="none"/>
        </w:rPr>
        <w:t>is;</w:t>
      </w:r>
      <w:proofErr w:type="gramEnd"/>
      <w:r w:rsidRPr="00333297">
        <w:rPr>
          <w:rFonts w:ascii="Times New Roman" w:eastAsia="Times New Roman" w:hAnsi="Times New Roman" w:cs="Times New Roman"/>
          <w:kern w:val="0"/>
          <w:sz w:val="24"/>
          <w:szCs w:val="24"/>
          <w:lang w:eastAsia="en-AU"/>
          <w14:ligatures w14:val="none"/>
        </w:rPr>
        <w:t xml:space="preserve">” no representations are made that the content is error-free. </w:t>
      </w:r>
    </w:p>
    <w:p w14:paraId="03631998" w14:textId="77777777" w:rsidR="00333297" w:rsidRPr="00333297" w:rsidRDefault="00333297" w:rsidP="00333297">
      <w:pPr>
        <w:spacing w:before="100" w:beforeAutospacing="1" w:after="100" w:afterAutospacing="1" w:line="240" w:lineRule="auto"/>
        <w:outlineLvl w:val="1"/>
        <w:rPr>
          <w:rFonts w:ascii="Times New Roman" w:eastAsia="Times New Roman" w:hAnsi="Times New Roman" w:cs="Times New Roman"/>
          <w:b/>
          <w:bCs/>
          <w:kern w:val="0"/>
          <w:sz w:val="38"/>
          <w:szCs w:val="38"/>
          <w:lang w:eastAsia="en-AU"/>
          <w14:ligatures w14:val="none"/>
        </w:rPr>
      </w:pPr>
      <w:r w:rsidRPr="00333297">
        <w:rPr>
          <w:rFonts w:ascii="Times New Roman" w:eastAsia="Times New Roman" w:hAnsi="Times New Roman" w:cs="Times New Roman"/>
          <w:b/>
          <w:bCs/>
          <w:kern w:val="0"/>
          <w:sz w:val="38"/>
          <w:szCs w:val="38"/>
          <w:lang w:eastAsia="en-AU"/>
          <w14:ligatures w14:val="none"/>
        </w:rPr>
        <w:t>Get A Free Consultation</w:t>
      </w:r>
    </w:p>
    <w:p w14:paraId="0BD97DB7" w14:textId="77777777" w:rsidR="00333297" w:rsidRPr="00333297" w:rsidRDefault="00333297" w:rsidP="00333297">
      <w:pPr>
        <w:pBdr>
          <w:bottom w:val="single" w:sz="6" w:space="1" w:color="auto"/>
        </w:pBdr>
        <w:spacing w:after="0" w:line="240" w:lineRule="auto"/>
        <w:jc w:val="center"/>
        <w:rPr>
          <w:rFonts w:ascii="Arial" w:eastAsia="Times New Roman" w:hAnsi="Arial" w:cs="Arial"/>
          <w:vanish/>
          <w:kern w:val="0"/>
          <w:sz w:val="16"/>
          <w:szCs w:val="16"/>
          <w:lang w:eastAsia="en-AU"/>
          <w14:ligatures w14:val="none"/>
        </w:rPr>
      </w:pPr>
      <w:r w:rsidRPr="00333297">
        <w:rPr>
          <w:rFonts w:ascii="Arial" w:eastAsia="Times New Roman" w:hAnsi="Arial" w:cs="Arial"/>
          <w:vanish/>
          <w:kern w:val="0"/>
          <w:sz w:val="16"/>
          <w:szCs w:val="16"/>
          <w:lang w:eastAsia="en-AU"/>
          <w14:ligatures w14:val="none"/>
        </w:rPr>
        <w:t>Top of Form</w:t>
      </w:r>
    </w:p>
    <w:p w14:paraId="31B89060" w14:textId="77777777" w:rsidR="00333297" w:rsidRPr="00333297" w:rsidRDefault="00333297" w:rsidP="00333297">
      <w:pPr>
        <w:spacing w:after="0"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Name</w:t>
      </w:r>
    </w:p>
    <w:p w14:paraId="108783E0" w14:textId="77777777" w:rsidR="00333297" w:rsidRPr="00333297" w:rsidRDefault="00333297" w:rsidP="00333297">
      <w:pPr>
        <w:spacing w:after="0"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Email</w:t>
      </w:r>
    </w:p>
    <w:p w14:paraId="39DAE96A" w14:textId="77777777" w:rsidR="00333297" w:rsidRPr="00333297" w:rsidRDefault="00333297" w:rsidP="00333297">
      <w:pPr>
        <w:spacing w:after="0"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Phone</w:t>
      </w:r>
    </w:p>
    <w:p w14:paraId="1E395476" w14:textId="77777777" w:rsidR="00333297" w:rsidRPr="00333297" w:rsidRDefault="00333297" w:rsidP="00333297">
      <w:pPr>
        <w:spacing w:after="0"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What do you need help with?</w:t>
      </w:r>
    </w:p>
    <w:p w14:paraId="1869FB40" w14:textId="77777777" w:rsidR="00333297" w:rsidRPr="00333297" w:rsidRDefault="00333297" w:rsidP="00333297">
      <w:pPr>
        <w:pBdr>
          <w:top w:val="single" w:sz="6" w:space="1" w:color="auto"/>
        </w:pBdr>
        <w:spacing w:after="0" w:line="240" w:lineRule="auto"/>
        <w:jc w:val="center"/>
        <w:rPr>
          <w:rFonts w:ascii="Arial" w:eastAsia="Times New Roman" w:hAnsi="Arial" w:cs="Arial"/>
          <w:vanish/>
          <w:kern w:val="0"/>
          <w:sz w:val="16"/>
          <w:szCs w:val="16"/>
          <w:lang w:eastAsia="en-AU"/>
          <w14:ligatures w14:val="none"/>
        </w:rPr>
      </w:pPr>
      <w:r w:rsidRPr="00333297">
        <w:rPr>
          <w:rFonts w:ascii="Arial" w:eastAsia="Times New Roman" w:hAnsi="Arial" w:cs="Arial"/>
          <w:vanish/>
          <w:kern w:val="0"/>
          <w:sz w:val="16"/>
          <w:szCs w:val="16"/>
          <w:lang w:eastAsia="en-AU"/>
          <w14:ligatures w14:val="none"/>
        </w:rPr>
        <w:t>Bottom of Form</w:t>
      </w:r>
    </w:p>
    <w:p w14:paraId="34D88B8F" w14:textId="77777777" w:rsidR="00333297" w:rsidRPr="00333297" w:rsidRDefault="00333297" w:rsidP="00333297">
      <w:pPr>
        <w:spacing w:after="0"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How can we help you with?</w:t>
      </w:r>
    </w:p>
    <w:p w14:paraId="726EC776" w14:textId="77777777" w:rsidR="00333297" w:rsidRPr="00333297" w:rsidRDefault="00333297" w:rsidP="00333297">
      <w:pPr>
        <w:spacing w:after="0"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15"/>
          <w:szCs w:val="15"/>
          <w:lang w:eastAsia="en-AU"/>
          <w14:ligatures w14:val="none"/>
        </w:rPr>
        <w:t xml:space="preserve">By submitting </w:t>
      </w:r>
      <w:proofErr w:type="gramStart"/>
      <w:r w:rsidRPr="00333297">
        <w:rPr>
          <w:rFonts w:ascii="Times New Roman" w:eastAsia="Times New Roman" w:hAnsi="Times New Roman" w:cs="Times New Roman"/>
          <w:kern w:val="0"/>
          <w:sz w:val="15"/>
          <w:szCs w:val="15"/>
          <w:lang w:eastAsia="en-AU"/>
          <w14:ligatures w14:val="none"/>
        </w:rPr>
        <w:t>your</w:t>
      </w:r>
      <w:proofErr w:type="gramEnd"/>
      <w:r w:rsidRPr="00333297">
        <w:rPr>
          <w:rFonts w:ascii="Times New Roman" w:eastAsia="Times New Roman" w:hAnsi="Times New Roman" w:cs="Times New Roman"/>
          <w:kern w:val="0"/>
          <w:sz w:val="15"/>
          <w:szCs w:val="15"/>
          <w:lang w:eastAsia="en-AU"/>
          <w14:ligatures w14:val="none"/>
        </w:rPr>
        <w:t xml:space="preserve"> agree with our Privacy Policy</w:t>
      </w:r>
    </w:p>
    <w:p w14:paraId="1EE6E3E5" w14:textId="77777777" w:rsidR="00333297" w:rsidRPr="00333297" w:rsidRDefault="00333297" w:rsidP="00333297">
      <w:pPr>
        <w:pBdr>
          <w:bottom w:val="single" w:sz="6" w:space="1" w:color="auto"/>
        </w:pBdr>
        <w:spacing w:after="0" w:line="240" w:lineRule="auto"/>
        <w:jc w:val="center"/>
        <w:rPr>
          <w:rFonts w:ascii="Arial" w:eastAsia="Times New Roman" w:hAnsi="Arial" w:cs="Arial"/>
          <w:vanish/>
          <w:kern w:val="0"/>
          <w:sz w:val="16"/>
          <w:szCs w:val="16"/>
          <w:lang w:eastAsia="en-AU"/>
          <w14:ligatures w14:val="none"/>
        </w:rPr>
      </w:pPr>
      <w:r w:rsidRPr="00333297">
        <w:rPr>
          <w:rFonts w:ascii="Arial" w:eastAsia="Times New Roman" w:hAnsi="Arial" w:cs="Arial"/>
          <w:vanish/>
          <w:kern w:val="0"/>
          <w:sz w:val="16"/>
          <w:szCs w:val="16"/>
          <w:lang w:eastAsia="en-AU"/>
          <w14:ligatures w14:val="none"/>
        </w:rPr>
        <w:t>Top of Form</w:t>
      </w:r>
    </w:p>
    <w:p w14:paraId="1AC17C92" w14:textId="77777777" w:rsidR="00333297" w:rsidRPr="00333297" w:rsidRDefault="00333297" w:rsidP="00333297">
      <w:pPr>
        <w:pBdr>
          <w:top w:val="single" w:sz="6" w:space="1" w:color="auto"/>
        </w:pBdr>
        <w:spacing w:after="0" w:line="240" w:lineRule="auto"/>
        <w:jc w:val="center"/>
        <w:rPr>
          <w:rFonts w:ascii="Arial" w:eastAsia="Times New Roman" w:hAnsi="Arial" w:cs="Arial"/>
          <w:vanish/>
          <w:kern w:val="0"/>
          <w:sz w:val="16"/>
          <w:szCs w:val="16"/>
          <w:lang w:eastAsia="en-AU"/>
          <w14:ligatures w14:val="none"/>
        </w:rPr>
      </w:pPr>
      <w:r w:rsidRPr="00333297">
        <w:rPr>
          <w:rFonts w:ascii="Arial" w:eastAsia="Times New Roman" w:hAnsi="Arial" w:cs="Arial"/>
          <w:vanish/>
          <w:kern w:val="0"/>
          <w:sz w:val="16"/>
          <w:szCs w:val="16"/>
          <w:lang w:eastAsia="en-AU"/>
          <w14:ligatures w14:val="none"/>
        </w:rPr>
        <w:t>Bottom of Form</w:t>
      </w:r>
    </w:p>
    <w:p w14:paraId="0BD49F3F" w14:textId="77777777" w:rsidR="00333297" w:rsidRPr="00333297" w:rsidRDefault="00333297" w:rsidP="00333297">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333297">
        <w:rPr>
          <w:rFonts w:ascii="Times New Roman" w:eastAsia="Times New Roman" w:hAnsi="Times New Roman" w:cs="Times New Roman"/>
          <w:b/>
          <w:bCs/>
          <w:kern w:val="0"/>
          <w:sz w:val="24"/>
          <w:szCs w:val="24"/>
          <w:lang w:eastAsia="en-AU"/>
          <w14:ligatures w14:val="none"/>
        </w:rPr>
        <w:t>Address</w:t>
      </w:r>
    </w:p>
    <w:p w14:paraId="76EDDBD2"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 xml:space="preserve">4701 Patrick Henry Dr, Building #16, </w:t>
      </w:r>
      <w:r w:rsidRPr="00333297">
        <w:rPr>
          <w:rFonts w:ascii="Times New Roman" w:eastAsia="Times New Roman" w:hAnsi="Times New Roman" w:cs="Times New Roman"/>
          <w:kern w:val="0"/>
          <w:sz w:val="24"/>
          <w:szCs w:val="24"/>
          <w:lang w:eastAsia="en-AU"/>
          <w14:ligatures w14:val="none"/>
        </w:rPr>
        <w:br/>
        <w:t>Santa Clara, CA 95054</w:t>
      </w:r>
    </w:p>
    <w:p w14:paraId="1E170060" w14:textId="77777777" w:rsidR="00333297" w:rsidRPr="00333297" w:rsidRDefault="00333297" w:rsidP="00333297">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333297">
        <w:rPr>
          <w:rFonts w:ascii="Times New Roman" w:eastAsia="Times New Roman" w:hAnsi="Times New Roman" w:cs="Times New Roman"/>
          <w:b/>
          <w:bCs/>
          <w:kern w:val="0"/>
          <w:sz w:val="24"/>
          <w:szCs w:val="24"/>
          <w:lang w:eastAsia="en-AU"/>
          <w14:ligatures w14:val="none"/>
        </w:rPr>
        <w:t>Phone</w:t>
      </w:r>
    </w:p>
    <w:p w14:paraId="73762ABA" w14:textId="77777777" w:rsidR="00333297" w:rsidRPr="00333297" w:rsidRDefault="00333297" w:rsidP="00333297">
      <w:pPr>
        <w:spacing w:after="0" w:line="240" w:lineRule="auto"/>
        <w:rPr>
          <w:rFonts w:ascii="Times New Roman" w:eastAsia="Times New Roman" w:hAnsi="Times New Roman" w:cs="Times New Roman"/>
          <w:kern w:val="0"/>
          <w:sz w:val="24"/>
          <w:szCs w:val="24"/>
          <w:lang w:eastAsia="en-AU"/>
          <w14:ligatures w14:val="none"/>
        </w:rPr>
      </w:pPr>
      <w:hyperlink r:id="rId76" w:history="1">
        <w:r w:rsidRPr="00333297">
          <w:rPr>
            <w:rFonts w:ascii="Times New Roman" w:eastAsia="Times New Roman" w:hAnsi="Times New Roman" w:cs="Times New Roman"/>
            <w:color w:val="0000FF"/>
            <w:kern w:val="0"/>
            <w:sz w:val="24"/>
            <w:szCs w:val="24"/>
            <w:u w:val="single"/>
            <w:lang w:eastAsia="en-AU"/>
            <w14:ligatures w14:val="none"/>
          </w:rPr>
          <w:t>888-723-8320</w:t>
        </w:r>
      </w:hyperlink>
    </w:p>
    <w:p w14:paraId="17522931" w14:textId="77777777" w:rsidR="00333297" w:rsidRPr="00333297" w:rsidRDefault="00333297" w:rsidP="00333297">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333297">
        <w:rPr>
          <w:rFonts w:ascii="Times New Roman" w:eastAsia="Times New Roman" w:hAnsi="Times New Roman" w:cs="Times New Roman"/>
          <w:b/>
          <w:bCs/>
          <w:kern w:val="0"/>
          <w:sz w:val="24"/>
          <w:szCs w:val="24"/>
          <w:lang w:eastAsia="en-AU"/>
          <w14:ligatures w14:val="none"/>
        </w:rPr>
        <w:t>E-mail</w:t>
      </w:r>
    </w:p>
    <w:p w14:paraId="46030DF3" w14:textId="77777777" w:rsidR="00333297" w:rsidRPr="00333297" w:rsidRDefault="00333297" w:rsidP="00333297">
      <w:pPr>
        <w:spacing w:after="0" w:line="240" w:lineRule="auto"/>
        <w:rPr>
          <w:rFonts w:ascii="Times New Roman" w:eastAsia="Times New Roman" w:hAnsi="Times New Roman" w:cs="Times New Roman"/>
          <w:kern w:val="0"/>
          <w:sz w:val="24"/>
          <w:szCs w:val="24"/>
          <w:lang w:eastAsia="en-AU"/>
          <w14:ligatures w14:val="none"/>
        </w:rPr>
      </w:pPr>
      <w:hyperlink r:id="rId77" w:history="1">
        <w:r w:rsidRPr="00333297">
          <w:rPr>
            <w:rFonts w:ascii="Times New Roman" w:eastAsia="Times New Roman" w:hAnsi="Times New Roman" w:cs="Times New Roman"/>
            <w:color w:val="0000FF"/>
            <w:kern w:val="0"/>
            <w:sz w:val="24"/>
            <w:szCs w:val="24"/>
            <w:u w:val="single"/>
            <w:lang w:eastAsia="en-AU"/>
            <w14:ligatures w14:val="none"/>
          </w:rPr>
          <w:t>info@patentpc.com</w:t>
        </w:r>
      </w:hyperlink>
    </w:p>
    <w:p w14:paraId="7E3AF240" w14:textId="77777777" w:rsidR="00333297" w:rsidRPr="00333297" w:rsidRDefault="00333297" w:rsidP="00333297">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333297">
        <w:rPr>
          <w:rFonts w:ascii="Times New Roman" w:eastAsia="Times New Roman" w:hAnsi="Times New Roman" w:cs="Times New Roman"/>
          <w:b/>
          <w:bCs/>
          <w:kern w:val="0"/>
          <w:sz w:val="24"/>
          <w:szCs w:val="24"/>
          <w:lang w:eastAsia="en-AU"/>
          <w14:ligatures w14:val="none"/>
        </w:rPr>
        <w:t>Quick Links</w:t>
      </w:r>
    </w:p>
    <w:p w14:paraId="366C6C53" w14:textId="77777777" w:rsidR="00333297" w:rsidRPr="00333297" w:rsidRDefault="00333297" w:rsidP="00333297">
      <w:pPr>
        <w:spacing w:after="0" w:line="240" w:lineRule="auto"/>
        <w:rPr>
          <w:rFonts w:ascii="Times New Roman" w:eastAsia="Times New Roman" w:hAnsi="Times New Roman" w:cs="Times New Roman"/>
          <w:kern w:val="0"/>
          <w:sz w:val="24"/>
          <w:szCs w:val="24"/>
          <w:lang w:eastAsia="en-AU"/>
          <w14:ligatures w14:val="none"/>
        </w:rPr>
      </w:pPr>
      <w:hyperlink r:id="rId78" w:history="1">
        <w:r w:rsidRPr="00333297">
          <w:rPr>
            <w:rFonts w:ascii="Times New Roman" w:eastAsia="Times New Roman" w:hAnsi="Times New Roman" w:cs="Times New Roman"/>
            <w:color w:val="0000FF"/>
            <w:kern w:val="0"/>
            <w:sz w:val="24"/>
            <w:szCs w:val="24"/>
            <w:u w:val="single"/>
            <w:lang w:eastAsia="en-AU"/>
            <w14:ligatures w14:val="none"/>
          </w:rPr>
          <w:t xml:space="preserve">About </w:t>
        </w:r>
        <w:proofErr w:type="spellStart"/>
        <w:r w:rsidRPr="00333297">
          <w:rPr>
            <w:rFonts w:ascii="Times New Roman" w:eastAsia="Times New Roman" w:hAnsi="Times New Roman" w:cs="Times New Roman"/>
            <w:color w:val="0000FF"/>
            <w:kern w:val="0"/>
            <w:sz w:val="24"/>
            <w:szCs w:val="24"/>
            <w:u w:val="single"/>
            <w:lang w:eastAsia="en-AU"/>
            <w14:ligatures w14:val="none"/>
          </w:rPr>
          <w:t>Us</w:t>
        </w:r>
      </w:hyperlink>
      <w:hyperlink r:id="rId79" w:history="1">
        <w:r w:rsidRPr="00333297">
          <w:rPr>
            <w:rFonts w:ascii="Times New Roman" w:eastAsia="Times New Roman" w:hAnsi="Times New Roman" w:cs="Times New Roman"/>
            <w:color w:val="0000FF"/>
            <w:kern w:val="0"/>
            <w:sz w:val="24"/>
            <w:szCs w:val="24"/>
            <w:u w:val="single"/>
            <w:lang w:eastAsia="en-AU"/>
            <w14:ligatures w14:val="none"/>
          </w:rPr>
          <w:t>Patent</w:t>
        </w:r>
        <w:proofErr w:type="spellEnd"/>
        <w:r w:rsidRPr="00333297">
          <w:rPr>
            <w:rFonts w:ascii="Times New Roman" w:eastAsia="Times New Roman" w:hAnsi="Times New Roman" w:cs="Times New Roman"/>
            <w:color w:val="0000FF"/>
            <w:kern w:val="0"/>
            <w:sz w:val="24"/>
            <w:szCs w:val="24"/>
            <w:u w:val="single"/>
            <w:lang w:eastAsia="en-AU"/>
            <w14:ligatures w14:val="none"/>
          </w:rPr>
          <w:t xml:space="preserve"> </w:t>
        </w:r>
        <w:proofErr w:type="spellStart"/>
        <w:r w:rsidRPr="00333297">
          <w:rPr>
            <w:rFonts w:ascii="Times New Roman" w:eastAsia="Times New Roman" w:hAnsi="Times New Roman" w:cs="Times New Roman"/>
            <w:color w:val="0000FF"/>
            <w:kern w:val="0"/>
            <w:sz w:val="24"/>
            <w:szCs w:val="24"/>
            <w:u w:val="single"/>
            <w:lang w:eastAsia="en-AU"/>
            <w14:ligatures w14:val="none"/>
          </w:rPr>
          <w:t>FAQs</w:t>
        </w:r>
      </w:hyperlink>
      <w:hyperlink r:id="rId80" w:history="1">
        <w:r w:rsidRPr="00333297">
          <w:rPr>
            <w:rFonts w:ascii="Times New Roman" w:eastAsia="Times New Roman" w:hAnsi="Times New Roman" w:cs="Times New Roman"/>
            <w:color w:val="0000FF"/>
            <w:kern w:val="0"/>
            <w:sz w:val="24"/>
            <w:szCs w:val="24"/>
            <w:u w:val="single"/>
            <w:lang w:eastAsia="en-AU"/>
            <w14:ligatures w14:val="none"/>
          </w:rPr>
          <w:t>Trademark</w:t>
        </w:r>
        <w:proofErr w:type="spellEnd"/>
        <w:r w:rsidRPr="00333297">
          <w:rPr>
            <w:rFonts w:ascii="Times New Roman" w:eastAsia="Times New Roman" w:hAnsi="Times New Roman" w:cs="Times New Roman"/>
            <w:color w:val="0000FF"/>
            <w:kern w:val="0"/>
            <w:sz w:val="24"/>
            <w:szCs w:val="24"/>
            <w:u w:val="single"/>
            <w:lang w:eastAsia="en-AU"/>
            <w14:ligatures w14:val="none"/>
          </w:rPr>
          <w:t xml:space="preserve"> </w:t>
        </w:r>
        <w:proofErr w:type="spellStart"/>
        <w:r w:rsidRPr="00333297">
          <w:rPr>
            <w:rFonts w:ascii="Times New Roman" w:eastAsia="Times New Roman" w:hAnsi="Times New Roman" w:cs="Times New Roman"/>
            <w:color w:val="0000FF"/>
            <w:kern w:val="0"/>
            <w:sz w:val="24"/>
            <w:szCs w:val="24"/>
            <w:u w:val="single"/>
            <w:lang w:eastAsia="en-AU"/>
            <w14:ligatures w14:val="none"/>
          </w:rPr>
          <w:t>FAQs</w:t>
        </w:r>
      </w:hyperlink>
      <w:hyperlink r:id="rId81" w:history="1">
        <w:r w:rsidRPr="00333297">
          <w:rPr>
            <w:rFonts w:ascii="Times New Roman" w:eastAsia="Times New Roman" w:hAnsi="Times New Roman" w:cs="Times New Roman"/>
            <w:color w:val="0000FF"/>
            <w:kern w:val="0"/>
            <w:sz w:val="24"/>
            <w:szCs w:val="24"/>
            <w:u w:val="single"/>
            <w:lang w:eastAsia="en-AU"/>
            <w14:ligatures w14:val="none"/>
          </w:rPr>
          <w:t>Case</w:t>
        </w:r>
        <w:proofErr w:type="spellEnd"/>
        <w:r w:rsidRPr="00333297">
          <w:rPr>
            <w:rFonts w:ascii="Times New Roman" w:eastAsia="Times New Roman" w:hAnsi="Times New Roman" w:cs="Times New Roman"/>
            <w:color w:val="0000FF"/>
            <w:kern w:val="0"/>
            <w:sz w:val="24"/>
            <w:szCs w:val="24"/>
            <w:u w:val="single"/>
            <w:lang w:eastAsia="en-AU"/>
            <w14:ligatures w14:val="none"/>
          </w:rPr>
          <w:t xml:space="preserve"> </w:t>
        </w:r>
        <w:proofErr w:type="spellStart"/>
        <w:r w:rsidRPr="00333297">
          <w:rPr>
            <w:rFonts w:ascii="Times New Roman" w:eastAsia="Times New Roman" w:hAnsi="Times New Roman" w:cs="Times New Roman"/>
            <w:color w:val="0000FF"/>
            <w:kern w:val="0"/>
            <w:sz w:val="24"/>
            <w:szCs w:val="24"/>
            <w:u w:val="single"/>
            <w:lang w:eastAsia="en-AU"/>
            <w14:ligatures w14:val="none"/>
          </w:rPr>
          <w:t>Studies</w:t>
        </w:r>
      </w:hyperlink>
      <w:hyperlink r:id="rId82" w:history="1">
        <w:r w:rsidRPr="00333297">
          <w:rPr>
            <w:rFonts w:ascii="Times New Roman" w:eastAsia="Times New Roman" w:hAnsi="Times New Roman" w:cs="Times New Roman"/>
            <w:color w:val="0000FF"/>
            <w:kern w:val="0"/>
            <w:sz w:val="24"/>
            <w:szCs w:val="24"/>
            <w:u w:val="single"/>
            <w:lang w:eastAsia="en-AU"/>
            <w14:ligatures w14:val="none"/>
          </w:rPr>
          <w:t>Blog</w:t>
        </w:r>
      </w:hyperlink>
      <w:hyperlink r:id="rId83" w:history="1">
        <w:r w:rsidRPr="00333297">
          <w:rPr>
            <w:rFonts w:ascii="Times New Roman" w:eastAsia="Times New Roman" w:hAnsi="Times New Roman" w:cs="Times New Roman"/>
            <w:color w:val="0000FF"/>
            <w:kern w:val="0"/>
            <w:sz w:val="24"/>
            <w:szCs w:val="24"/>
            <w:u w:val="single"/>
            <w:lang w:eastAsia="en-AU"/>
            <w14:ligatures w14:val="none"/>
          </w:rPr>
          <w:t>Contact</w:t>
        </w:r>
        <w:proofErr w:type="spellEnd"/>
      </w:hyperlink>
    </w:p>
    <w:p w14:paraId="7884755B" w14:textId="77777777" w:rsidR="00333297" w:rsidRPr="00333297" w:rsidRDefault="00333297" w:rsidP="00333297">
      <w:pPr>
        <w:spacing w:after="0"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pict w14:anchorId="1B773529">
          <v:rect id="_x0000_i1026" style="width:0;height:1.5pt" o:hralign="center" o:hrstd="t" o:hr="t" fillcolor="#a0a0a0" stroked="f"/>
        </w:pict>
      </w:r>
    </w:p>
    <w:p w14:paraId="0C970FA9" w14:textId="77777777" w:rsidR="00333297" w:rsidRPr="00333297" w:rsidRDefault="00333297" w:rsidP="00333297">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333297">
        <w:rPr>
          <w:rFonts w:ascii="Times New Roman" w:eastAsia="Times New Roman" w:hAnsi="Times New Roman" w:cs="Times New Roman"/>
          <w:b/>
          <w:bCs/>
          <w:kern w:val="0"/>
          <w:sz w:val="24"/>
          <w:szCs w:val="24"/>
          <w:lang w:eastAsia="en-AU"/>
          <w14:ligatures w14:val="none"/>
        </w:rPr>
        <w:t>Attorney Advertisement</w:t>
      </w:r>
    </w:p>
    <w:p w14:paraId="1A407394"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84" w:history="1">
        <w:r w:rsidRPr="00333297">
          <w:rPr>
            <w:rFonts w:ascii="Times New Roman" w:eastAsia="Times New Roman" w:hAnsi="Times New Roman" w:cs="Times New Roman"/>
            <w:color w:val="0000FF"/>
            <w:kern w:val="0"/>
            <w:sz w:val="23"/>
            <w:szCs w:val="23"/>
            <w:u w:val="single"/>
            <w:lang w:eastAsia="en-AU"/>
            <w14:ligatures w14:val="none"/>
          </w:rPr>
          <w:t>Privacy Policy</w:t>
        </w:r>
      </w:hyperlink>
      <w:r w:rsidRPr="00333297">
        <w:rPr>
          <w:rFonts w:ascii="Times New Roman" w:eastAsia="Times New Roman" w:hAnsi="Times New Roman" w:cs="Times New Roman"/>
          <w:kern w:val="0"/>
          <w:sz w:val="24"/>
          <w:szCs w:val="24"/>
          <w:lang w:eastAsia="en-AU"/>
          <w14:ligatures w14:val="none"/>
        </w:rPr>
        <w:t xml:space="preserve"> | </w:t>
      </w:r>
      <w:hyperlink r:id="rId85" w:history="1">
        <w:r w:rsidRPr="00333297">
          <w:rPr>
            <w:rFonts w:ascii="Times New Roman" w:eastAsia="Times New Roman" w:hAnsi="Times New Roman" w:cs="Times New Roman"/>
            <w:color w:val="0000FF"/>
            <w:kern w:val="0"/>
            <w:sz w:val="23"/>
            <w:szCs w:val="23"/>
            <w:u w:val="single"/>
            <w:lang w:eastAsia="en-AU"/>
            <w14:ligatures w14:val="none"/>
          </w:rPr>
          <w:t>Disclaimer &amp; Terms of Use</w:t>
        </w:r>
      </w:hyperlink>
    </w:p>
    <w:p w14:paraId="359EBC8C"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18"/>
          <w:szCs w:val="18"/>
          <w:lang w:eastAsia="en-AU"/>
          <w14:ligatures w14:val="none"/>
        </w:rPr>
      </w:pPr>
      <w:r w:rsidRPr="00333297">
        <w:rPr>
          <w:rFonts w:ascii="Times New Roman" w:eastAsia="Times New Roman" w:hAnsi="Times New Roman" w:cs="Times New Roman"/>
          <w:kern w:val="0"/>
          <w:sz w:val="18"/>
          <w:szCs w:val="18"/>
          <w:lang w:eastAsia="en-AU"/>
          <w14:ligatures w14:val="none"/>
        </w:rPr>
        <w:t xml:space="preserve">Nothing on this advertisement should be taken as legal advice for any individual case or situation. This information is not intended to create, and receipt or viewing does not constitute, an attorney-client relationship. The hiring of a lawyer is an important decision and one that should not be based solely on advertising. The </w:t>
      </w:r>
      <w:proofErr w:type="spellStart"/>
      <w:r w:rsidRPr="00333297">
        <w:rPr>
          <w:rFonts w:ascii="Times New Roman" w:eastAsia="Times New Roman" w:hAnsi="Times New Roman" w:cs="Times New Roman"/>
          <w:kern w:val="0"/>
          <w:sz w:val="18"/>
          <w:szCs w:val="18"/>
          <w:lang w:eastAsia="en-AU"/>
          <w14:ligatures w14:val="none"/>
        </w:rPr>
        <w:t>PatentPC</w:t>
      </w:r>
      <w:proofErr w:type="spellEnd"/>
      <w:r w:rsidRPr="00333297">
        <w:rPr>
          <w:rFonts w:ascii="Times New Roman" w:eastAsia="Times New Roman" w:hAnsi="Times New Roman" w:cs="Times New Roman"/>
          <w:kern w:val="0"/>
          <w:sz w:val="18"/>
          <w:szCs w:val="18"/>
          <w:lang w:eastAsia="en-AU"/>
          <w14:ligatures w14:val="none"/>
        </w:rPr>
        <w:t xml:space="preserve"> may collect other information about you, such as your IP address, geographic information, the type of the web browser and operating system you use, and any other information that your web browsing software or Internet Service Provider automatically provides to our Site. We may be collecting and tracking information about the activities in our Site you engage in to help us know what users are interested in.</w:t>
      </w:r>
    </w:p>
    <w:p w14:paraId="25B42126" w14:textId="77777777" w:rsidR="00333297" w:rsidRPr="00333297" w:rsidRDefault="00333297" w:rsidP="00333297">
      <w:pPr>
        <w:spacing w:after="0" w:line="240" w:lineRule="auto"/>
        <w:rPr>
          <w:rFonts w:ascii="Times New Roman" w:eastAsia="Times New Roman" w:hAnsi="Times New Roman" w:cs="Times New Roman"/>
          <w:kern w:val="0"/>
          <w:sz w:val="24"/>
          <w:szCs w:val="24"/>
          <w:lang w:eastAsia="en-AU"/>
          <w14:ligatures w14:val="none"/>
        </w:rPr>
      </w:pPr>
      <w:hyperlink r:id="rId86" w:tgtFrame="_blank" w:history="1">
        <w:r w:rsidRPr="00333297">
          <w:rPr>
            <w:rFonts w:ascii="Times New Roman" w:eastAsia="Times New Roman" w:hAnsi="Times New Roman" w:cs="Times New Roman"/>
            <w:color w:val="0000FF"/>
            <w:kern w:val="0"/>
            <w:sz w:val="24"/>
            <w:szCs w:val="24"/>
            <w:u w:val="single"/>
            <w:lang w:eastAsia="en-AU"/>
            <w14:ligatures w14:val="none"/>
          </w:rPr>
          <w:t>Bao Q Tran</w:t>
        </w:r>
      </w:hyperlink>
    </w:p>
    <w:p w14:paraId="0A6883ED" w14:textId="77777777" w:rsidR="00333297" w:rsidRPr="00333297" w:rsidRDefault="00333297" w:rsidP="00333297">
      <w:pPr>
        <w:spacing w:after="0" w:line="240" w:lineRule="auto"/>
        <w:rPr>
          <w:rFonts w:ascii="Times New Roman" w:eastAsia="Times New Roman" w:hAnsi="Times New Roman" w:cs="Times New Roman"/>
          <w:kern w:val="0"/>
          <w:sz w:val="24"/>
          <w:szCs w:val="24"/>
          <w:lang w:eastAsia="en-AU"/>
          <w14:ligatures w14:val="none"/>
        </w:rPr>
      </w:pPr>
      <w:hyperlink r:id="rId87" w:tgtFrame="_blank" w:history="1">
        <w:proofErr w:type="spellStart"/>
        <w:r w:rsidRPr="00333297">
          <w:rPr>
            <w:rFonts w:ascii="Times New Roman" w:eastAsia="Times New Roman" w:hAnsi="Times New Roman" w:cs="Times New Roman"/>
            <w:color w:val="0000FF"/>
            <w:kern w:val="0"/>
            <w:sz w:val="24"/>
            <w:szCs w:val="24"/>
            <w:u w:val="single"/>
            <w:lang w:eastAsia="en-AU"/>
            <w14:ligatures w14:val="none"/>
          </w:rPr>
          <w:t>Reviewsout</w:t>
        </w:r>
        <w:proofErr w:type="spellEnd"/>
        <w:r w:rsidRPr="00333297">
          <w:rPr>
            <w:rFonts w:ascii="Times New Roman" w:eastAsia="Times New Roman" w:hAnsi="Times New Roman" w:cs="Times New Roman"/>
            <w:color w:val="0000FF"/>
            <w:kern w:val="0"/>
            <w:sz w:val="24"/>
            <w:szCs w:val="24"/>
            <w:u w:val="single"/>
            <w:lang w:eastAsia="en-AU"/>
            <w14:ligatures w14:val="none"/>
          </w:rPr>
          <w:t xml:space="preserve"> of 13 reviews</w:t>
        </w:r>
      </w:hyperlink>
    </w:p>
    <w:p w14:paraId="6699DBC2" w14:textId="77777777" w:rsidR="00333297" w:rsidRPr="00333297" w:rsidRDefault="00333297" w:rsidP="00333297">
      <w:pPr>
        <w:spacing w:after="0"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noProof/>
          <w:color w:val="0000FF"/>
          <w:kern w:val="0"/>
          <w:sz w:val="24"/>
          <w:szCs w:val="24"/>
          <w:lang w:eastAsia="en-AU"/>
          <w14:ligatures w14:val="none"/>
        </w:rPr>
        <w:drawing>
          <wp:inline distT="0" distB="0" distL="0" distR="0" wp14:anchorId="12BA69AC" wp14:editId="14749A3E">
            <wp:extent cx="1524000" cy="571500"/>
            <wp:effectExtent l="0" t="0" r="0" b="0"/>
            <wp:docPr id="11" name="Picture 1" descr="image">
              <a:hlinkClick xmlns:a="http://schemas.openxmlformats.org/drawingml/2006/main" r:id="rId88" tgtFrame="&quot;_blank&quot;" tooltip="&quot;Click here for BBB Business Profile on PatentP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a:hlinkClick r:id="rId88" tgtFrame="&quot;_blank&quot;" tooltip="&quot;Click here for BBB Business Profile on PatentPC&quot;"/>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524000" cy="571500"/>
                    </a:xfrm>
                    <a:prstGeom prst="rect">
                      <a:avLst/>
                    </a:prstGeom>
                    <a:noFill/>
                    <a:ln>
                      <a:noFill/>
                    </a:ln>
                  </pic:spPr>
                </pic:pic>
              </a:graphicData>
            </a:graphic>
          </wp:inline>
        </w:drawing>
      </w:r>
    </w:p>
    <w:p w14:paraId="37909850"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 xml:space="preserve">Copyright ©2025 </w:t>
      </w:r>
      <w:proofErr w:type="spellStart"/>
      <w:r w:rsidRPr="00333297">
        <w:rPr>
          <w:rFonts w:ascii="Times New Roman" w:eastAsia="Times New Roman" w:hAnsi="Times New Roman" w:cs="Times New Roman"/>
          <w:kern w:val="0"/>
          <w:sz w:val="24"/>
          <w:szCs w:val="24"/>
          <w:lang w:eastAsia="en-AU"/>
          <w14:ligatures w14:val="none"/>
        </w:rPr>
        <w:t>PatentPC</w:t>
      </w:r>
      <w:proofErr w:type="spellEnd"/>
    </w:p>
    <w:p w14:paraId="4130120C" w14:textId="77777777" w:rsidR="00333297" w:rsidRPr="00333297" w:rsidRDefault="00333297" w:rsidP="00333297">
      <w:pPr>
        <w:spacing w:after="0"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X</w:t>
      </w:r>
    </w:p>
    <w:p w14:paraId="6C314028" w14:textId="77777777" w:rsidR="00333297" w:rsidRPr="00333297" w:rsidRDefault="00333297" w:rsidP="0033329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33297">
        <w:rPr>
          <w:rFonts w:ascii="Times New Roman" w:eastAsia="Times New Roman" w:hAnsi="Times New Roman" w:cs="Times New Roman"/>
          <w:kern w:val="0"/>
          <w:sz w:val="24"/>
          <w:szCs w:val="24"/>
          <w:lang w:eastAsia="en-AU"/>
          <w14:ligatures w14:val="none"/>
        </w:rPr>
        <w:t xml:space="preserve">This website uses cookie to enhance user experience and to </w:t>
      </w:r>
      <w:proofErr w:type="spellStart"/>
      <w:r w:rsidRPr="00333297">
        <w:rPr>
          <w:rFonts w:ascii="Times New Roman" w:eastAsia="Times New Roman" w:hAnsi="Times New Roman" w:cs="Times New Roman"/>
          <w:kern w:val="0"/>
          <w:sz w:val="24"/>
          <w:szCs w:val="24"/>
          <w:lang w:eastAsia="en-AU"/>
          <w14:ligatures w14:val="none"/>
        </w:rPr>
        <w:t>analyze</w:t>
      </w:r>
      <w:proofErr w:type="spellEnd"/>
      <w:r w:rsidRPr="00333297">
        <w:rPr>
          <w:rFonts w:ascii="Times New Roman" w:eastAsia="Times New Roman" w:hAnsi="Times New Roman" w:cs="Times New Roman"/>
          <w:kern w:val="0"/>
          <w:sz w:val="24"/>
          <w:szCs w:val="24"/>
          <w:lang w:eastAsia="en-AU"/>
          <w14:ligatures w14:val="none"/>
        </w:rPr>
        <w:t xml:space="preserve"> performance and traffic on our website.</w:t>
      </w:r>
    </w:p>
    <w:p w14:paraId="79B67FE4"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A3C79"/>
    <w:multiLevelType w:val="multilevel"/>
    <w:tmpl w:val="6890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191F13"/>
    <w:multiLevelType w:val="multilevel"/>
    <w:tmpl w:val="A9F25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E7DD3"/>
    <w:multiLevelType w:val="multilevel"/>
    <w:tmpl w:val="C476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9219920">
    <w:abstractNumId w:val="1"/>
  </w:num>
  <w:num w:numId="2" w16cid:durableId="1707749450">
    <w:abstractNumId w:val="0"/>
  </w:num>
  <w:num w:numId="3" w16cid:durableId="1300452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333297"/>
    <w:rsid w:val="000B3321"/>
    <w:rsid w:val="00333297"/>
    <w:rsid w:val="00365CE3"/>
    <w:rsid w:val="00431DDD"/>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C60A275"/>
  <w15:chartTrackingRefBased/>
  <w15:docId w15:val="{A707C3A0-18A5-429B-ABCD-E6F51D128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3332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32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32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32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32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32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2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2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32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32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32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32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3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297"/>
    <w:rPr>
      <w:rFonts w:eastAsiaTheme="majorEastAsia" w:cstheme="majorBidi"/>
      <w:color w:val="272727" w:themeColor="text1" w:themeTint="D8"/>
    </w:rPr>
  </w:style>
  <w:style w:type="paragraph" w:styleId="Title">
    <w:name w:val="Title"/>
    <w:basedOn w:val="Normal"/>
    <w:next w:val="Normal"/>
    <w:link w:val="TitleChar"/>
    <w:uiPriority w:val="10"/>
    <w:qFormat/>
    <w:rsid w:val="00333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297"/>
    <w:pPr>
      <w:spacing w:before="160"/>
      <w:jc w:val="center"/>
    </w:pPr>
    <w:rPr>
      <w:i/>
      <w:iCs/>
      <w:color w:val="404040" w:themeColor="text1" w:themeTint="BF"/>
    </w:rPr>
  </w:style>
  <w:style w:type="character" w:customStyle="1" w:styleId="QuoteChar">
    <w:name w:val="Quote Char"/>
    <w:basedOn w:val="DefaultParagraphFont"/>
    <w:link w:val="Quote"/>
    <w:uiPriority w:val="29"/>
    <w:rsid w:val="00333297"/>
    <w:rPr>
      <w:i/>
      <w:iCs/>
      <w:color w:val="404040" w:themeColor="text1" w:themeTint="BF"/>
    </w:rPr>
  </w:style>
  <w:style w:type="paragraph" w:styleId="ListParagraph">
    <w:name w:val="List Paragraph"/>
    <w:basedOn w:val="Normal"/>
    <w:uiPriority w:val="34"/>
    <w:qFormat/>
    <w:rsid w:val="00333297"/>
    <w:pPr>
      <w:ind w:left="720"/>
      <w:contextualSpacing/>
    </w:pPr>
  </w:style>
  <w:style w:type="character" w:styleId="IntenseEmphasis">
    <w:name w:val="Intense Emphasis"/>
    <w:basedOn w:val="DefaultParagraphFont"/>
    <w:uiPriority w:val="21"/>
    <w:qFormat/>
    <w:rsid w:val="00333297"/>
    <w:rPr>
      <w:i/>
      <w:iCs/>
      <w:color w:val="2F5496" w:themeColor="accent1" w:themeShade="BF"/>
    </w:rPr>
  </w:style>
  <w:style w:type="paragraph" w:styleId="IntenseQuote">
    <w:name w:val="Intense Quote"/>
    <w:basedOn w:val="Normal"/>
    <w:next w:val="Normal"/>
    <w:link w:val="IntenseQuoteChar"/>
    <w:uiPriority w:val="30"/>
    <w:qFormat/>
    <w:rsid w:val="003332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3297"/>
    <w:rPr>
      <w:i/>
      <w:iCs/>
      <w:color w:val="2F5496" w:themeColor="accent1" w:themeShade="BF"/>
    </w:rPr>
  </w:style>
  <w:style w:type="character" w:styleId="IntenseReference">
    <w:name w:val="Intense Reference"/>
    <w:basedOn w:val="DefaultParagraphFont"/>
    <w:uiPriority w:val="32"/>
    <w:qFormat/>
    <w:rsid w:val="003332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351470">
      <w:bodyDiv w:val="1"/>
      <w:marLeft w:val="0"/>
      <w:marRight w:val="0"/>
      <w:marTop w:val="0"/>
      <w:marBottom w:val="0"/>
      <w:divBdr>
        <w:top w:val="none" w:sz="0" w:space="0" w:color="auto"/>
        <w:left w:val="none" w:sz="0" w:space="0" w:color="auto"/>
        <w:bottom w:val="none" w:sz="0" w:space="0" w:color="auto"/>
        <w:right w:val="none" w:sz="0" w:space="0" w:color="auto"/>
      </w:divBdr>
      <w:divsChild>
        <w:div w:id="1697928172">
          <w:marLeft w:val="0"/>
          <w:marRight w:val="0"/>
          <w:marTop w:val="0"/>
          <w:marBottom w:val="0"/>
          <w:divBdr>
            <w:top w:val="none" w:sz="0" w:space="0" w:color="auto"/>
            <w:left w:val="none" w:sz="0" w:space="0" w:color="auto"/>
            <w:bottom w:val="none" w:sz="0" w:space="0" w:color="auto"/>
            <w:right w:val="none" w:sz="0" w:space="0" w:color="auto"/>
          </w:divBdr>
          <w:divsChild>
            <w:div w:id="804127517">
              <w:marLeft w:val="0"/>
              <w:marRight w:val="0"/>
              <w:marTop w:val="0"/>
              <w:marBottom w:val="0"/>
              <w:divBdr>
                <w:top w:val="none" w:sz="0" w:space="0" w:color="auto"/>
                <w:left w:val="none" w:sz="0" w:space="0" w:color="auto"/>
                <w:bottom w:val="none" w:sz="0" w:space="0" w:color="auto"/>
                <w:right w:val="none" w:sz="0" w:space="0" w:color="auto"/>
              </w:divBdr>
              <w:divsChild>
                <w:div w:id="1857844614">
                  <w:marLeft w:val="0"/>
                  <w:marRight w:val="0"/>
                  <w:marTop w:val="0"/>
                  <w:marBottom w:val="0"/>
                  <w:divBdr>
                    <w:top w:val="none" w:sz="0" w:space="0" w:color="auto"/>
                    <w:left w:val="none" w:sz="0" w:space="0" w:color="auto"/>
                    <w:bottom w:val="none" w:sz="0" w:space="0" w:color="auto"/>
                    <w:right w:val="none" w:sz="0" w:space="0" w:color="auto"/>
                  </w:divBdr>
                  <w:divsChild>
                    <w:div w:id="310139286">
                      <w:marLeft w:val="0"/>
                      <w:marRight w:val="0"/>
                      <w:marTop w:val="0"/>
                      <w:marBottom w:val="0"/>
                      <w:divBdr>
                        <w:top w:val="none" w:sz="0" w:space="0" w:color="auto"/>
                        <w:left w:val="none" w:sz="0" w:space="0" w:color="auto"/>
                        <w:bottom w:val="none" w:sz="0" w:space="0" w:color="auto"/>
                        <w:right w:val="none" w:sz="0" w:space="0" w:color="auto"/>
                      </w:divBdr>
                    </w:div>
                    <w:div w:id="780731562">
                      <w:marLeft w:val="0"/>
                      <w:marRight w:val="0"/>
                      <w:marTop w:val="0"/>
                      <w:marBottom w:val="0"/>
                      <w:divBdr>
                        <w:top w:val="none" w:sz="0" w:space="0" w:color="auto"/>
                        <w:left w:val="none" w:sz="0" w:space="0" w:color="auto"/>
                        <w:bottom w:val="none" w:sz="0" w:space="0" w:color="auto"/>
                        <w:right w:val="none" w:sz="0" w:space="0" w:color="auto"/>
                      </w:divBdr>
                      <w:divsChild>
                        <w:div w:id="673726897">
                          <w:marLeft w:val="0"/>
                          <w:marRight w:val="0"/>
                          <w:marTop w:val="0"/>
                          <w:marBottom w:val="0"/>
                          <w:divBdr>
                            <w:top w:val="none" w:sz="0" w:space="0" w:color="auto"/>
                            <w:left w:val="none" w:sz="0" w:space="0" w:color="auto"/>
                            <w:bottom w:val="none" w:sz="0" w:space="0" w:color="auto"/>
                            <w:right w:val="none" w:sz="0" w:space="0" w:color="auto"/>
                          </w:divBdr>
                          <w:divsChild>
                            <w:div w:id="287205393">
                              <w:marLeft w:val="0"/>
                              <w:marRight w:val="0"/>
                              <w:marTop w:val="0"/>
                              <w:marBottom w:val="0"/>
                              <w:divBdr>
                                <w:top w:val="none" w:sz="0" w:space="0" w:color="auto"/>
                                <w:left w:val="none" w:sz="0" w:space="0" w:color="auto"/>
                                <w:bottom w:val="none" w:sz="0" w:space="0" w:color="auto"/>
                                <w:right w:val="none" w:sz="0" w:space="0" w:color="auto"/>
                              </w:divBdr>
                            </w:div>
                            <w:div w:id="1438940096">
                              <w:marLeft w:val="0"/>
                              <w:marRight w:val="0"/>
                              <w:marTop w:val="0"/>
                              <w:marBottom w:val="0"/>
                              <w:divBdr>
                                <w:top w:val="none" w:sz="0" w:space="0" w:color="auto"/>
                                <w:left w:val="none" w:sz="0" w:space="0" w:color="auto"/>
                                <w:bottom w:val="none" w:sz="0" w:space="0" w:color="auto"/>
                                <w:right w:val="none" w:sz="0" w:space="0" w:color="auto"/>
                              </w:divBdr>
                              <w:divsChild>
                                <w:div w:id="1945460119">
                                  <w:marLeft w:val="0"/>
                                  <w:marRight w:val="0"/>
                                  <w:marTop w:val="0"/>
                                  <w:marBottom w:val="0"/>
                                  <w:divBdr>
                                    <w:top w:val="none" w:sz="0" w:space="0" w:color="auto"/>
                                    <w:left w:val="none" w:sz="0" w:space="0" w:color="auto"/>
                                    <w:bottom w:val="none" w:sz="0" w:space="0" w:color="auto"/>
                                    <w:right w:val="none" w:sz="0" w:space="0" w:color="auto"/>
                                  </w:divBdr>
                                </w:div>
                                <w:div w:id="2132626616">
                                  <w:marLeft w:val="0"/>
                                  <w:marRight w:val="0"/>
                                  <w:marTop w:val="0"/>
                                  <w:marBottom w:val="0"/>
                                  <w:divBdr>
                                    <w:top w:val="none" w:sz="0" w:space="0" w:color="auto"/>
                                    <w:left w:val="none" w:sz="0" w:space="0" w:color="auto"/>
                                    <w:bottom w:val="none" w:sz="0" w:space="0" w:color="auto"/>
                                    <w:right w:val="none" w:sz="0" w:space="0" w:color="auto"/>
                                  </w:divBdr>
                                </w:div>
                                <w:div w:id="112931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145219">
          <w:marLeft w:val="0"/>
          <w:marRight w:val="0"/>
          <w:marTop w:val="0"/>
          <w:marBottom w:val="0"/>
          <w:divBdr>
            <w:top w:val="none" w:sz="0" w:space="0" w:color="auto"/>
            <w:left w:val="none" w:sz="0" w:space="0" w:color="auto"/>
            <w:bottom w:val="none" w:sz="0" w:space="0" w:color="auto"/>
            <w:right w:val="none" w:sz="0" w:space="0" w:color="auto"/>
          </w:divBdr>
          <w:divsChild>
            <w:div w:id="1444688507">
              <w:marLeft w:val="0"/>
              <w:marRight w:val="0"/>
              <w:marTop w:val="0"/>
              <w:marBottom w:val="0"/>
              <w:divBdr>
                <w:top w:val="none" w:sz="0" w:space="0" w:color="auto"/>
                <w:left w:val="none" w:sz="0" w:space="0" w:color="auto"/>
                <w:bottom w:val="none" w:sz="0" w:space="0" w:color="auto"/>
                <w:right w:val="none" w:sz="0" w:space="0" w:color="auto"/>
              </w:divBdr>
              <w:divsChild>
                <w:div w:id="1356006833">
                  <w:marLeft w:val="0"/>
                  <w:marRight w:val="0"/>
                  <w:marTop w:val="0"/>
                  <w:marBottom w:val="0"/>
                  <w:divBdr>
                    <w:top w:val="none" w:sz="0" w:space="0" w:color="auto"/>
                    <w:left w:val="none" w:sz="0" w:space="0" w:color="auto"/>
                    <w:bottom w:val="none" w:sz="0" w:space="0" w:color="auto"/>
                    <w:right w:val="none" w:sz="0" w:space="0" w:color="auto"/>
                  </w:divBdr>
                  <w:divsChild>
                    <w:div w:id="315375808">
                      <w:marLeft w:val="0"/>
                      <w:marRight w:val="0"/>
                      <w:marTop w:val="0"/>
                      <w:marBottom w:val="0"/>
                      <w:divBdr>
                        <w:top w:val="none" w:sz="0" w:space="0" w:color="auto"/>
                        <w:left w:val="none" w:sz="0" w:space="0" w:color="auto"/>
                        <w:bottom w:val="none" w:sz="0" w:space="0" w:color="auto"/>
                        <w:right w:val="none" w:sz="0" w:space="0" w:color="auto"/>
                      </w:divBdr>
                      <w:divsChild>
                        <w:div w:id="706679943">
                          <w:marLeft w:val="0"/>
                          <w:marRight w:val="0"/>
                          <w:marTop w:val="0"/>
                          <w:marBottom w:val="0"/>
                          <w:divBdr>
                            <w:top w:val="none" w:sz="0" w:space="0" w:color="auto"/>
                            <w:left w:val="none" w:sz="0" w:space="0" w:color="auto"/>
                            <w:bottom w:val="none" w:sz="0" w:space="0" w:color="auto"/>
                            <w:right w:val="none" w:sz="0" w:space="0" w:color="auto"/>
                          </w:divBdr>
                        </w:div>
                      </w:divsChild>
                    </w:div>
                    <w:div w:id="481048011">
                      <w:marLeft w:val="0"/>
                      <w:marRight w:val="0"/>
                      <w:marTop w:val="0"/>
                      <w:marBottom w:val="0"/>
                      <w:divBdr>
                        <w:top w:val="none" w:sz="0" w:space="0" w:color="auto"/>
                        <w:left w:val="none" w:sz="0" w:space="0" w:color="auto"/>
                        <w:bottom w:val="none" w:sz="0" w:space="0" w:color="auto"/>
                        <w:right w:val="none" w:sz="0" w:space="0" w:color="auto"/>
                      </w:divBdr>
                      <w:divsChild>
                        <w:div w:id="1369142131">
                          <w:marLeft w:val="0"/>
                          <w:marRight w:val="0"/>
                          <w:marTop w:val="0"/>
                          <w:marBottom w:val="0"/>
                          <w:divBdr>
                            <w:top w:val="none" w:sz="0" w:space="0" w:color="auto"/>
                            <w:left w:val="none" w:sz="0" w:space="0" w:color="auto"/>
                            <w:bottom w:val="none" w:sz="0" w:space="0" w:color="auto"/>
                            <w:right w:val="none" w:sz="0" w:space="0" w:color="auto"/>
                          </w:divBdr>
                          <w:divsChild>
                            <w:div w:id="451096050">
                              <w:marLeft w:val="0"/>
                              <w:marRight w:val="0"/>
                              <w:marTop w:val="0"/>
                              <w:marBottom w:val="0"/>
                              <w:divBdr>
                                <w:top w:val="none" w:sz="0" w:space="0" w:color="auto"/>
                                <w:left w:val="none" w:sz="0" w:space="0" w:color="auto"/>
                                <w:bottom w:val="none" w:sz="0" w:space="0" w:color="auto"/>
                                <w:right w:val="none" w:sz="0" w:space="0" w:color="auto"/>
                              </w:divBdr>
                              <w:divsChild>
                                <w:div w:id="608659077">
                                  <w:marLeft w:val="0"/>
                                  <w:marRight w:val="0"/>
                                  <w:marTop w:val="0"/>
                                  <w:marBottom w:val="0"/>
                                  <w:divBdr>
                                    <w:top w:val="none" w:sz="0" w:space="0" w:color="auto"/>
                                    <w:left w:val="none" w:sz="0" w:space="0" w:color="auto"/>
                                    <w:bottom w:val="none" w:sz="0" w:space="0" w:color="auto"/>
                                    <w:right w:val="none" w:sz="0" w:space="0" w:color="auto"/>
                                  </w:divBdr>
                                </w:div>
                              </w:divsChild>
                            </w:div>
                            <w:div w:id="34742490">
                              <w:marLeft w:val="0"/>
                              <w:marRight w:val="0"/>
                              <w:marTop w:val="0"/>
                              <w:marBottom w:val="0"/>
                              <w:divBdr>
                                <w:top w:val="none" w:sz="0" w:space="0" w:color="auto"/>
                                <w:left w:val="none" w:sz="0" w:space="0" w:color="auto"/>
                                <w:bottom w:val="none" w:sz="0" w:space="0" w:color="auto"/>
                                <w:right w:val="none" w:sz="0" w:space="0" w:color="auto"/>
                              </w:divBdr>
                              <w:divsChild>
                                <w:div w:id="1070466765">
                                  <w:marLeft w:val="0"/>
                                  <w:marRight w:val="0"/>
                                  <w:marTop w:val="0"/>
                                  <w:marBottom w:val="0"/>
                                  <w:divBdr>
                                    <w:top w:val="none" w:sz="0" w:space="0" w:color="auto"/>
                                    <w:left w:val="none" w:sz="0" w:space="0" w:color="auto"/>
                                    <w:bottom w:val="none" w:sz="0" w:space="0" w:color="auto"/>
                                    <w:right w:val="none" w:sz="0" w:space="0" w:color="auto"/>
                                  </w:divBdr>
                                  <w:divsChild>
                                    <w:div w:id="151415988">
                                      <w:marLeft w:val="0"/>
                                      <w:marRight w:val="0"/>
                                      <w:marTop w:val="0"/>
                                      <w:marBottom w:val="0"/>
                                      <w:divBdr>
                                        <w:top w:val="none" w:sz="0" w:space="0" w:color="auto"/>
                                        <w:left w:val="none" w:sz="0" w:space="0" w:color="auto"/>
                                        <w:bottom w:val="none" w:sz="0" w:space="0" w:color="auto"/>
                                        <w:right w:val="none" w:sz="0" w:space="0" w:color="auto"/>
                                      </w:divBdr>
                                      <w:divsChild>
                                        <w:div w:id="592707697">
                                          <w:marLeft w:val="0"/>
                                          <w:marRight w:val="0"/>
                                          <w:marTop w:val="0"/>
                                          <w:marBottom w:val="0"/>
                                          <w:divBdr>
                                            <w:top w:val="none" w:sz="0" w:space="0" w:color="auto"/>
                                            <w:left w:val="none" w:sz="0" w:space="0" w:color="auto"/>
                                            <w:bottom w:val="none" w:sz="0" w:space="0" w:color="auto"/>
                                            <w:right w:val="none" w:sz="0" w:space="0" w:color="auto"/>
                                          </w:divBdr>
                                        </w:div>
                                      </w:divsChild>
                                    </w:div>
                                    <w:div w:id="475223895">
                                      <w:marLeft w:val="0"/>
                                      <w:marRight w:val="0"/>
                                      <w:marTop w:val="0"/>
                                      <w:marBottom w:val="0"/>
                                      <w:divBdr>
                                        <w:top w:val="none" w:sz="0" w:space="0" w:color="auto"/>
                                        <w:left w:val="none" w:sz="0" w:space="0" w:color="auto"/>
                                        <w:bottom w:val="none" w:sz="0" w:space="0" w:color="auto"/>
                                        <w:right w:val="none" w:sz="0" w:space="0" w:color="auto"/>
                                      </w:divBdr>
                                      <w:divsChild>
                                        <w:div w:id="1353871953">
                                          <w:marLeft w:val="0"/>
                                          <w:marRight w:val="0"/>
                                          <w:marTop w:val="0"/>
                                          <w:marBottom w:val="0"/>
                                          <w:divBdr>
                                            <w:top w:val="none" w:sz="0" w:space="0" w:color="auto"/>
                                            <w:left w:val="none" w:sz="0" w:space="0" w:color="auto"/>
                                            <w:bottom w:val="none" w:sz="0" w:space="0" w:color="auto"/>
                                            <w:right w:val="none" w:sz="0" w:space="0" w:color="auto"/>
                                          </w:divBdr>
                                        </w:div>
                                        <w:div w:id="1742295106">
                                          <w:marLeft w:val="0"/>
                                          <w:marRight w:val="0"/>
                                          <w:marTop w:val="0"/>
                                          <w:marBottom w:val="0"/>
                                          <w:divBdr>
                                            <w:top w:val="none" w:sz="0" w:space="0" w:color="auto"/>
                                            <w:left w:val="none" w:sz="0" w:space="0" w:color="auto"/>
                                            <w:bottom w:val="none" w:sz="0" w:space="0" w:color="auto"/>
                                            <w:right w:val="none" w:sz="0" w:space="0" w:color="auto"/>
                                          </w:divBdr>
                                          <w:divsChild>
                                            <w:div w:id="1922988537">
                                              <w:marLeft w:val="0"/>
                                              <w:marRight w:val="0"/>
                                              <w:marTop w:val="0"/>
                                              <w:marBottom w:val="0"/>
                                              <w:divBdr>
                                                <w:top w:val="none" w:sz="0" w:space="0" w:color="auto"/>
                                                <w:left w:val="none" w:sz="0" w:space="0" w:color="auto"/>
                                                <w:bottom w:val="none" w:sz="0" w:space="0" w:color="auto"/>
                                                <w:right w:val="none" w:sz="0" w:space="0" w:color="auto"/>
                                              </w:divBdr>
                                              <w:divsChild>
                                                <w:div w:id="1378358426">
                                                  <w:marLeft w:val="0"/>
                                                  <w:marRight w:val="0"/>
                                                  <w:marTop w:val="0"/>
                                                  <w:marBottom w:val="0"/>
                                                  <w:divBdr>
                                                    <w:top w:val="none" w:sz="0" w:space="0" w:color="auto"/>
                                                    <w:left w:val="none" w:sz="0" w:space="0" w:color="auto"/>
                                                    <w:bottom w:val="none" w:sz="0" w:space="0" w:color="auto"/>
                                                    <w:right w:val="none" w:sz="0" w:space="0" w:color="auto"/>
                                                  </w:divBdr>
                                                  <w:divsChild>
                                                    <w:div w:id="7043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930268">
                          <w:marLeft w:val="0"/>
                          <w:marRight w:val="0"/>
                          <w:marTop w:val="0"/>
                          <w:marBottom w:val="0"/>
                          <w:divBdr>
                            <w:top w:val="none" w:sz="0" w:space="0" w:color="auto"/>
                            <w:left w:val="none" w:sz="0" w:space="0" w:color="auto"/>
                            <w:bottom w:val="none" w:sz="0" w:space="0" w:color="auto"/>
                            <w:right w:val="none" w:sz="0" w:space="0" w:color="auto"/>
                          </w:divBdr>
                          <w:divsChild>
                            <w:div w:id="1246382599">
                              <w:marLeft w:val="0"/>
                              <w:marRight w:val="0"/>
                              <w:marTop w:val="0"/>
                              <w:marBottom w:val="0"/>
                              <w:divBdr>
                                <w:top w:val="none" w:sz="0" w:space="0" w:color="auto"/>
                                <w:left w:val="none" w:sz="0" w:space="0" w:color="auto"/>
                                <w:bottom w:val="none" w:sz="0" w:space="0" w:color="auto"/>
                                <w:right w:val="none" w:sz="0" w:space="0" w:color="auto"/>
                              </w:divBdr>
                            </w:div>
                            <w:div w:id="843977163">
                              <w:marLeft w:val="0"/>
                              <w:marRight w:val="0"/>
                              <w:marTop w:val="0"/>
                              <w:marBottom w:val="0"/>
                              <w:divBdr>
                                <w:top w:val="none" w:sz="0" w:space="0" w:color="auto"/>
                                <w:left w:val="none" w:sz="0" w:space="0" w:color="auto"/>
                                <w:bottom w:val="none" w:sz="0" w:space="0" w:color="auto"/>
                                <w:right w:val="none" w:sz="0" w:space="0" w:color="auto"/>
                              </w:divBdr>
                              <w:divsChild>
                                <w:div w:id="30034955">
                                  <w:marLeft w:val="0"/>
                                  <w:marRight w:val="0"/>
                                  <w:marTop w:val="0"/>
                                  <w:marBottom w:val="0"/>
                                  <w:divBdr>
                                    <w:top w:val="none" w:sz="0" w:space="0" w:color="auto"/>
                                    <w:left w:val="none" w:sz="0" w:space="0" w:color="auto"/>
                                    <w:bottom w:val="none" w:sz="0" w:space="0" w:color="auto"/>
                                    <w:right w:val="none" w:sz="0" w:space="0" w:color="auto"/>
                                  </w:divBdr>
                                </w:div>
                                <w:div w:id="163775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735837">
          <w:marLeft w:val="0"/>
          <w:marRight w:val="0"/>
          <w:marTop w:val="0"/>
          <w:marBottom w:val="0"/>
          <w:divBdr>
            <w:top w:val="none" w:sz="0" w:space="0" w:color="auto"/>
            <w:left w:val="none" w:sz="0" w:space="0" w:color="auto"/>
            <w:bottom w:val="none" w:sz="0" w:space="0" w:color="auto"/>
            <w:right w:val="none" w:sz="0" w:space="0" w:color="auto"/>
          </w:divBdr>
          <w:divsChild>
            <w:div w:id="1622802571">
              <w:marLeft w:val="0"/>
              <w:marRight w:val="0"/>
              <w:marTop w:val="0"/>
              <w:marBottom w:val="0"/>
              <w:divBdr>
                <w:top w:val="none" w:sz="0" w:space="0" w:color="auto"/>
                <w:left w:val="none" w:sz="0" w:space="0" w:color="auto"/>
                <w:bottom w:val="none" w:sz="0" w:space="0" w:color="auto"/>
                <w:right w:val="none" w:sz="0" w:space="0" w:color="auto"/>
              </w:divBdr>
              <w:divsChild>
                <w:div w:id="1574389938">
                  <w:marLeft w:val="0"/>
                  <w:marRight w:val="0"/>
                  <w:marTop w:val="0"/>
                  <w:marBottom w:val="0"/>
                  <w:divBdr>
                    <w:top w:val="none" w:sz="0" w:space="0" w:color="auto"/>
                    <w:left w:val="none" w:sz="0" w:space="0" w:color="auto"/>
                    <w:bottom w:val="none" w:sz="0" w:space="0" w:color="auto"/>
                    <w:right w:val="none" w:sz="0" w:space="0" w:color="auto"/>
                  </w:divBdr>
                  <w:divsChild>
                    <w:div w:id="1190870993">
                      <w:marLeft w:val="0"/>
                      <w:marRight w:val="0"/>
                      <w:marTop w:val="0"/>
                      <w:marBottom w:val="0"/>
                      <w:divBdr>
                        <w:top w:val="none" w:sz="0" w:space="0" w:color="auto"/>
                        <w:left w:val="none" w:sz="0" w:space="0" w:color="auto"/>
                        <w:bottom w:val="none" w:sz="0" w:space="0" w:color="auto"/>
                        <w:right w:val="none" w:sz="0" w:space="0" w:color="auto"/>
                      </w:divBdr>
                    </w:div>
                    <w:div w:id="146284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171490">
          <w:marLeft w:val="0"/>
          <w:marRight w:val="0"/>
          <w:marTop w:val="0"/>
          <w:marBottom w:val="0"/>
          <w:divBdr>
            <w:top w:val="none" w:sz="0" w:space="0" w:color="auto"/>
            <w:left w:val="none" w:sz="0" w:space="0" w:color="auto"/>
            <w:bottom w:val="none" w:sz="0" w:space="0" w:color="auto"/>
            <w:right w:val="none" w:sz="0" w:space="0" w:color="auto"/>
          </w:divBdr>
          <w:divsChild>
            <w:div w:id="1756366964">
              <w:marLeft w:val="0"/>
              <w:marRight w:val="0"/>
              <w:marTop w:val="0"/>
              <w:marBottom w:val="0"/>
              <w:divBdr>
                <w:top w:val="none" w:sz="0" w:space="0" w:color="auto"/>
                <w:left w:val="none" w:sz="0" w:space="0" w:color="auto"/>
                <w:bottom w:val="none" w:sz="0" w:space="0" w:color="auto"/>
                <w:right w:val="none" w:sz="0" w:space="0" w:color="auto"/>
              </w:divBdr>
              <w:divsChild>
                <w:div w:id="111287961">
                  <w:marLeft w:val="0"/>
                  <w:marRight w:val="0"/>
                  <w:marTop w:val="0"/>
                  <w:marBottom w:val="0"/>
                  <w:divBdr>
                    <w:top w:val="none" w:sz="0" w:space="0" w:color="auto"/>
                    <w:left w:val="none" w:sz="0" w:space="0" w:color="auto"/>
                    <w:bottom w:val="none" w:sz="0" w:space="0" w:color="auto"/>
                    <w:right w:val="none" w:sz="0" w:space="0" w:color="auto"/>
                  </w:divBdr>
                  <w:divsChild>
                    <w:div w:id="611281079">
                      <w:marLeft w:val="0"/>
                      <w:marRight w:val="0"/>
                      <w:marTop w:val="0"/>
                      <w:marBottom w:val="0"/>
                      <w:divBdr>
                        <w:top w:val="none" w:sz="0" w:space="0" w:color="auto"/>
                        <w:left w:val="none" w:sz="0" w:space="0" w:color="auto"/>
                        <w:bottom w:val="none" w:sz="0" w:space="0" w:color="auto"/>
                        <w:right w:val="none" w:sz="0" w:space="0" w:color="auto"/>
                      </w:divBdr>
                    </w:div>
                    <w:div w:id="1569073682">
                      <w:marLeft w:val="0"/>
                      <w:marRight w:val="0"/>
                      <w:marTop w:val="0"/>
                      <w:marBottom w:val="0"/>
                      <w:divBdr>
                        <w:top w:val="none" w:sz="0" w:space="0" w:color="auto"/>
                        <w:left w:val="none" w:sz="0" w:space="0" w:color="auto"/>
                        <w:bottom w:val="none" w:sz="0" w:space="0" w:color="auto"/>
                        <w:right w:val="none" w:sz="0" w:space="0" w:color="auto"/>
                      </w:divBdr>
                    </w:div>
                    <w:div w:id="343820616">
                      <w:marLeft w:val="0"/>
                      <w:marRight w:val="0"/>
                      <w:marTop w:val="0"/>
                      <w:marBottom w:val="0"/>
                      <w:divBdr>
                        <w:top w:val="none" w:sz="0" w:space="0" w:color="auto"/>
                        <w:left w:val="none" w:sz="0" w:space="0" w:color="auto"/>
                        <w:bottom w:val="none" w:sz="0" w:space="0" w:color="auto"/>
                        <w:right w:val="none" w:sz="0" w:space="0" w:color="auto"/>
                      </w:divBdr>
                    </w:div>
                    <w:div w:id="18514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234490">
          <w:marLeft w:val="0"/>
          <w:marRight w:val="0"/>
          <w:marTop w:val="0"/>
          <w:marBottom w:val="0"/>
          <w:divBdr>
            <w:top w:val="none" w:sz="0" w:space="0" w:color="auto"/>
            <w:left w:val="none" w:sz="0" w:space="0" w:color="auto"/>
            <w:bottom w:val="none" w:sz="0" w:space="0" w:color="auto"/>
            <w:right w:val="none" w:sz="0" w:space="0" w:color="auto"/>
          </w:divBdr>
        </w:div>
        <w:div w:id="1154417070">
          <w:marLeft w:val="0"/>
          <w:marRight w:val="0"/>
          <w:marTop w:val="0"/>
          <w:marBottom w:val="0"/>
          <w:divBdr>
            <w:top w:val="none" w:sz="0" w:space="0" w:color="auto"/>
            <w:left w:val="none" w:sz="0" w:space="0" w:color="auto"/>
            <w:bottom w:val="none" w:sz="0" w:space="0" w:color="auto"/>
            <w:right w:val="none" w:sz="0" w:space="0" w:color="auto"/>
          </w:divBdr>
          <w:divsChild>
            <w:div w:id="504981940">
              <w:marLeft w:val="0"/>
              <w:marRight w:val="0"/>
              <w:marTop w:val="0"/>
              <w:marBottom w:val="0"/>
              <w:divBdr>
                <w:top w:val="none" w:sz="0" w:space="0" w:color="auto"/>
                <w:left w:val="none" w:sz="0" w:space="0" w:color="auto"/>
                <w:bottom w:val="none" w:sz="0" w:space="0" w:color="auto"/>
                <w:right w:val="none" w:sz="0" w:space="0" w:color="auto"/>
              </w:divBdr>
            </w:div>
          </w:divsChild>
        </w:div>
        <w:div w:id="1414427416">
          <w:marLeft w:val="0"/>
          <w:marRight w:val="0"/>
          <w:marTop w:val="0"/>
          <w:marBottom w:val="0"/>
          <w:divBdr>
            <w:top w:val="none" w:sz="0" w:space="0" w:color="auto"/>
            <w:left w:val="none" w:sz="0" w:space="0" w:color="auto"/>
            <w:bottom w:val="none" w:sz="0" w:space="0" w:color="auto"/>
            <w:right w:val="none" w:sz="0" w:space="0" w:color="auto"/>
          </w:divBdr>
          <w:divsChild>
            <w:div w:id="1803887968">
              <w:marLeft w:val="0"/>
              <w:marRight w:val="0"/>
              <w:marTop w:val="0"/>
              <w:marBottom w:val="0"/>
              <w:divBdr>
                <w:top w:val="none" w:sz="0" w:space="0" w:color="auto"/>
                <w:left w:val="none" w:sz="0" w:space="0" w:color="auto"/>
                <w:bottom w:val="none" w:sz="0" w:space="0" w:color="auto"/>
                <w:right w:val="none" w:sz="0" w:space="0" w:color="auto"/>
              </w:divBdr>
            </w:div>
          </w:divsChild>
        </w:div>
        <w:div w:id="1113982186">
          <w:marLeft w:val="0"/>
          <w:marRight w:val="0"/>
          <w:marTop w:val="0"/>
          <w:marBottom w:val="0"/>
          <w:divBdr>
            <w:top w:val="none" w:sz="0" w:space="0" w:color="auto"/>
            <w:left w:val="none" w:sz="0" w:space="0" w:color="auto"/>
            <w:bottom w:val="none" w:sz="0" w:space="0" w:color="auto"/>
            <w:right w:val="none" w:sz="0" w:space="0" w:color="auto"/>
          </w:divBdr>
          <w:divsChild>
            <w:div w:id="2004622705">
              <w:marLeft w:val="0"/>
              <w:marRight w:val="0"/>
              <w:marTop w:val="0"/>
              <w:marBottom w:val="0"/>
              <w:divBdr>
                <w:top w:val="none" w:sz="0" w:space="0" w:color="auto"/>
                <w:left w:val="none" w:sz="0" w:space="0" w:color="auto"/>
                <w:bottom w:val="none" w:sz="0" w:space="0" w:color="auto"/>
                <w:right w:val="none" w:sz="0" w:space="0" w:color="auto"/>
              </w:divBdr>
            </w:div>
            <w:div w:id="262689703">
              <w:marLeft w:val="0"/>
              <w:marRight w:val="0"/>
              <w:marTop w:val="0"/>
              <w:marBottom w:val="0"/>
              <w:divBdr>
                <w:top w:val="none" w:sz="0" w:space="0" w:color="auto"/>
                <w:left w:val="none" w:sz="0" w:space="0" w:color="auto"/>
                <w:bottom w:val="none" w:sz="0" w:space="0" w:color="auto"/>
                <w:right w:val="none" w:sz="0" w:space="0" w:color="auto"/>
              </w:divBdr>
            </w:div>
          </w:divsChild>
        </w:div>
        <w:div w:id="72746083">
          <w:marLeft w:val="0"/>
          <w:marRight w:val="0"/>
          <w:marTop w:val="0"/>
          <w:marBottom w:val="0"/>
          <w:divBdr>
            <w:top w:val="none" w:sz="0" w:space="0" w:color="auto"/>
            <w:left w:val="none" w:sz="0" w:space="0" w:color="auto"/>
            <w:bottom w:val="none" w:sz="0" w:space="0" w:color="auto"/>
            <w:right w:val="none" w:sz="0" w:space="0" w:color="auto"/>
          </w:divBdr>
        </w:div>
        <w:div w:id="1493644508">
          <w:marLeft w:val="0"/>
          <w:marRight w:val="0"/>
          <w:marTop w:val="0"/>
          <w:marBottom w:val="0"/>
          <w:divBdr>
            <w:top w:val="none" w:sz="0" w:space="0" w:color="auto"/>
            <w:left w:val="none" w:sz="0" w:space="0" w:color="auto"/>
            <w:bottom w:val="none" w:sz="0" w:space="0" w:color="auto"/>
            <w:right w:val="none" w:sz="0" w:space="0" w:color="auto"/>
          </w:divBdr>
        </w:div>
        <w:div w:id="1657110038">
          <w:marLeft w:val="0"/>
          <w:marRight w:val="0"/>
          <w:marTop w:val="0"/>
          <w:marBottom w:val="0"/>
          <w:divBdr>
            <w:top w:val="none" w:sz="0" w:space="0" w:color="auto"/>
            <w:left w:val="none" w:sz="0" w:space="0" w:color="auto"/>
            <w:bottom w:val="none" w:sz="0" w:space="0" w:color="auto"/>
            <w:right w:val="none" w:sz="0" w:space="0" w:color="auto"/>
          </w:divBdr>
          <w:divsChild>
            <w:div w:id="186599401">
              <w:marLeft w:val="0"/>
              <w:marRight w:val="0"/>
              <w:marTop w:val="0"/>
              <w:marBottom w:val="0"/>
              <w:divBdr>
                <w:top w:val="none" w:sz="0" w:space="0" w:color="auto"/>
                <w:left w:val="none" w:sz="0" w:space="0" w:color="auto"/>
                <w:bottom w:val="none" w:sz="0" w:space="0" w:color="auto"/>
                <w:right w:val="none" w:sz="0" w:space="0" w:color="auto"/>
              </w:divBdr>
              <w:divsChild>
                <w:div w:id="1693801315">
                  <w:marLeft w:val="0"/>
                  <w:marRight w:val="0"/>
                  <w:marTop w:val="0"/>
                  <w:marBottom w:val="0"/>
                  <w:divBdr>
                    <w:top w:val="none" w:sz="0" w:space="0" w:color="auto"/>
                    <w:left w:val="none" w:sz="0" w:space="0" w:color="auto"/>
                    <w:bottom w:val="none" w:sz="0" w:space="0" w:color="auto"/>
                    <w:right w:val="none" w:sz="0" w:space="0" w:color="auto"/>
                  </w:divBdr>
                  <w:divsChild>
                    <w:div w:id="1326132863">
                      <w:marLeft w:val="0"/>
                      <w:marRight w:val="0"/>
                      <w:marTop w:val="0"/>
                      <w:marBottom w:val="0"/>
                      <w:divBdr>
                        <w:top w:val="none" w:sz="0" w:space="0" w:color="auto"/>
                        <w:left w:val="none" w:sz="0" w:space="0" w:color="auto"/>
                        <w:bottom w:val="none" w:sz="0" w:space="0" w:color="auto"/>
                        <w:right w:val="none" w:sz="0" w:space="0" w:color="auto"/>
                      </w:divBdr>
                      <w:divsChild>
                        <w:div w:id="1130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260347">
          <w:marLeft w:val="0"/>
          <w:marRight w:val="0"/>
          <w:marTop w:val="0"/>
          <w:marBottom w:val="0"/>
          <w:divBdr>
            <w:top w:val="none" w:sz="0" w:space="0" w:color="auto"/>
            <w:left w:val="none" w:sz="0" w:space="0" w:color="auto"/>
            <w:bottom w:val="none" w:sz="0" w:space="0" w:color="auto"/>
            <w:right w:val="none" w:sz="0" w:space="0" w:color="auto"/>
          </w:divBdr>
          <w:divsChild>
            <w:div w:id="322245017">
              <w:marLeft w:val="0"/>
              <w:marRight w:val="0"/>
              <w:marTop w:val="0"/>
              <w:marBottom w:val="0"/>
              <w:divBdr>
                <w:top w:val="none" w:sz="0" w:space="0" w:color="auto"/>
                <w:left w:val="none" w:sz="0" w:space="0" w:color="auto"/>
                <w:bottom w:val="none" w:sz="0" w:space="0" w:color="auto"/>
                <w:right w:val="none" w:sz="0" w:space="0" w:color="auto"/>
              </w:divBdr>
              <w:divsChild>
                <w:div w:id="1639338314">
                  <w:marLeft w:val="0"/>
                  <w:marRight w:val="0"/>
                  <w:marTop w:val="0"/>
                  <w:marBottom w:val="0"/>
                  <w:divBdr>
                    <w:top w:val="none" w:sz="0" w:space="0" w:color="auto"/>
                    <w:left w:val="none" w:sz="0" w:space="0" w:color="auto"/>
                    <w:bottom w:val="none" w:sz="0" w:space="0" w:color="auto"/>
                    <w:right w:val="none" w:sz="0" w:space="0" w:color="auto"/>
                  </w:divBdr>
                  <w:divsChild>
                    <w:div w:id="441921869">
                      <w:marLeft w:val="0"/>
                      <w:marRight w:val="0"/>
                      <w:marTop w:val="0"/>
                      <w:marBottom w:val="0"/>
                      <w:divBdr>
                        <w:top w:val="none" w:sz="0" w:space="0" w:color="auto"/>
                        <w:left w:val="none" w:sz="0" w:space="0" w:color="auto"/>
                        <w:bottom w:val="none" w:sz="0" w:space="0" w:color="auto"/>
                        <w:right w:val="none" w:sz="0" w:space="0" w:color="auto"/>
                      </w:divBdr>
                      <w:divsChild>
                        <w:div w:id="101118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tentpc.com/patentfaqs" TargetMode="External"/><Relationship Id="rId18" Type="http://schemas.openxmlformats.org/officeDocument/2006/relationships/hyperlink" Target="https://patentpc.com/industries/software/" TargetMode="External"/><Relationship Id="rId26" Type="http://schemas.openxmlformats.org/officeDocument/2006/relationships/hyperlink" Target="https://patentpc.com/industries/cannabis-patents-and-trademarks/" TargetMode="External"/><Relationship Id="rId39" Type="http://schemas.openxmlformats.org/officeDocument/2006/relationships/hyperlink" Target="https://patentpc.com/industries/industrial-and-agricultural-biotech/" TargetMode="External"/><Relationship Id="rId21" Type="http://schemas.openxmlformats.org/officeDocument/2006/relationships/hyperlink" Target="https://patentpc.com/industries/artificial-intelligence-ai/" TargetMode="External"/><Relationship Id="rId34" Type="http://schemas.openxmlformats.org/officeDocument/2006/relationships/hyperlink" Target="https://patentpc.com/industries/internet/" TargetMode="External"/><Relationship Id="rId42" Type="http://schemas.openxmlformats.org/officeDocument/2006/relationships/hyperlink" Target="https://patentpc.com/companies/apple" TargetMode="External"/><Relationship Id="rId47" Type="http://schemas.openxmlformats.org/officeDocument/2006/relationships/hyperlink" Target="https://patentpc.com/for-founders-entrepreneurs" TargetMode="External"/><Relationship Id="rId50" Type="http://schemas.openxmlformats.org/officeDocument/2006/relationships/hyperlink" Target="https://patentpc.com/about" TargetMode="External"/><Relationship Id="rId55" Type="http://schemas.openxmlformats.org/officeDocument/2006/relationships/hyperlink" Target="javascript:%20openPopupDownload();" TargetMode="External"/><Relationship Id="rId63" Type="http://schemas.openxmlformats.org/officeDocument/2006/relationships/image" Target="media/image5.jpeg"/><Relationship Id="rId68" Type="http://schemas.openxmlformats.org/officeDocument/2006/relationships/image" Target="media/image6.jpeg"/><Relationship Id="rId76" Type="http://schemas.openxmlformats.org/officeDocument/2006/relationships/hyperlink" Target="tel:8887238320" TargetMode="External"/><Relationship Id="rId84" Type="http://schemas.openxmlformats.org/officeDocument/2006/relationships/hyperlink" Target="https://patentpc.com/blog/ip-backed-securitization-turning-patents-into-financial-products" TargetMode="External"/><Relationship Id="rId89" Type="http://schemas.openxmlformats.org/officeDocument/2006/relationships/image" Target="media/image7.png"/><Relationship Id="rId7" Type="http://schemas.openxmlformats.org/officeDocument/2006/relationships/hyperlink" Target="https://patentpc.com/about" TargetMode="External"/><Relationship Id="rId71" Type="http://schemas.openxmlformats.org/officeDocument/2006/relationships/hyperlink" Target="https://patentpc.com/blog/ip-law-and-the-role-of-standards-in-tech-innovation" TargetMode="External"/><Relationship Id="rId2" Type="http://schemas.openxmlformats.org/officeDocument/2006/relationships/styles" Target="styles.xml"/><Relationship Id="rId16" Type="http://schemas.openxmlformats.org/officeDocument/2006/relationships/hyperlink" Target="https://patentpc.com/blog/ip-backed-securitization-turning-patents-into-financial-products" TargetMode="External"/><Relationship Id="rId29" Type="http://schemas.openxmlformats.org/officeDocument/2006/relationships/hyperlink" Target="https://patentpc.com/industries/animal-health/" TargetMode="External"/><Relationship Id="rId11" Type="http://schemas.openxmlformats.org/officeDocument/2006/relationships/hyperlink" Target="https://patentpc.com/blog/ip-backed-securitization-turning-patents-into-financial-products" TargetMode="External"/><Relationship Id="rId24" Type="http://schemas.openxmlformats.org/officeDocument/2006/relationships/hyperlink" Target="https://patentpc.com/industries/autonomous-vehicles/" TargetMode="External"/><Relationship Id="rId32" Type="http://schemas.openxmlformats.org/officeDocument/2006/relationships/hyperlink" Target="https://patentpc.com/industries/consumer-products/" TargetMode="External"/><Relationship Id="rId37" Type="http://schemas.openxmlformats.org/officeDocument/2006/relationships/hyperlink" Target="https://patentpc.com/industries/biopharmaceuticals/" TargetMode="External"/><Relationship Id="rId40" Type="http://schemas.openxmlformats.org/officeDocument/2006/relationships/hyperlink" Target="https://patentpc.com/blog/ip-backed-securitization-turning-patents-into-financial-products" TargetMode="External"/><Relationship Id="rId45" Type="http://schemas.openxmlformats.org/officeDocument/2006/relationships/hyperlink" Target="https://patentpc.com/companies/microsoft" TargetMode="External"/><Relationship Id="rId53" Type="http://schemas.openxmlformats.org/officeDocument/2006/relationships/hyperlink" Target="https://patentpc.com/blog/what-is-required-for-a-patent-application" TargetMode="External"/><Relationship Id="rId58" Type="http://schemas.openxmlformats.org/officeDocument/2006/relationships/hyperlink" Target="https://patentpc.com/blog/patent-licensing-guide" TargetMode="External"/><Relationship Id="rId66" Type="http://schemas.openxmlformats.org/officeDocument/2006/relationships/hyperlink" Target="https://www.irs.gov/" TargetMode="External"/><Relationship Id="rId74" Type="http://schemas.openxmlformats.org/officeDocument/2006/relationships/hyperlink" Target="https://patentpc.com/blog/public-interest-exceptions-in-ip-law-boon-or-barrier-to-innovation" TargetMode="External"/><Relationship Id="rId79" Type="http://schemas.openxmlformats.org/officeDocument/2006/relationships/hyperlink" Target="https://patentpc.com/patentfaqs" TargetMode="External"/><Relationship Id="rId87" Type="http://schemas.openxmlformats.org/officeDocument/2006/relationships/hyperlink" Target="https://www.avvo.com/attorneys/95054-ca-bao-tran-100100.html" TargetMode="External"/><Relationship Id="rId5" Type="http://schemas.openxmlformats.org/officeDocument/2006/relationships/hyperlink" Target="tel:8887238320" TargetMode="External"/><Relationship Id="rId61" Type="http://schemas.openxmlformats.org/officeDocument/2006/relationships/hyperlink" Target="https://patentpc.com/blog/how-to-commercialize-patents-in-the-biotech-industry" TargetMode="External"/><Relationship Id="rId82" Type="http://schemas.openxmlformats.org/officeDocument/2006/relationships/hyperlink" Target="https://patentpc.com/blog" TargetMode="External"/><Relationship Id="rId90" Type="http://schemas.openxmlformats.org/officeDocument/2006/relationships/fontTable" Target="fontTable.xml"/><Relationship Id="rId19" Type="http://schemas.openxmlformats.org/officeDocument/2006/relationships/hyperlink" Target="https://patentpc.com/industries/communications/" TargetMode="External"/><Relationship Id="rId14" Type="http://schemas.openxmlformats.org/officeDocument/2006/relationships/hyperlink" Target="https://patentpc.com/trademark-faqs" TargetMode="External"/><Relationship Id="rId22" Type="http://schemas.openxmlformats.org/officeDocument/2006/relationships/hyperlink" Target="https://patentpc.com/industries/nanotechnology/" TargetMode="External"/><Relationship Id="rId27" Type="http://schemas.openxmlformats.org/officeDocument/2006/relationships/hyperlink" Target="https://patentpc.com/industries/digital-healthcare/" TargetMode="External"/><Relationship Id="rId30" Type="http://schemas.openxmlformats.org/officeDocument/2006/relationships/hyperlink" Target="https://patentpc.com/industries/infectious-diseases/" TargetMode="External"/><Relationship Id="rId35" Type="http://schemas.openxmlformats.org/officeDocument/2006/relationships/hyperlink" Target="https://patentpc.com/industries/chemical-products/" TargetMode="External"/><Relationship Id="rId43" Type="http://schemas.openxmlformats.org/officeDocument/2006/relationships/hyperlink" Target="https://patentpc.com/companies/alphabet" TargetMode="External"/><Relationship Id="rId48" Type="http://schemas.openxmlformats.org/officeDocument/2006/relationships/hyperlink" Target="https://patentpc.com/blog" TargetMode="External"/><Relationship Id="rId56" Type="http://schemas.openxmlformats.org/officeDocument/2006/relationships/image" Target="media/image3.png"/><Relationship Id="rId64" Type="http://schemas.openxmlformats.org/officeDocument/2006/relationships/hyperlink" Target="https://www.investopedia.com/terms/p/privateequity.asp" TargetMode="External"/><Relationship Id="rId69" Type="http://schemas.openxmlformats.org/officeDocument/2006/relationships/hyperlink" Target="https://patentpc.com/patentfaqs" TargetMode="External"/><Relationship Id="rId77" Type="http://schemas.openxmlformats.org/officeDocument/2006/relationships/hyperlink" Target="mailto:info@patentpc.com" TargetMode="External"/><Relationship Id="rId8" Type="http://schemas.openxmlformats.org/officeDocument/2006/relationships/hyperlink" Target="https://patentpc.com/blog/ip-backed-securitization-turning-patents-into-financial-products" TargetMode="External"/><Relationship Id="rId51" Type="http://schemas.openxmlformats.org/officeDocument/2006/relationships/hyperlink" Target="javascript:%20openPopupDownload();" TargetMode="External"/><Relationship Id="rId72" Type="http://schemas.openxmlformats.org/officeDocument/2006/relationships/hyperlink" Target="https://patentpc.com/blog/how-ip-policy-influences-vc-and-private-equity-investment-trends" TargetMode="External"/><Relationship Id="rId80" Type="http://schemas.openxmlformats.org/officeDocument/2006/relationships/hyperlink" Target="https://patentpc.com/trademark-faqs" TargetMode="External"/><Relationship Id="rId85" Type="http://schemas.openxmlformats.org/officeDocument/2006/relationships/hyperlink" Target="https://patentpc.com/blog/ip-backed-securitization-turning-patents-into-financial-products" TargetMode="External"/><Relationship Id="rId3" Type="http://schemas.openxmlformats.org/officeDocument/2006/relationships/settings" Target="settings.xml"/><Relationship Id="rId12" Type="http://schemas.openxmlformats.org/officeDocument/2006/relationships/hyperlink" Target="https://patentpc.com/blog/ip-backed-securitization-turning-patents-into-financial-products" TargetMode="External"/><Relationship Id="rId17" Type="http://schemas.openxmlformats.org/officeDocument/2006/relationships/hyperlink" Target="https://patentpc.com/industries/electronics" TargetMode="External"/><Relationship Id="rId25" Type="http://schemas.openxmlformats.org/officeDocument/2006/relationships/hyperlink" Target="https://patentpc.com/industries/metaverse/" TargetMode="External"/><Relationship Id="rId33" Type="http://schemas.openxmlformats.org/officeDocument/2006/relationships/hyperlink" Target="https://patentpc.com/industries/food-science-packaging/" TargetMode="External"/><Relationship Id="rId38" Type="http://schemas.openxmlformats.org/officeDocument/2006/relationships/hyperlink" Target="https://patentpc.com/industries/therapeutic-antibodies/" TargetMode="External"/><Relationship Id="rId46" Type="http://schemas.openxmlformats.org/officeDocument/2006/relationships/hyperlink" Target="https://patentpc.com/companies/samsung" TargetMode="External"/><Relationship Id="rId59" Type="http://schemas.openxmlformats.org/officeDocument/2006/relationships/hyperlink" Target="https://corporatefinanceinstitute.com/resources/management/special-purpose-vehicle-spv/" TargetMode="External"/><Relationship Id="rId67" Type="http://schemas.openxmlformats.org/officeDocument/2006/relationships/hyperlink" Target="https://patentpc.com/blog/everything-you-need-to-know-about-trade-secrets" TargetMode="External"/><Relationship Id="rId20" Type="http://schemas.openxmlformats.org/officeDocument/2006/relationships/hyperlink" Target="https://patentpc.com/industries/blockchain-and-fintech/" TargetMode="External"/><Relationship Id="rId41" Type="http://schemas.openxmlformats.org/officeDocument/2006/relationships/hyperlink" Target="https://patentpc.com/companies/amazon" TargetMode="External"/><Relationship Id="rId54" Type="http://schemas.openxmlformats.org/officeDocument/2006/relationships/image" Target="media/image2.jpeg"/><Relationship Id="rId62" Type="http://schemas.openxmlformats.org/officeDocument/2006/relationships/image" Target="media/image4.jpeg"/><Relationship Id="rId70" Type="http://schemas.openxmlformats.org/officeDocument/2006/relationships/hyperlink" Target="https://patentpc.com/trademark-faqs" TargetMode="External"/><Relationship Id="rId75" Type="http://schemas.openxmlformats.org/officeDocument/2006/relationships/hyperlink" Target="https://patentpc.com/blog/the-role-of-data-exclusivity-in-innovation-policy-for-life-sciences" TargetMode="External"/><Relationship Id="rId83" Type="http://schemas.openxmlformats.org/officeDocument/2006/relationships/hyperlink" Target="https://patentpc.com/contact" TargetMode="External"/><Relationship Id="rId88" Type="http://schemas.openxmlformats.org/officeDocument/2006/relationships/hyperlink" Target="https://www.bbb.org/us/ca/santa-clara/profile/intellectual-property-lawyers/patentpc-1216-387262#bbbonlineclick"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atentpc.com/" TargetMode="External"/><Relationship Id="rId15" Type="http://schemas.openxmlformats.org/officeDocument/2006/relationships/hyperlink" Target="https://patentpc.com/case-studies" TargetMode="External"/><Relationship Id="rId23" Type="http://schemas.openxmlformats.org/officeDocument/2006/relationships/hyperlink" Target="https://patentpc.com/industries/3-d-printing/" TargetMode="External"/><Relationship Id="rId28" Type="http://schemas.openxmlformats.org/officeDocument/2006/relationships/hyperlink" Target="https://patentpc.com/industries/medical-devices/" TargetMode="External"/><Relationship Id="rId36" Type="http://schemas.openxmlformats.org/officeDocument/2006/relationships/hyperlink" Target="https://patentpc.com/industries/industrial-products/" TargetMode="External"/><Relationship Id="rId49" Type="http://schemas.openxmlformats.org/officeDocument/2006/relationships/hyperlink" Target="https://patentpc.com/contact" TargetMode="External"/><Relationship Id="rId57" Type="http://schemas.openxmlformats.org/officeDocument/2006/relationships/hyperlink" Target="https://patentpc.com/blog/how-to-use-ip-to-attract-investors-and-boost-valuation" TargetMode="External"/><Relationship Id="rId10" Type="http://schemas.openxmlformats.org/officeDocument/2006/relationships/hyperlink" Target="https://app.patentpc.com/auth" TargetMode="External"/><Relationship Id="rId31" Type="http://schemas.openxmlformats.org/officeDocument/2006/relationships/hyperlink" Target="https://patentpc.com/industries/prescription-otc-drugs/" TargetMode="External"/><Relationship Id="rId44" Type="http://schemas.openxmlformats.org/officeDocument/2006/relationships/hyperlink" Target="https://patentpc.com/companies/meta" TargetMode="External"/><Relationship Id="rId52" Type="http://schemas.openxmlformats.org/officeDocument/2006/relationships/image" Target="media/image1.jpeg"/><Relationship Id="rId60" Type="http://schemas.openxmlformats.org/officeDocument/2006/relationships/hyperlink" Target="https://patentpc.com/blog/key-steps-for-patenting-innovative-pharmaceutical-products" TargetMode="External"/><Relationship Id="rId65" Type="http://schemas.openxmlformats.org/officeDocument/2006/relationships/hyperlink" Target="https://patentpc.com/blog/understanding-role-of-collateral-patent-financing" TargetMode="External"/><Relationship Id="rId73" Type="http://schemas.openxmlformats.org/officeDocument/2006/relationships/hyperlink" Target="https://patentpc.com/blog/what-policymakers-need-to-understand-about-ip-to-drive-innovation" TargetMode="External"/><Relationship Id="rId78" Type="http://schemas.openxmlformats.org/officeDocument/2006/relationships/hyperlink" Target="https://patentpc.com/about" TargetMode="External"/><Relationship Id="rId81" Type="http://schemas.openxmlformats.org/officeDocument/2006/relationships/hyperlink" Target="https://patentpc.com/case-studies" TargetMode="External"/><Relationship Id="rId86" Type="http://schemas.openxmlformats.org/officeDocument/2006/relationships/hyperlink" Target="https://www.avvo.com/attorneys/95054-ca-bao-tran-100100.html" TargetMode="External"/><Relationship Id="rId4" Type="http://schemas.openxmlformats.org/officeDocument/2006/relationships/webSettings" Target="webSettings.xml"/><Relationship Id="rId9" Type="http://schemas.openxmlformats.org/officeDocument/2006/relationships/hyperlink" Target="https://ipcheck.patentp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5395</Words>
  <Characters>30755</Characters>
  <Application>Microsoft Office Word</Application>
  <DocSecurity>0</DocSecurity>
  <Lines>256</Lines>
  <Paragraphs>72</Paragraphs>
  <ScaleCrop>false</ScaleCrop>
  <Company/>
  <LinksUpToDate>false</LinksUpToDate>
  <CharactersWithSpaces>36078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2025-06-03T18:05:00Z</dcterms:created>
  <dcterms:modified xsi:type="dcterms:W3CDTF">2025-06-03T18:06:00Z</dcterms:modified>
</cp:coreProperties>
</file>